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5804A177" w:rsidR="00DC2497" w:rsidRPr="002B73CA" w:rsidRDefault="00DC2497" w:rsidP="001D43E8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 xml:space="preserve">名　　　　　　　</w:t>
      </w:r>
    </w:p>
    <w:p w14:paraId="0FD96FFD" w14:textId="77777777" w:rsidR="005C7AE7" w:rsidRPr="002B73CA" w:rsidRDefault="005C7AE7" w:rsidP="005C7AE7"/>
    <w:p w14:paraId="23A9F99B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課題設定型産業技術開発費助成金交付申請書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77777777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上記の件について、課題設定型産業技術開発費助成金の交付を受けたいので、課題設定型産業技術開発費助成金交付規程第７条第１項の規定に基づき下記のとおり申請します。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2D13D6AA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CABB774" w14:textId="3BE943F8" w:rsidR="007E625B" w:rsidRPr="002B73CA" w:rsidRDefault="007E625B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7EACFAD4" w14:textId="20959F81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7E625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040E16B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D43E8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39B3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1D0D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7183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539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2021-02-05T07:25:00Z</dcterms:modified>
</cp:coreProperties>
</file>