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4E296E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A7B8E">
        <w:rPr>
          <w:rFonts w:ascii="ＭＳ Ｐ明朝" w:eastAsia="ＭＳ Ｐ明朝" w:hAnsi="ＭＳ Ｐ明朝" w:hint="eastAsia"/>
          <w:sz w:val="28"/>
          <w:szCs w:val="28"/>
        </w:rPr>
        <w:t>率専従証明書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0C4AED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期間：</w:t>
      </w:r>
      <w:r w:rsidR="00D515FC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D515FC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pStyle w:val="a7"/>
        <w:tabs>
          <w:tab w:val="clear" w:pos="4252"/>
          <w:tab w:val="clear" w:pos="8504"/>
        </w:tabs>
        <w:snapToGrid/>
        <w:ind w:firstLineChars="50" w:firstLine="105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627"/>
        <w:gridCol w:w="1985"/>
        <w:gridCol w:w="1984"/>
        <w:gridCol w:w="1560"/>
      </w:tblGrid>
      <w:tr w:rsidR="00C34977" w:rsidRPr="007A7B8E" w:rsidTr="00D515FC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D515F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D515F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D515F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D515F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当該事業従事率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（通年度)　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D515F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C34977" w:rsidP="00D515F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業務（％）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D515F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専従期間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D515F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0C4AED">
        <w:trPr>
          <w:trHeight w:val="68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977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</w:tcPr>
          <w:p w:rsidR="00C34977" w:rsidRDefault="00C34977" w:rsidP="000C4AED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</w:tcPr>
          <w:p w:rsidR="00C34977" w:rsidRDefault="00C34977" w:rsidP="000C4AED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0C4AED">
        <w:trPr>
          <w:trHeight w:val="68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</w:tcPr>
          <w:p w:rsidR="00C34977" w:rsidRDefault="00C34977" w:rsidP="000C4AED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</w:tcPr>
          <w:p w:rsidR="00C34977" w:rsidRPr="007A7B8E" w:rsidRDefault="00C34977" w:rsidP="000C4AED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0C4AED">
        <w:trPr>
          <w:trHeight w:val="68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C34977" w:rsidRDefault="00C34977" w:rsidP="000C4AED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C34977" w:rsidRDefault="00C34977" w:rsidP="000C4AED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:rsidR="00C34977" w:rsidRPr="007A7B8E" w:rsidRDefault="00C34977" w:rsidP="000C4AE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D515FC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0C4AED">
        <w:rPr>
          <w:rFonts w:ascii="ＭＳ Ｐ明朝" w:eastAsia="ＭＳ Ｐ明朝" w:hAnsi="ＭＳ Ｐ明朝" w:hint="eastAsia"/>
          <w:sz w:val="21"/>
          <w:szCs w:val="21"/>
        </w:rPr>
        <w:t>事業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の従事においては上記、申告した率にて</w:t>
      </w:r>
      <w:r w:rsidR="002D1A4C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従事させることを証明致します。また、本人に当該事業従事率にて従事することとなる旨、書面により通知します。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bookmarkStart w:id="0" w:name="_GoBack"/>
      <w:bookmarkEnd w:id="0"/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名　　　　　称　　　　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</w:t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印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C4AED"/>
    <w:rsid w:val="000E66D5"/>
    <w:rsid w:val="00210845"/>
    <w:rsid w:val="00292B9E"/>
    <w:rsid w:val="002A7597"/>
    <w:rsid w:val="002D1A4C"/>
    <w:rsid w:val="00362D2F"/>
    <w:rsid w:val="0036714F"/>
    <w:rsid w:val="003A272A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8077D"/>
    <w:rsid w:val="00714027"/>
    <w:rsid w:val="007A7B8E"/>
    <w:rsid w:val="00823883"/>
    <w:rsid w:val="0084615C"/>
    <w:rsid w:val="008A30E4"/>
    <w:rsid w:val="00A7203F"/>
    <w:rsid w:val="00A8504B"/>
    <w:rsid w:val="00AE258C"/>
    <w:rsid w:val="00B13146"/>
    <w:rsid w:val="00C217E7"/>
    <w:rsid w:val="00C34977"/>
    <w:rsid w:val="00D515FC"/>
    <w:rsid w:val="00E52ACB"/>
    <w:rsid w:val="00E92C95"/>
    <w:rsid w:val="00EB27E9"/>
    <w:rsid w:val="00EB5E62"/>
    <w:rsid w:val="00EE6C4D"/>
    <w:rsid w:val="00EF2908"/>
    <w:rsid w:val="00F33837"/>
    <w:rsid w:val="00F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270F34A-2E35-4A99-99B4-E94CF588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新ｴﾈﾙｷﾞｰ産業技術総合開発機構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nakamuraemi</dc:creator>
  <cp:lastModifiedBy>NEDO</cp:lastModifiedBy>
  <cp:revision>5</cp:revision>
  <cp:lastPrinted>2008-03-11T09:00:00Z</cp:lastPrinted>
  <dcterms:created xsi:type="dcterms:W3CDTF">2016-03-21T17:13:00Z</dcterms:created>
  <dcterms:modified xsi:type="dcterms:W3CDTF">2019-03-01T07:51:00Z</dcterms:modified>
</cp:coreProperties>
</file>