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96E44" w14:textId="18BF670C" w:rsidR="0020146F" w:rsidRDefault="0020146F" w:rsidP="009B6DA5">
      <w:pPr>
        <w:rPr>
          <w:bCs/>
          <w:iCs/>
          <w:color w:val="000000"/>
        </w:rPr>
      </w:pPr>
      <w:bookmarkStart w:id="0" w:name="_GoBack"/>
      <w:bookmarkEnd w:id="0"/>
      <w:r>
        <w:rPr>
          <w:rFonts w:hint="eastAsia"/>
          <w:bCs/>
          <w:iCs/>
          <w:color w:val="000000"/>
        </w:rPr>
        <w:t>（別添</w:t>
      </w:r>
      <w:r w:rsidR="00B628A5">
        <w:rPr>
          <w:rFonts w:hint="eastAsia"/>
          <w:bCs/>
          <w:iCs/>
          <w:color w:val="000000"/>
        </w:rPr>
        <w:t>５</w:t>
      </w:r>
      <w:r>
        <w:rPr>
          <w:rFonts w:hint="eastAsia"/>
          <w:bCs/>
          <w:iCs/>
          <w:color w:val="000000"/>
        </w:rPr>
        <w:t>）</w:t>
      </w:r>
    </w:p>
    <w:p w14:paraId="4356CE12" w14:textId="092A66CB" w:rsidR="009B6DA5" w:rsidRPr="0087530E" w:rsidRDefault="00870AAA" w:rsidP="009B6DA5">
      <w:pPr>
        <w:rPr>
          <w:b/>
          <w:i/>
          <w:color w:val="000000"/>
        </w:rPr>
      </w:pPr>
      <w:r w:rsidRPr="0087530E" w:rsidDel="00870AAA">
        <w:rPr>
          <w:rFonts w:hint="eastAsia"/>
          <w:bCs/>
          <w:iCs/>
          <w:color w:val="000000"/>
        </w:rPr>
        <w:t xml:space="preserve"> </w:t>
      </w:r>
      <w:r w:rsidR="009B6DA5" w:rsidRPr="0087530E">
        <w:rPr>
          <w:rFonts w:hint="eastAsia"/>
          <w:b/>
          <w:i/>
          <w:color w:val="000000"/>
        </w:rPr>
        <w:t>[</w:t>
      </w:r>
      <w:r w:rsidR="009B6DA5" w:rsidRPr="0087530E">
        <w:rPr>
          <w:rFonts w:hint="eastAsia"/>
          <w:b/>
          <w:i/>
          <w:color w:val="000000"/>
        </w:rPr>
        <w:t>受理票</w:t>
      </w:r>
      <w:r w:rsidR="009B6DA5" w:rsidRPr="0087530E">
        <w:rPr>
          <w:rFonts w:hint="eastAsia"/>
          <w:b/>
          <w:i/>
          <w:color w:val="000000"/>
        </w:rPr>
        <w:t>]</w:t>
      </w:r>
    </w:p>
    <w:p w14:paraId="742C71A9" w14:textId="77777777" w:rsidR="009B6DA5" w:rsidRPr="0087530E" w:rsidRDefault="009B6DA5" w:rsidP="009B6DA5"/>
    <w:p w14:paraId="68115A87" w14:textId="77777777" w:rsidR="009B6DA5" w:rsidRPr="0087530E" w:rsidRDefault="009B6DA5" w:rsidP="009B6DA5">
      <w:pPr>
        <w:rPr>
          <w:rFonts w:hAnsi="ＭＳ 明朝"/>
          <w:color w:val="000000"/>
        </w:rPr>
      </w:pPr>
      <w:r>
        <w:rPr>
          <w:rFonts w:hAnsi="ＭＳ 明朝" w:hint="eastAsia"/>
          <w:color w:val="000000"/>
        </w:rPr>
        <w:t>提案</w:t>
      </w:r>
      <w:r w:rsidRPr="0087530E">
        <w:rPr>
          <w:rFonts w:hAnsi="ＭＳ 明朝" w:hint="eastAsia"/>
          <w:color w:val="000000"/>
        </w:rPr>
        <w:t>書類受理票（ＮＥＤＯ控）</w:t>
      </w:r>
    </w:p>
    <w:p w14:paraId="7CCAC9E0" w14:textId="77777777" w:rsidR="009B6DA5" w:rsidRPr="0087530E" w:rsidRDefault="009B6DA5" w:rsidP="009B6DA5">
      <w:pPr>
        <w:rPr>
          <w:rFonts w:hAnsi="ＭＳ 明朝"/>
          <w:color w:val="000000"/>
        </w:rPr>
      </w:pPr>
    </w:p>
    <w:p w14:paraId="0AAF989B" w14:textId="77777777" w:rsidR="009B6DA5" w:rsidRPr="0087530E" w:rsidRDefault="009B6DA5" w:rsidP="009B6DA5">
      <w:pPr>
        <w:rPr>
          <w:rFonts w:hAnsi="ＭＳ 明朝"/>
          <w:color w:val="000000"/>
        </w:rPr>
      </w:pPr>
      <w:r>
        <w:rPr>
          <w:rFonts w:hAnsi="ＭＳ 明朝" w:hint="eastAsia"/>
          <w:color w:val="000000"/>
          <w:u w:val="single"/>
        </w:rPr>
        <w:t>提案</w:t>
      </w:r>
      <w:r w:rsidRPr="0087530E">
        <w:rPr>
          <w:rFonts w:hAnsi="ＭＳ 明朝" w:hint="eastAsia"/>
          <w:color w:val="000000"/>
          <w:u w:val="single"/>
        </w:rPr>
        <w:t xml:space="preserve">書類受理番号　　　　　　</w:t>
      </w:r>
    </w:p>
    <w:p w14:paraId="0D7E1A19" w14:textId="77777777" w:rsidR="009B6DA5" w:rsidRPr="0087530E" w:rsidRDefault="009B6DA5" w:rsidP="009B6DA5">
      <w:pPr>
        <w:rPr>
          <w:rFonts w:hAnsi="ＭＳ 明朝"/>
          <w:color w:val="000000"/>
        </w:rPr>
      </w:pPr>
    </w:p>
    <w:p w14:paraId="7DDADA40" w14:textId="77777777" w:rsidR="00193EF6" w:rsidRPr="00193EF6" w:rsidRDefault="00193EF6" w:rsidP="00D27053">
      <w:pPr>
        <w:jc w:val="center"/>
        <w:rPr>
          <w:b/>
          <w:bCs/>
          <w:color w:val="000000"/>
        </w:rPr>
      </w:pPr>
      <w:r w:rsidRPr="00193EF6">
        <w:rPr>
          <w:rFonts w:hint="eastAsia"/>
          <w:b/>
          <w:bCs/>
          <w:color w:val="000000"/>
        </w:rPr>
        <w:t>年度課題設定型産業技術開発費助成事業提案書</w:t>
      </w:r>
    </w:p>
    <w:p w14:paraId="4FF3C182" w14:textId="77777777" w:rsidR="00193EF6" w:rsidRPr="00D27053" w:rsidRDefault="00193EF6" w:rsidP="00D27053">
      <w:pPr>
        <w:jc w:val="center"/>
        <w:rPr>
          <w:bCs/>
          <w:color w:val="000000"/>
        </w:rPr>
      </w:pPr>
      <w:r w:rsidRPr="00D27053">
        <w:rPr>
          <w:rFonts w:hint="eastAsia"/>
          <w:bCs/>
          <w:color w:val="000000"/>
        </w:rPr>
        <w:t>（燃料電池等利用の飛躍的拡大に向けた共通課題解決型産学官連携研究開発事業／</w:t>
      </w:r>
    </w:p>
    <w:p w14:paraId="7AD415BE" w14:textId="19BE0089" w:rsidR="009B6DA5" w:rsidRPr="0087530E" w:rsidRDefault="00193EF6">
      <w:pPr>
        <w:jc w:val="center"/>
        <w:rPr>
          <w:rFonts w:hAnsi="ＭＳ 明朝"/>
          <w:color w:val="000000"/>
        </w:rPr>
      </w:pPr>
      <w:r w:rsidRPr="00D27053">
        <w:rPr>
          <w:rFonts w:hint="eastAsia"/>
          <w:bCs/>
          <w:color w:val="000000"/>
        </w:rPr>
        <w:t>研究開発項目Ⅲ　燃料電池の多用途活用実現技術開発）</w:t>
      </w:r>
    </w:p>
    <w:p w14:paraId="355320E5" w14:textId="77777777" w:rsidR="009B6DA5" w:rsidRPr="0087530E" w:rsidRDefault="009B6DA5" w:rsidP="009B6DA5">
      <w:pPr>
        <w:rPr>
          <w:rFonts w:hAnsi="ＭＳ 明朝"/>
          <w:color w:val="000000"/>
        </w:rPr>
      </w:pPr>
    </w:p>
    <w:p w14:paraId="5121C93B" w14:textId="77777777" w:rsidR="009B6DA5" w:rsidRPr="0087530E" w:rsidRDefault="009B6DA5" w:rsidP="009B6DA5">
      <w:pPr>
        <w:rPr>
          <w:rFonts w:hAnsi="ＭＳ 明朝"/>
          <w:color w:val="000000"/>
        </w:rPr>
      </w:pPr>
      <w:r w:rsidRPr="0087530E">
        <w:rPr>
          <w:rFonts w:hAnsi="ＭＳ 明朝" w:hint="eastAsia"/>
          <w:color w:val="000000"/>
        </w:rPr>
        <w:t>研究開発テーマ</w:t>
      </w:r>
    </w:p>
    <w:p w14:paraId="1831C6AF" w14:textId="1C1DEE08" w:rsidR="009B6DA5" w:rsidRPr="0087530E" w:rsidRDefault="009B6DA5" w:rsidP="009B6DA5">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00B628A5">
        <w:rPr>
          <w:rFonts w:ascii="ＭＳ ゴシック" w:hAnsi="ＭＳ ゴシック" w:hint="eastAsia"/>
          <w:b/>
          <w:bCs/>
          <w:i/>
          <w:iCs/>
          <w:color w:val="000000"/>
          <w:sz w:val="20"/>
        </w:rPr>
        <w:t>１</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489FF0C7" w14:textId="77777777" w:rsidR="009B6DA5" w:rsidRPr="0087530E" w:rsidRDefault="009B6DA5" w:rsidP="009B6DA5">
      <w:pPr>
        <w:rPr>
          <w:rFonts w:hAnsi="ＭＳ 明朝"/>
          <w:color w:val="000000"/>
        </w:rPr>
      </w:pPr>
    </w:p>
    <w:p w14:paraId="3AE4EDE4" w14:textId="77777777" w:rsidR="009B6DA5" w:rsidRPr="0087530E" w:rsidRDefault="009B6DA5" w:rsidP="009B6DA5">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14:paraId="7B87175F" w14:textId="77777777" w:rsidR="009B6DA5" w:rsidRPr="0087530E" w:rsidRDefault="009B6DA5" w:rsidP="009B6DA5">
      <w:pPr>
        <w:rPr>
          <w:rFonts w:hAnsi="ＭＳ 明朝"/>
          <w:color w:val="000000"/>
          <w:lang w:eastAsia="zh-CN"/>
        </w:rPr>
      </w:pPr>
      <w:r>
        <w:rPr>
          <w:rFonts w:hAnsi="ＭＳ 明朝" w:hint="eastAsia"/>
          <w:color w:val="000000"/>
        </w:rPr>
        <w:t>提案</w:t>
      </w:r>
      <w:r w:rsidRPr="0087530E">
        <w:rPr>
          <w:rFonts w:hAnsi="ＭＳ 明朝" w:hint="eastAsia"/>
          <w:color w:val="000000"/>
        </w:rPr>
        <w:t>者</w:t>
      </w:r>
      <w:r w:rsidRPr="0087530E">
        <w:rPr>
          <w:rFonts w:hAnsi="ＭＳ 明朝" w:hint="eastAsia"/>
          <w:color w:val="000000"/>
          <w:lang w:eastAsia="zh-CN"/>
        </w:rPr>
        <w:t>名：○○○○○株式会社</w:t>
      </w:r>
    </w:p>
    <w:p w14:paraId="089885A9" w14:textId="77777777" w:rsidR="009B6DA5" w:rsidRPr="0087530E" w:rsidRDefault="009B6DA5" w:rsidP="009B6DA5">
      <w:pPr>
        <w:rPr>
          <w:rFonts w:hAnsi="ＭＳ 明朝"/>
          <w:color w:val="000000"/>
        </w:rPr>
      </w:pPr>
    </w:p>
    <w:p w14:paraId="5E4C5878" w14:textId="77777777" w:rsidR="009B6DA5" w:rsidRPr="0087530E" w:rsidRDefault="009B6DA5" w:rsidP="009B6DA5">
      <w:pPr>
        <w:rPr>
          <w:rFonts w:hAnsi="ＭＳ 明朝"/>
          <w:color w:val="000000"/>
        </w:rPr>
      </w:pPr>
    </w:p>
    <w:p w14:paraId="31EAD6A6" w14:textId="77777777" w:rsidR="009B6DA5" w:rsidRPr="0087530E" w:rsidRDefault="009B6DA5" w:rsidP="009B6DA5">
      <w:pPr>
        <w:rPr>
          <w:rFonts w:hAnsi="ＭＳ 明朝"/>
          <w:color w:val="000000"/>
        </w:rPr>
      </w:pPr>
      <w:r>
        <w:rPr>
          <w:rFonts w:hAnsi="ＭＳ 明朝"/>
          <w:noProof/>
          <w:color w:val="000000"/>
        </w:rPr>
        <mc:AlternateContent>
          <mc:Choice Requires="wps">
            <w:drawing>
              <wp:anchor distT="0" distB="0" distL="114300" distR="114300" simplePos="0" relativeHeight="251718656" behindDoc="0" locked="0" layoutInCell="1" allowOverlap="1" wp14:anchorId="7104F9D1" wp14:editId="66F0CA59">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158F03" w14:textId="77777777" w:rsidR="00BC3963" w:rsidRDefault="00BC3963" w:rsidP="009B6DA5">
                            <w:pPr>
                              <w:jc w:val="center"/>
                            </w:pPr>
                          </w:p>
                          <w:p w14:paraId="2D1C5044" w14:textId="77777777" w:rsidR="00BC3963" w:rsidRDefault="00BC3963" w:rsidP="009B6DA5">
                            <w:pPr>
                              <w:jc w:val="center"/>
                            </w:pPr>
                            <w:r>
                              <w:rPr>
                                <w:rFonts w:hint="eastAsia"/>
                              </w:rPr>
                              <w:t>割</w:t>
                            </w:r>
                          </w:p>
                          <w:p w14:paraId="324002F1" w14:textId="77777777" w:rsidR="00BC3963" w:rsidRDefault="00BC3963" w:rsidP="009B6DA5">
                            <w:pPr>
                              <w:pStyle w:val="afe"/>
                              <w:ind w:left="844" w:hanging="844"/>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F9D1" id="Rectangle 44" o:spid="_x0000_s1071" style="position:absolute;left:0;text-align:left;margin-left:312pt;margin-top:10.8pt;width:56pt;height:60.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" filled="f" strokeweight=".5pt">
                <v:textbox inset="1pt,1pt,1pt,1pt">
                  <w:txbxContent>
                    <w:p w14:paraId="43158F03" w14:textId="77777777" w:rsidR="00BC3963" w:rsidRDefault="00BC3963" w:rsidP="009B6DA5">
                      <w:pPr>
                        <w:jc w:val="center"/>
                      </w:pPr>
                    </w:p>
                    <w:p w14:paraId="2D1C5044" w14:textId="77777777" w:rsidR="00BC3963" w:rsidRDefault="00BC3963" w:rsidP="009B6DA5">
                      <w:pPr>
                        <w:jc w:val="center"/>
                      </w:pPr>
                      <w:r>
                        <w:rPr>
                          <w:rFonts w:hint="eastAsia"/>
                        </w:rPr>
                        <w:t>割</w:t>
                      </w:r>
                    </w:p>
                    <w:p w14:paraId="324002F1" w14:textId="77777777" w:rsidR="00BC3963" w:rsidRDefault="00BC3963" w:rsidP="009B6DA5">
                      <w:pPr>
                        <w:pStyle w:val="afe"/>
                        <w:ind w:left="844" w:hanging="844"/>
                      </w:pPr>
                      <w:r>
                        <w:rPr>
                          <w:rFonts w:hint="eastAsia"/>
                        </w:rPr>
                        <w:t>印</w:t>
                      </w:r>
                    </w:p>
                  </w:txbxContent>
                </v:textbox>
              </v:rect>
            </w:pict>
          </mc:Fallback>
        </mc:AlternateContent>
      </w:r>
    </w:p>
    <w:p w14:paraId="19397D17" w14:textId="77777777" w:rsidR="009B6DA5" w:rsidRPr="0087530E" w:rsidRDefault="009B6DA5" w:rsidP="009B6DA5">
      <w:pPr>
        <w:rPr>
          <w:rFonts w:hAnsi="ＭＳ 明朝"/>
          <w:color w:val="000000"/>
        </w:rPr>
      </w:pPr>
    </w:p>
    <w:p w14:paraId="4D80AC94" w14:textId="77777777" w:rsidR="009B6DA5" w:rsidRPr="0087530E" w:rsidRDefault="009B6DA5" w:rsidP="009B6DA5">
      <w:pPr>
        <w:ind w:firstLineChars="1900" w:firstLine="4007"/>
        <w:rPr>
          <w:rFonts w:hAnsi="ＭＳ 明朝"/>
          <w:color w:val="000000"/>
        </w:rPr>
      </w:pPr>
      <w:r>
        <w:rPr>
          <w:rFonts w:hAnsi="ＭＳ 明朝"/>
          <w:noProof/>
          <w:color w:val="000000"/>
        </w:rPr>
        <mc:AlternateContent>
          <mc:Choice Requires="wps">
            <w:drawing>
              <wp:anchor distT="0" distB="0" distL="114300" distR="114300" simplePos="0" relativeHeight="251721728" behindDoc="0" locked="0" layoutInCell="0" allowOverlap="1" wp14:anchorId="3E8FA940" wp14:editId="285CCBD3">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91044" id="Line 47"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720704" behindDoc="0" locked="0" layoutInCell="0" allowOverlap="1" wp14:anchorId="0B0433C0" wp14:editId="3B41F4EA">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CD586" id="Line 4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719680" behindDoc="0" locked="0" layoutInCell="0" allowOverlap="1" wp14:anchorId="6C5D7645" wp14:editId="588F16EC">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235C" id="Line 4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Pr="0087530E">
        <w:rPr>
          <w:rFonts w:hAnsi="ＭＳ 明朝" w:hint="eastAsia"/>
          <w:color w:val="000000"/>
        </w:rPr>
        <w:t>切り取り</w:t>
      </w:r>
    </w:p>
    <w:p w14:paraId="5C697FB5" w14:textId="77777777" w:rsidR="009B6DA5" w:rsidRDefault="009B6DA5" w:rsidP="009B6DA5">
      <w:pPr>
        <w:rPr>
          <w:rFonts w:hAnsi="ＭＳ 明朝"/>
          <w:color w:val="000000"/>
        </w:rPr>
      </w:pPr>
    </w:p>
    <w:p w14:paraId="6B3235BF" w14:textId="77777777" w:rsidR="00870AAA" w:rsidRDefault="00870AAA" w:rsidP="009B6DA5">
      <w:pPr>
        <w:rPr>
          <w:rFonts w:hAnsi="ＭＳ 明朝"/>
          <w:color w:val="000000"/>
        </w:rPr>
      </w:pPr>
    </w:p>
    <w:p w14:paraId="0338B8F9" w14:textId="77777777" w:rsidR="00870AAA" w:rsidRPr="0087530E" w:rsidRDefault="00870AAA" w:rsidP="009B6DA5">
      <w:pPr>
        <w:rPr>
          <w:rFonts w:hAnsi="ＭＳ 明朝"/>
          <w:color w:val="000000"/>
        </w:rPr>
      </w:pPr>
    </w:p>
    <w:p w14:paraId="565529B4" w14:textId="77777777" w:rsidR="009B6DA5" w:rsidRPr="0087530E" w:rsidRDefault="009B6DA5" w:rsidP="009B6DA5">
      <w:pPr>
        <w:rPr>
          <w:rFonts w:hAnsi="ＭＳ 明朝"/>
          <w:color w:val="000000"/>
          <w:u w:val="single"/>
        </w:rPr>
      </w:pPr>
      <w:r>
        <w:rPr>
          <w:rFonts w:hAnsi="ＭＳ 明朝" w:hint="eastAsia"/>
          <w:color w:val="000000"/>
          <w:u w:val="single"/>
        </w:rPr>
        <w:t>提案</w:t>
      </w:r>
      <w:r w:rsidRPr="0087530E">
        <w:rPr>
          <w:rFonts w:hAnsi="ＭＳ 明朝" w:hint="eastAsia"/>
          <w:color w:val="000000"/>
          <w:u w:val="single"/>
        </w:rPr>
        <w:t xml:space="preserve">書類受理番号　</w:t>
      </w:r>
      <w:r w:rsidRPr="0087530E">
        <w:rPr>
          <w:rFonts w:ascii="ＭＳ ゴシック" w:hAnsi="ＭＳ 明朝" w:hint="eastAsia"/>
          <w:b/>
          <w:bCs/>
          <w:i/>
          <w:iCs/>
          <w:color w:val="000000"/>
          <w:sz w:val="20"/>
          <w:u w:val="single"/>
        </w:rPr>
        <w:t xml:space="preserve">　　　　</w:t>
      </w:r>
    </w:p>
    <w:p w14:paraId="1C2DCE43" w14:textId="77777777" w:rsidR="009B6DA5" w:rsidRPr="00D27053" w:rsidRDefault="009B6DA5" w:rsidP="00D27053">
      <w:pPr>
        <w:jc w:val="center"/>
        <w:rPr>
          <w:b/>
          <w:bCs/>
          <w:color w:val="000000"/>
        </w:rPr>
      </w:pPr>
    </w:p>
    <w:p w14:paraId="3482BE9F" w14:textId="77777777" w:rsidR="00193EF6" w:rsidRPr="00193EF6" w:rsidRDefault="00193EF6" w:rsidP="00B36E4D">
      <w:pPr>
        <w:jc w:val="center"/>
        <w:rPr>
          <w:b/>
          <w:bCs/>
          <w:color w:val="000000"/>
        </w:rPr>
      </w:pPr>
      <w:r w:rsidRPr="00193EF6">
        <w:rPr>
          <w:rFonts w:hint="eastAsia"/>
          <w:b/>
          <w:bCs/>
          <w:color w:val="000000"/>
        </w:rPr>
        <w:t>年度課題設定型産業技術開発費助成事業提案書</w:t>
      </w:r>
    </w:p>
    <w:p w14:paraId="16D7981B" w14:textId="77777777" w:rsidR="00193EF6" w:rsidRPr="00FB4E87" w:rsidRDefault="00193EF6">
      <w:pPr>
        <w:jc w:val="center"/>
        <w:rPr>
          <w:bCs/>
          <w:color w:val="000000"/>
        </w:rPr>
      </w:pPr>
      <w:r w:rsidRPr="00FB4E87">
        <w:rPr>
          <w:rFonts w:hint="eastAsia"/>
          <w:bCs/>
          <w:color w:val="000000"/>
        </w:rPr>
        <w:t>（燃料電池等利用の飛躍的拡大に向けた共通課題解決型産学官連携研究開発事業／</w:t>
      </w:r>
    </w:p>
    <w:p w14:paraId="3F5C2514" w14:textId="77777777" w:rsidR="00193EF6" w:rsidRDefault="00193EF6" w:rsidP="00D27053">
      <w:pPr>
        <w:jc w:val="center"/>
        <w:rPr>
          <w:bCs/>
          <w:color w:val="000000"/>
        </w:rPr>
      </w:pPr>
      <w:r w:rsidRPr="00FB4E87">
        <w:rPr>
          <w:rFonts w:hint="eastAsia"/>
          <w:bCs/>
          <w:color w:val="000000"/>
        </w:rPr>
        <w:t>研究開発項目Ⅲ　燃料電池の多用途活用実現技術開発）</w:t>
      </w:r>
    </w:p>
    <w:p w14:paraId="0145085F" w14:textId="77777777" w:rsidR="009B6DA5" w:rsidRPr="0087530E" w:rsidRDefault="009B6DA5" w:rsidP="00D27053">
      <w:pPr>
        <w:jc w:val="center"/>
        <w:rPr>
          <w:rFonts w:hAnsi="ＭＳ 明朝"/>
          <w:color w:val="000000"/>
        </w:rPr>
      </w:pPr>
    </w:p>
    <w:p w14:paraId="505ECA80" w14:textId="77777777" w:rsidR="009B6DA5" w:rsidRPr="0087530E" w:rsidRDefault="009B6DA5" w:rsidP="009B6DA5">
      <w:pPr>
        <w:ind w:firstLineChars="100" w:firstLine="211"/>
        <w:rPr>
          <w:rFonts w:hAnsi="ＭＳ 明朝"/>
          <w:color w:val="000000"/>
        </w:rPr>
      </w:pPr>
      <w:r w:rsidRPr="0087530E">
        <w:rPr>
          <w:rFonts w:hAnsi="ＭＳ 明朝" w:hint="eastAsia"/>
          <w:color w:val="000000"/>
        </w:rPr>
        <w:t>研究開発テーマ</w:t>
      </w:r>
    </w:p>
    <w:p w14:paraId="5F8B6DDC" w14:textId="3F92D57A" w:rsidR="009B6DA5" w:rsidRPr="0087530E" w:rsidRDefault="009B6DA5" w:rsidP="009B6DA5">
      <w:pPr>
        <w:ind w:firstLineChars="100" w:firstLine="211"/>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00B628A5">
        <w:rPr>
          <w:rFonts w:ascii="ＭＳ ゴシック" w:hAnsi="ＭＳ ゴシック" w:hint="eastAsia"/>
          <w:b/>
          <w:bCs/>
          <w:i/>
          <w:iCs/>
          <w:color w:val="000000"/>
          <w:sz w:val="20"/>
        </w:rPr>
        <w:t>１</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030282AB" w14:textId="77777777" w:rsidR="009B6DA5" w:rsidRPr="0087530E" w:rsidRDefault="009B6DA5" w:rsidP="009B6DA5">
      <w:pPr>
        <w:rPr>
          <w:rFonts w:hAnsi="ＭＳ 明朝"/>
          <w:color w:val="000000"/>
        </w:rPr>
      </w:pPr>
    </w:p>
    <w:p w14:paraId="125B8343" w14:textId="77777777" w:rsidR="009B6DA5" w:rsidRPr="0087530E" w:rsidRDefault="009B6DA5" w:rsidP="009B6DA5">
      <w:pPr>
        <w:jc w:val="center"/>
        <w:rPr>
          <w:rFonts w:hAnsi="ＭＳ 明朝"/>
          <w:color w:val="000000"/>
        </w:rPr>
      </w:pPr>
      <w:r>
        <w:rPr>
          <w:rFonts w:hAnsi="ＭＳ 明朝" w:hint="eastAsia"/>
          <w:color w:val="000000"/>
        </w:rPr>
        <w:t>提案</w:t>
      </w:r>
      <w:r w:rsidRPr="0087530E">
        <w:rPr>
          <w:rFonts w:hAnsi="ＭＳ 明朝" w:hint="eastAsia"/>
          <w:color w:val="000000"/>
        </w:rPr>
        <w:t>受理票</w:t>
      </w:r>
    </w:p>
    <w:p w14:paraId="5BC74A1A" w14:textId="77777777" w:rsidR="009B6DA5" w:rsidRPr="0087530E" w:rsidRDefault="009B6DA5" w:rsidP="009B6DA5">
      <w:pPr>
        <w:jc w:val="right"/>
        <w:rPr>
          <w:rFonts w:hAnsi="ＭＳ 明朝"/>
          <w:color w:val="000000"/>
        </w:rPr>
      </w:pPr>
      <w:r w:rsidRPr="0087530E">
        <w:rPr>
          <w:rFonts w:hAnsi="ＭＳ 明朝" w:hint="eastAsia"/>
          <w:color w:val="000000"/>
        </w:rPr>
        <w:t>年　月　日</w:t>
      </w:r>
    </w:p>
    <w:p w14:paraId="0772B119" w14:textId="77777777" w:rsidR="009B6DA5" w:rsidRPr="0087530E" w:rsidRDefault="009B6DA5" w:rsidP="009B6DA5">
      <w:pPr>
        <w:rPr>
          <w:rFonts w:hAnsi="ＭＳ 明朝"/>
          <w:color w:val="000000"/>
        </w:rPr>
      </w:pPr>
      <w:r w:rsidRPr="0087530E">
        <w:rPr>
          <w:rFonts w:hAnsi="ＭＳ 明朝" w:hint="eastAsia"/>
          <w:color w:val="000000"/>
          <w:lang w:eastAsia="zh-CN"/>
        </w:rPr>
        <w:t>会社名</w:t>
      </w:r>
    </w:p>
    <w:p w14:paraId="5600C3E7" w14:textId="77777777" w:rsidR="009B6DA5" w:rsidRPr="0087530E" w:rsidRDefault="009B6DA5" w:rsidP="009B6DA5">
      <w:pPr>
        <w:ind w:firstLineChars="100" w:firstLine="211"/>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76685B1E" w14:textId="77777777" w:rsidR="009B6DA5" w:rsidRPr="0087530E" w:rsidRDefault="009B6DA5" w:rsidP="009B6DA5">
      <w:pPr>
        <w:rPr>
          <w:rFonts w:hAnsi="ＭＳ 明朝"/>
          <w:color w:val="000000"/>
          <w:u w:val="single"/>
        </w:rPr>
      </w:pPr>
    </w:p>
    <w:p w14:paraId="1C7C84D0" w14:textId="77777777" w:rsidR="009B6DA5" w:rsidRPr="0087530E" w:rsidRDefault="009B6DA5" w:rsidP="009B6DA5">
      <w:pPr>
        <w:rPr>
          <w:rFonts w:hAnsi="ＭＳ 明朝"/>
          <w:color w:val="000000"/>
        </w:rPr>
      </w:pPr>
      <w:r w:rsidRPr="0087530E">
        <w:rPr>
          <w:rFonts w:hAnsi="ＭＳ 明朝" w:hint="eastAsia"/>
          <w:color w:val="000000"/>
        </w:rPr>
        <w:t xml:space="preserve">　　標記</w:t>
      </w:r>
      <w:r>
        <w:rPr>
          <w:rFonts w:hAnsi="ＭＳ 明朝" w:hint="eastAsia"/>
          <w:color w:val="000000"/>
        </w:rPr>
        <w:t>提案</w:t>
      </w:r>
      <w:r w:rsidRPr="0087530E">
        <w:rPr>
          <w:rFonts w:hAnsi="ＭＳ 明朝" w:hint="eastAsia"/>
          <w:color w:val="000000"/>
        </w:rPr>
        <w:t>書類を受理いたしました。</w:t>
      </w:r>
    </w:p>
    <w:p w14:paraId="6FFFDD3A" w14:textId="77777777" w:rsidR="009B6DA5" w:rsidRPr="0087530E" w:rsidRDefault="009B6DA5" w:rsidP="009B6DA5">
      <w:pPr>
        <w:rPr>
          <w:rFonts w:hAnsi="ＭＳ 明朝"/>
          <w:color w:val="000000"/>
        </w:rPr>
      </w:pPr>
    </w:p>
    <w:p w14:paraId="45D6E6B7" w14:textId="77777777" w:rsidR="009B6DA5" w:rsidRPr="0087530E" w:rsidRDefault="009B6DA5" w:rsidP="009B6DA5">
      <w:pPr>
        <w:rPr>
          <w:rFonts w:hAnsi="ＭＳ 明朝"/>
        </w:rPr>
      </w:pPr>
      <w:r w:rsidRPr="0087530E">
        <w:rPr>
          <w:rFonts w:hAnsi="ＭＳ 明朝" w:hint="eastAsia"/>
        </w:rPr>
        <w:t xml:space="preserve">　　　　　　　　　　　　　　　　　　　　</w:t>
      </w:r>
      <w:r>
        <w:rPr>
          <w:rFonts w:hAnsi="ＭＳ 明朝" w:hint="eastAsia"/>
        </w:rPr>
        <w:t>国立研究開発法人</w:t>
      </w:r>
      <w:r w:rsidRPr="0087530E">
        <w:rPr>
          <w:rFonts w:hAnsi="ＭＳ 明朝" w:hint="eastAsia"/>
        </w:rPr>
        <w:t>新エネルギー・産業技術総合開発機構</w:t>
      </w:r>
    </w:p>
    <w:p w14:paraId="0CDA861E" w14:textId="4DA55402" w:rsidR="009B6DA5" w:rsidRPr="0087530E" w:rsidRDefault="009B6DA5" w:rsidP="009B6DA5">
      <w:pPr>
        <w:rPr>
          <w:rFonts w:hAnsi="ＭＳ 明朝"/>
        </w:rPr>
      </w:pPr>
      <w:r w:rsidRPr="0087530E">
        <w:rPr>
          <w:rFonts w:hAnsi="ＭＳ 明朝" w:hint="eastAsia"/>
        </w:rPr>
        <w:t xml:space="preserve">　　　　　　　　　　　　　　　　　　　　　　　　</w:t>
      </w:r>
      <w:r w:rsidR="00870AAA">
        <w:rPr>
          <w:rFonts w:hAnsi="ＭＳ 明朝" w:hint="eastAsia"/>
        </w:rPr>
        <w:t>次世代電池・水素</w:t>
      </w:r>
      <w:r w:rsidRPr="0087530E">
        <w:rPr>
          <w:rFonts w:hAnsi="ＭＳ 明朝" w:hint="eastAsia"/>
        </w:rPr>
        <w:t xml:space="preserve">部　</w:t>
      </w:r>
      <w:r w:rsidR="00870AAA">
        <w:rPr>
          <w:rFonts w:hAnsi="ＭＳ 明朝" w:hint="eastAsia"/>
        </w:rPr>
        <w:t xml:space="preserve">　　　　　</w:t>
      </w:r>
      <w:r w:rsidRPr="0087530E">
        <w:rPr>
          <w:rFonts w:hAnsi="ＭＳ 明朝" w:hint="eastAsia"/>
        </w:rPr>
        <w:t xml:space="preserve">　　印</w:t>
      </w:r>
    </w:p>
    <w:p w14:paraId="3657DDD4" w14:textId="5A94ABC3" w:rsidR="009B6DA5" w:rsidRPr="0087530E" w:rsidRDefault="009B6DA5" w:rsidP="009B6DA5">
      <w:pPr>
        <w:rPr>
          <w:rFonts w:hAnsi="ＭＳ 明朝"/>
        </w:rPr>
      </w:pPr>
    </w:p>
    <w:p w14:paraId="63E5D8F1" w14:textId="77777777" w:rsidR="009B6DA5" w:rsidRPr="0087530E" w:rsidRDefault="009B6DA5" w:rsidP="009B6DA5">
      <w:pPr>
        <w:rPr>
          <w:rFonts w:hAnsi="ＭＳ 明朝"/>
        </w:rPr>
      </w:pPr>
    </w:p>
    <w:p w14:paraId="03C087F8" w14:textId="77777777" w:rsidR="009B6DA5" w:rsidRPr="0087530E" w:rsidRDefault="009B6DA5" w:rsidP="009B6DA5">
      <w:pPr>
        <w:rPr>
          <w:rFonts w:hAnsi="ＭＳ 明朝"/>
        </w:rPr>
      </w:pPr>
    </w:p>
    <w:sectPr w:rsidR="009B6DA5" w:rsidRPr="0087530E" w:rsidSect="009B6DA5">
      <w:headerReference w:type="even" r:id="rId7"/>
      <w:headerReference w:type="default" r:id="rId8"/>
      <w:footerReference w:type="even" r:id="rId9"/>
      <w:footerReference w:type="default" r:id="rId10"/>
      <w:headerReference w:type="first" r:id="rId11"/>
      <w:footerReference w:type="first" r:id="rId12"/>
      <w:pgSz w:w="11906" w:h="16838" w:code="9"/>
      <w:pgMar w:top="851" w:right="680" w:bottom="851" w:left="680" w:header="851" w:footer="992" w:gutter="0"/>
      <w:cols w:space="425"/>
      <w:docGrid w:type="linesAndChars" w:linePitch="290" w:charSpace="1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7879C" w14:textId="77777777" w:rsidR="00BC3963" w:rsidRPr="000D1F19" w:rsidRDefault="00BC3963" w:rsidP="000D1F1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0D44" w14:textId="7AAC49FB" w:rsidR="00BC3963" w:rsidRPr="000D1F19" w:rsidRDefault="00BC3963" w:rsidP="000D1F1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82D1B" w14:textId="77777777" w:rsidR="000D1F19" w:rsidRDefault="000D1F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49BA" w14:textId="77777777" w:rsidR="000D1F19" w:rsidRDefault="000D1F1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6F3E" w14:textId="77777777" w:rsidR="00BC3963" w:rsidRDefault="00BC3963">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65E7A" w14:textId="77777777" w:rsidR="000D1F19" w:rsidRDefault="000D1F19">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proofState w:spelling="clean"/>
  <w:defaultTabStop w:val="840"/>
  <w:drawingGridHorizontalSpacing w:val="211"/>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0D1F19"/>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F4DCB"/>
    <w:rsid w:val="0059574F"/>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1F8E"/>
    <w:rsid w:val="00BF51E3"/>
    <w:rsid w:val="00C03F74"/>
    <w:rsid w:val="00C12A30"/>
    <w:rsid w:val="00D27053"/>
    <w:rsid w:val="00D636CB"/>
    <w:rsid w:val="00D81541"/>
    <w:rsid w:val="00DB1190"/>
    <w:rsid w:val="00DB66DB"/>
    <w:rsid w:val="00DC2841"/>
    <w:rsid w:val="00E14E80"/>
    <w:rsid w:val="00E1618A"/>
    <w:rsid w:val="00E71B84"/>
    <w:rsid w:val="00E85DC8"/>
    <w:rsid w:val="00EB3CA9"/>
    <w:rsid w:val="00EE1707"/>
    <w:rsid w:val="00F35C4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2020-02-21T12:41:00Z</dcterms:created>
  <dcterms:modified xsi:type="dcterms:W3CDTF">2020-02-21T12:41:00Z</dcterms:modified>
</cp:coreProperties>
</file>