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37066D" w:rsidRPr="001F0D7D" w:rsidRDefault="0037066D"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95"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QvLA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">
                <v:textbox>
                  <w:txbxContent>
                    <w:p w14:paraId="79CDE74A" w14:textId="4656F619" w:rsidR="0037066D" w:rsidRPr="001F0D7D" w:rsidRDefault="0037066D"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bookmarkStart w:id="0" w:name="_GoBack"/>
      <w:bookmarkEnd w:id="0"/>
    </w:p>
    <w:p w14:paraId="63D89AEB" w14:textId="78F4549F"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2257A706" w:rsidR="000B3C53" w:rsidRPr="00F570FB" w:rsidRDefault="00ED04B7" w:rsidP="00155AAF">
      <w:pPr>
        <w:ind w:leftChars="337" w:left="708" w:rightChars="460" w:right="966"/>
        <w:rPr>
          <w:szCs w:val="21"/>
        </w:rPr>
      </w:pPr>
      <w:r>
        <w:rPr>
          <w:noProof/>
        </w:rPr>
        <mc:AlternateContent>
          <mc:Choice Requires="wps">
            <w:drawing>
              <wp:anchor distT="0" distB="0" distL="114300" distR="114300" simplePos="0" relativeHeight="251660288" behindDoc="0" locked="0" layoutInCell="1" allowOverlap="1" wp14:anchorId="0EFD8E09" wp14:editId="2E784CDA">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15C36BB8" w14:textId="77777777" w:rsidR="0037066D" w:rsidRPr="000B3C53" w:rsidRDefault="0037066D"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37066D" w:rsidRPr="004F395E" w:rsidRDefault="0037066D"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37066D" w:rsidRPr="000B3C53" w:rsidRDefault="0037066D"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8E09" id="Rectangle 107" o:spid="_x0000_s1096" style="position:absolute;left:0;text-align:left;margin-left:311.85pt;margin-top:5pt;width:245.9pt;height:53.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">
                <v:textbox inset="5.85pt,.7pt,5.85pt,.7pt">
                  <w:txbxContent>
                    <w:p w14:paraId="15C36BB8" w14:textId="77777777" w:rsidR="0037066D" w:rsidRPr="000B3C53" w:rsidRDefault="0037066D"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37066D" w:rsidRPr="004F395E" w:rsidRDefault="0037066D"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37066D" w:rsidRPr="000B3C53" w:rsidRDefault="0037066D"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09DA47EF" w:rsidR="000B0610" w:rsidRDefault="00B90FD1" w:rsidP="00155AAF">
      <w:pPr>
        <w:pStyle w:val="aff6"/>
        <w:ind w:rightChars="393" w:right="825"/>
        <w:rPr>
          <w:rFonts w:ascii="ＭＳ 明朝" w:hAnsi="ＭＳ 明朝"/>
          <w:szCs w:val="21"/>
        </w:rPr>
      </w:pPr>
      <w:r w:rsidRPr="00CB0256">
        <w:rPr>
          <w:rFonts w:ascii="ＭＳ 明朝" w:hAnsi="ＭＳ 明朝" w:hint="eastAsia"/>
          <w:szCs w:val="21"/>
        </w:rPr>
        <w:t>以上</w:t>
      </w:r>
    </w:p>
    <w:p w14:paraId="16065380" w14:textId="77777777" w:rsidR="000B0610" w:rsidRDefault="000B0610">
      <w:pPr>
        <w:widowControl/>
        <w:jc w:val="left"/>
        <w:rPr>
          <w:rFonts w:ascii="ＭＳ 明朝" w:hAnsi="ＭＳ 明朝"/>
          <w:szCs w:val="21"/>
        </w:rPr>
      </w:pPr>
      <w:r>
        <w:rPr>
          <w:rFonts w:ascii="ＭＳ 明朝" w:hAnsi="ＭＳ 明朝"/>
          <w:szCs w:val="21"/>
        </w:rPr>
        <w:br w:type="page"/>
      </w:r>
    </w:p>
    <w:p w14:paraId="43E3810A" w14:textId="77777777" w:rsidR="00B90FD1" w:rsidRPr="00CB0256" w:rsidRDefault="00B90FD1" w:rsidP="00155AAF">
      <w:pPr>
        <w:pStyle w:val="aff6"/>
        <w:ind w:rightChars="393" w:right="825"/>
        <w:rPr>
          <w:rFonts w:ascii="ＭＳ 明朝"/>
          <w:szCs w:val="21"/>
        </w:rPr>
      </w:pPr>
    </w:p>
    <w:p w14:paraId="350BB4BB" w14:textId="0BBE0768" w:rsidR="00B90FD1" w:rsidRPr="00CB0256" w:rsidRDefault="003072BB" w:rsidP="000B0610">
      <w:pPr>
        <w:widowControl/>
        <w:jc w:val="left"/>
        <w:rPr>
          <w:rFonts w:ascii="Century" w:hAnsi="Century"/>
        </w:rPr>
      </w:pPr>
      <w:r>
        <w:rPr>
          <w:noProof/>
        </w:rPr>
        <mc:AlternateContent>
          <mc:Choice Requires="wps">
            <w:drawing>
              <wp:anchor distT="0" distB="0" distL="114300" distR="114300" simplePos="0" relativeHeight="251644928" behindDoc="0" locked="0" layoutInCell="1" allowOverlap="1" wp14:anchorId="4B707D24" wp14:editId="5402E087">
                <wp:simplePos x="0" y="0"/>
                <wp:positionH relativeFrom="margin">
                  <wp:align>right</wp:align>
                </wp:positionH>
                <wp:positionV relativeFrom="paragraph">
                  <wp:posOffset>5261</wp:posOffset>
                </wp:positionV>
                <wp:extent cx="1233805" cy="300355"/>
                <wp:effectExtent l="0" t="0" r="4445" b="4445"/>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37066D" w:rsidRDefault="0037066D"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97" type="#_x0000_t202" style="position:absolute;margin-left:45.95pt;margin-top:.4pt;width:97.15pt;height:23.65pt;z-index:25164492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" stroked="f">
                <v:textbox style="mso-fit-shape-to-text:t">
                  <w:txbxContent>
                    <w:p w14:paraId="421AD41C" w14:textId="112BEB03" w:rsidR="0037066D" w:rsidRDefault="0037066D" w:rsidP="00155AAF">
                      <w:pPr>
                        <w:jc w:val="right"/>
                      </w:pPr>
                      <w:r>
                        <w:rPr>
                          <w:rFonts w:hint="eastAsia"/>
                        </w:rPr>
                        <w:t>（様式</w:t>
                      </w:r>
                      <w:r>
                        <w:rPr>
                          <w:rFonts w:asciiTheme="minorEastAsia" w:eastAsiaTheme="minorEastAsia" w:hAnsiTheme="minorEastAsia"/>
                        </w:rPr>
                        <w:t>4</w:t>
                      </w:r>
                      <w:r>
                        <w:rPr>
                          <w:rFonts w:hint="eastAsia"/>
                        </w:rPr>
                        <w:t>）</w:t>
                      </w:r>
                    </w:p>
                  </w:txbxContent>
                </v:textbox>
                <w10:wrap anchorx="margin"/>
              </v:shape>
            </w:pict>
          </mc:Fallback>
        </mc:AlternateContent>
      </w: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4B37D4C3" w:rsidR="00B90FD1" w:rsidRPr="00CB0256" w:rsidRDefault="00B90FD1" w:rsidP="000F141C">
            <w:r w:rsidRPr="00CB0256">
              <w:rPr>
                <w:rFonts w:hint="eastAsia"/>
              </w:rPr>
              <w:t>（応募事業名：○○○技術開発　公募期間：○年○月○日～○年○月○日）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F84596" w:rsidP="00153A63">
            <w:pPr>
              <w:adjustRightInd w:val="0"/>
              <w:snapToGrid w:val="0"/>
              <w:ind w:firstLineChars="100" w:firstLine="210"/>
              <w:rPr>
                <w:rFonts w:ascii="ＭＳ 明朝" w:hAnsi="ＭＳ 明朝"/>
                <w:color w:val="3333FF"/>
              </w:rPr>
            </w:pPr>
            <w:hyperlink r:id="rId8"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F84596" w:rsidP="00155AAF">
      <w:pPr>
        <w:ind w:leftChars="400" w:left="1050" w:hangingChars="100" w:hanging="210"/>
        <w:rPr>
          <w:rFonts w:ascii="ＭＳ 明朝"/>
          <w:color w:val="3333FF"/>
        </w:rPr>
      </w:pPr>
      <w:hyperlink r:id="rId9"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187D62CC" w14:textId="0074E987" w:rsidR="00B50AC9" w:rsidRDefault="00B50AC9" w:rsidP="00F633D5">
      <w:pPr>
        <w:widowControl/>
        <w:jc w:val="left"/>
        <w:rPr>
          <w:rFonts w:asciiTheme="minorEastAsia" w:eastAsiaTheme="minorEastAsia" w:hAnsiTheme="minorEastAsia"/>
        </w:rPr>
      </w:pPr>
    </w:p>
    <w:sectPr w:rsidR="00B50AC9" w:rsidSect="000F3D05">
      <w:headerReference w:type="even" r:id="rId10"/>
      <w:headerReference w:type="default" r:id="rId11"/>
      <w:footerReference w:type="even" r:id="rId12"/>
      <w:footerReference w:type="default" r:id="rId13"/>
      <w:headerReference w:type="first" r:id="rId14"/>
      <w:footerReference w:type="first" r:id="rId1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37066D" w:rsidRDefault="0037066D">
      <w:r>
        <w:separator/>
      </w:r>
    </w:p>
  </w:endnote>
  <w:endnote w:type="continuationSeparator" w:id="0">
    <w:p w14:paraId="421EFC4C" w14:textId="77777777" w:rsidR="0037066D" w:rsidRDefault="0037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37066D" w:rsidRPr="009C52A3" w:rsidRDefault="0037066D" w:rsidP="009C52A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252BE" w14:textId="77777777" w:rsidR="009C52A3" w:rsidRDefault="009C52A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E9435" w14:textId="77777777" w:rsidR="009C52A3" w:rsidRDefault="009C52A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37066D" w:rsidRDefault="0037066D">
      <w:r>
        <w:separator/>
      </w:r>
    </w:p>
  </w:footnote>
  <w:footnote w:type="continuationSeparator" w:id="0">
    <w:p w14:paraId="0F399BC8" w14:textId="77777777" w:rsidR="0037066D" w:rsidRDefault="00370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6755" w14:textId="77777777" w:rsidR="009C52A3" w:rsidRDefault="009C52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76DC" w14:textId="77777777" w:rsidR="009C52A3" w:rsidRDefault="009C52A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58FF" w14:textId="77777777" w:rsidR="009C52A3" w:rsidRDefault="009C52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2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0610"/>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55FD"/>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064"/>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066D"/>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211"/>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00B"/>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65CE"/>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51D5"/>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2A3"/>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0AB7"/>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02"/>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23FD"/>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3D5"/>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24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do.go.jp/itaku-gyomu/hojo_josei_manual_manual.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42370-F735-4C00-9A0E-2C80A872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4055</Words>
  <Characters>604</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2020-04-01T02:10:00Z</dcterms:created>
  <dcterms:modified xsi:type="dcterms:W3CDTF">2020-04-01T02:11:00Z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