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E27C5" w14:textId="4A70EEC5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7A805E76" w:rsidR="004C0F0A" w:rsidRPr="00BE3F7A" w:rsidRDefault="004C0F0A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397D0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+H5wJt4AAAAIAQAADwAAAGRycy9kb3ducmV2&#10;LnhtbEyPwU7DMBBE70j8g7VIXBB12kYhCXEqhASCWykIrm68TSLidbDdNPw9ywmOo1m9eVttZjuI&#10;CX3oHSlYLhIQSI0zPbUK3l4frnMQIWoyenCECr4xwKY+P6t0adyJXnDaxVYwhEKpFXQxjqWUoenQ&#10;6rBwIxJ3B+etjhx9K43XJ4bbQa6SJJNW98QLnR7xvsPmc3e0CvL0afoIz+vte5MdhiJe3UyPX16p&#10;y4v57hZExDn+HcOvPqtDzU57dyQTxMCMZcrqUcE6BcF9sco57xWkWQGyruT/B+ofAAAA//8DAFBL&#10;AQItABQABgAIAAAAIQC2gziS/gAAAOEBAAATAAAAAAAAAAAAAAAAAAAAAABbQ29udGVudF9UeXBl&#10;c10ueG1sUEsBAi0AFAAGAAgAAAAhADj9If/WAAAAlAEAAAsAAAAAAAAAAAAAAAAALwEAAF9yZWxz&#10;Ly5yZWxzUEsBAi0AFAAGAAgAAAAhAFYgyWEqAgAAUgQAAA4AAAAAAAAAAAAAAAAALgIAAGRycy9l&#10;Mm9Eb2MueG1sUEsBAi0AFAAGAAgAAAAhAPh+cCbeAAAACAEAAA8AAAAAAAAAAAAAAAAAhAQAAGRy&#10;cy9kb3ducmV2LnhtbFBLBQYAAAAABAAEAPMAAACPBQAAAAA=&#10;">
                <v:textbox>
                  <w:txbxContent>
                    <w:p w14:paraId="56BB35DE" w14:textId="7A805E76" w:rsidR="004C0F0A" w:rsidRPr="00BE3F7A" w:rsidRDefault="004C0F0A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397D0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40781A34" w14:textId="54ECE026" w:rsidR="003F0808" w:rsidRPr="003F0808" w:rsidRDefault="003F0808" w:rsidP="00A84B6E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「戦略的イノベーション創造プログラム（SIP</w:t>
      </w:r>
      <w:r w:rsidR="00A84B6E">
        <w:rPr>
          <w:rFonts w:ascii="ＭＳ 明朝" w:hAnsi="ＭＳ 明朝" w:cs="Arial" w:hint="eastAsia"/>
        </w:rPr>
        <w:t>）</w:t>
      </w:r>
      <w:r w:rsidR="006C2EE3">
        <w:rPr>
          <w:rFonts w:ascii="ＭＳ 明朝" w:hAnsi="ＭＳ 明朝" w:cs="Arial" w:hint="eastAsia"/>
        </w:rPr>
        <w:t>第2期／</w:t>
      </w:r>
      <w:r w:rsidR="00A84B6E">
        <w:rPr>
          <w:rFonts w:ascii="ＭＳ 明朝" w:hAnsi="ＭＳ 明朝" w:cs="Arial" w:hint="eastAsia"/>
        </w:rPr>
        <w:t>自動運転（システムとサービスの拡張）</w:t>
      </w:r>
      <w:r w:rsidR="006C2EE3">
        <w:rPr>
          <w:rFonts w:ascii="ＭＳ 明朝" w:hAnsi="ＭＳ 明朝" w:cs="Arial" w:hint="eastAsia"/>
        </w:rPr>
        <w:t>／</w:t>
      </w:r>
    </w:p>
    <w:p w14:paraId="5A2C503D" w14:textId="14798546" w:rsidR="00B90FD1" w:rsidRPr="003F0808" w:rsidRDefault="00EB2A2F" w:rsidP="003F0808">
      <w:pPr>
        <w:jc w:val="center"/>
        <w:rPr>
          <w:rFonts w:ascii="ＭＳ 明朝" w:cs="Arial"/>
        </w:rPr>
      </w:pPr>
      <w:r w:rsidRPr="00EB2A2F">
        <w:rPr>
          <w:rFonts w:ascii="ＭＳ Ｐ明朝" w:eastAsia="ＭＳ Ｐ明朝" w:hAnsi="ＭＳ Ｐ明朝" w:hint="eastAsia"/>
          <w:szCs w:val="20"/>
        </w:rPr>
        <w:t>プローブ等車両情報を活用したアーキテクチャに基づく物流効率化のための調査・実証</w:t>
      </w:r>
      <w:r w:rsidR="003F0808" w:rsidRPr="003F0808">
        <w:rPr>
          <w:rFonts w:ascii="ＭＳ 明朝" w:hAnsi="ＭＳ 明朝" w:cs="Arial" w:hint="eastAsia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1230F168" w14:textId="77777777" w:rsidR="00B90FD1" w:rsidRPr="006C2EE3" w:rsidRDefault="00B90FD1">
      <w:pPr>
        <w:rPr>
          <w:rFonts w:ascii="ＭＳ 明朝" w:cs="Arial"/>
        </w:rPr>
      </w:pPr>
    </w:p>
    <w:p w14:paraId="601798F3" w14:textId="3AB73116" w:rsidR="00B90FD1" w:rsidRPr="00CB0256" w:rsidRDefault="00B90FD1" w:rsidP="003F0808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年　　月　　日</w:t>
      </w: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458F6DCF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="002F0325">
        <w:rPr>
          <w:rFonts w:ascii="ＭＳ 明朝" w:hAnsi="ＭＳ 明朝" w:cs="Arial" w:hint="eastAsia"/>
          <w:noProof/>
        </w:rPr>
        <w:t xml:space="preserve">　□提案書　　　15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="002F0325">
        <w:rPr>
          <w:rFonts w:ascii="ＭＳ 明朝" w:hAnsi="ＭＳ 明朝" w:cs="Arial" w:hint="eastAsia"/>
          <w:noProof/>
        </w:rPr>
        <w:t>部　写14</w:t>
      </w:r>
      <w:r w:rsidRPr="00CB0256">
        <w:rPr>
          <w:rFonts w:ascii="ＭＳ 明朝" w:hAnsi="ＭＳ 明朝" w:cs="Arial" w:hint="eastAsia"/>
          <w:noProof/>
        </w:rPr>
        <w:t>部）</w:t>
      </w:r>
      <w:r w:rsidR="009A6027">
        <w:rPr>
          <w:rFonts w:ascii="ＭＳ 明朝" w:hAnsi="ＭＳ 明朝" w:cs="Arial" w:hint="eastAsia"/>
          <w:noProof/>
        </w:rPr>
        <w:t>、電子媒体　1部</w:t>
      </w:r>
    </w:p>
    <w:p w14:paraId="48E0AFF4" w14:textId="2D65D3FD" w:rsidR="00B90FD1" w:rsidRPr="00CB0256" w:rsidRDefault="0062231B" w:rsidP="001F777D">
      <w:pPr>
        <w:spacing w:line="240" w:lineRule="exact"/>
        <w:rPr>
          <w:rFonts w:asci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5B3EC56E" w:rsidR="00B90FD1" w:rsidRDefault="00B90FD1" w:rsidP="000C37CA">
      <w:pPr>
        <w:ind w:left="4410" w:right="-57" w:hangingChars="2100" w:hanging="4410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</w:t>
      </w:r>
      <w:r w:rsidR="00397D09">
        <w:rPr>
          <w:rFonts w:ascii="ＭＳ 明朝" w:hAnsi="ＭＳ 明朝" w:cs="Arial" w:hint="eastAsia"/>
          <w:noProof/>
        </w:rPr>
        <w:t>直近</w:t>
      </w:r>
      <w:r w:rsidR="00397D09" w:rsidRPr="00CB0256">
        <w:rPr>
          <w:rFonts w:ascii="ＭＳ 明朝" w:hAnsi="ＭＳ 明朝" w:cs="Arial" w:hint="eastAsia"/>
          <w:noProof/>
        </w:rPr>
        <w:t>の</w:t>
      </w:r>
      <w:r w:rsidR="00397D09">
        <w:rPr>
          <w:rFonts w:ascii="ＭＳ 明朝" w:hAnsi="ＭＳ 明朝" w:cs="Arial" w:hint="eastAsia"/>
          <w:noProof/>
        </w:rPr>
        <w:t>事業</w:t>
      </w:r>
      <w:r w:rsidR="00397D09" w:rsidRPr="00CB0256">
        <w:rPr>
          <w:rFonts w:ascii="ＭＳ 明朝" w:hAnsi="ＭＳ 明朝" w:cs="Arial" w:hint="eastAsia"/>
          <w:noProof/>
        </w:rPr>
        <w:t>報告書</w:t>
      </w:r>
      <w:r w:rsidR="00397D09" w:rsidRPr="00672C6B">
        <w:rPr>
          <w:rFonts w:hint="eastAsia"/>
        </w:rPr>
        <w:t>及び</w:t>
      </w:r>
      <w:r w:rsidR="00397D09" w:rsidRPr="009C5C64">
        <w:rPr>
          <w:rFonts w:hint="eastAsia"/>
        </w:rPr>
        <w:t>直近３年分の</w:t>
      </w:r>
      <w:r w:rsidR="00397D09" w:rsidRPr="002E5A35">
        <w:rPr>
          <w:rFonts w:hint="eastAsia"/>
        </w:rPr>
        <w:t>財務諸表</w:t>
      </w:r>
      <w:r w:rsidR="00397D09"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397D09" w:rsidRPr="00153A63">
        <w:rPr>
          <w:rFonts w:hint="eastAsia"/>
          <w:sz w:val="18"/>
          <w:szCs w:val="18"/>
        </w:rPr>
        <w:t>貸借対照表、損益計算書、キャッシュフロー計算書</w:t>
      </w:r>
      <w:r w:rsidR="00397D09"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="00397D09" w:rsidRPr="00CB0256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52FDD542" w14:textId="03995B33" w:rsidR="00397D09" w:rsidRPr="007D5E68" w:rsidRDefault="00397D09" w:rsidP="00397D09">
      <w:pPr>
        <w:ind w:leftChars="151" w:left="4611" w:right="-57" w:hangingChars="2045" w:hanging="429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□研究開発責任者候補研究経歴書　　１部</w:t>
      </w:r>
    </w:p>
    <w:p w14:paraId="6EEB3391" w14:textId="39C4F030" w:rsidR="00397D09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□主要研究員研究経歴書　　　１部</w:t>
      </w:r>
    </w:p>
    <w:p w14:paraId="502645C6" w14:textId="4CD7886B" w:rsidR="00397D09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若手研究者（40歳以下）及び女性研究者数の記入について</w:t>
      </w:r>
      <w:r>
        <w:rPr>
          <w:rFonts w:ascii="ＭＳ 明朝" w:cs="Arial" w:hint="eastAsia"/>
          <w:noProof/>
        </w:rPr>
        <w:t xml:space="preserve">　１</w:t>
      </w:r>
      <w:r>
        <w:rPr>
          <w:rFonts w:ascii="ＭＳ 明朝" w:cs="Arial"/>
          <w:noProof/>
        </w:rPr>
        <w:t>部</w:t>
      </w:r>
    </w:p>
    <w:p w14:paraId="674F9FC2" w14:textId="77777777" w:rsidR="00397D09" w:rsidRPr="00CB0256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4B0C5B7" w14:textId="77777777" w:rsidR="00397D09" w:rsidRPr="00CB0256" w:rsidRDefault="00397D09" w:rsidP="00397D09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Pr="003B410C">
        <w:rPr>
          <w:rFonts w:ascii="ＭＳ 明朝" w:hAnsi="ＭＳ 明朝" w:cs="Arial" w:hint="eastAsia"/>
          <w:noProof/>
        </w:rPr>
        <w:t>（企業のみ）</w:t>
      </w:r>
    </w:p>
    <w:p w14:paraId="3C9E016E" w14:textId="72783438" w:rsidR="00397D09" w:rsidRPr="00CB0256" w:rsidRDefault="00397D09" w:rsidP="00397D09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382A1FBA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lakRauAAAAAKAQAADwAAAGRycy9kb3du&#10;cmV2LnhtbEyPwU7DMBBE70j8g7VIXBC1G9K0hDgVQgLBDdoKrm7sJhH2OthuGv6e5QTH1T7NvKnW&#10;k7NsNCH2HiXMZwKYwcbrHlsJu+3j9QpYTAq1sh6NhG8TYV2fn1Wq1P6Eb2bcpJZRCMZSSehSGkrO&#10;Y9MZp+LMDwbpd/DBqURnaLkO6kThzvJMiII71SM1dGowD51pPjdHJ2GVP48f8eXm9b0pDvY2XS3H&#10;p68g5eXFdH8HLJkp/cHwq0/qUJPT3h9RR2Yl5PM8I1RCJmgCAYuFyIHticyXBfC64v8n1D8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lakRauAAAAAKAQAADwAAAAAAAAAAAAAAAACH&#10;BAAAZHJzL2Rvd25yZXYueG1sUEsFBgAAAAAEAAQA8wAAAJQFAAAAAA==&#10;">
                <v:textbox>
                  <w:txbxContent>
                    <w:p w14:paraId="3040AFC0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42ADD77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77777777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2B028943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6094C518" w:rsidR="00B90FD1" w:rsidRPr="00CB0256" w:rsidRDefault="00B90FD1">
      <w:pPr>
        <w:rPr>
          <w:rFonts w:ascii="ＭＳ 明朝" w:cs="Arial"/>
          <w:noProof/>
        </w:rPr>
      </w:pPr>
    </w:p>
    <w:p w14:paraId="2B0573B7" w14:textId="77777777" w:rsidR="006C2EE3" w:rsidRPr="003F0808" w:rsidRDefault="003F0808" w:rsidP="006C2EE3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</w:t>
      </w:r>
      <w:r w:rsidR="006C2EE3" w:rsidRPr="003F0808">
        <w:rPr>
          <w:rFonts w:ascii="ＭＳ 明朝" w:hAnsi="ＭＳ 明朝" w:cs="Arial" w:hint="eastAsia"/>
        </w:rPr>
        <w:t>戦略的イノベーション創造プログラム（SIP</w:t>
      </w:r>
      <w:r w:rsidR="006C2EE3">
        <w:rPr>
          <w:rFonts w:ascii="ＭＳ 明朝" w:hAnsi="ＭＳ 明朝" w:cs="Arial" w:hint="eastAsia"/>
        </w:rPr>
        <w:t>）第2期／自動運転（システムとサービスの拡張）／</w:t>
      </w:r>
    </w:p>
    <w:p w14:paraId="7E50CB6D" w14:textId="6FB54C94" w:rsidR="00B90FD1" w:rsidRPr="00CB0256" w:rsidRDefault="00EB2A2F" w:rsidP="006C2EE3">
      <w:pPr>
        <w:jc w:val="center"/>
        <w:rPr>
          <w:rFonts w:ascii="ＭＳ 明朝" w:cs="Arial"/>
        </w:rPr>
      </w:pPr>
      <w:r w:rsidRPr="00EB2A2F">
        <w:rPr>
          <w:rFonts w:ascii="ＭＳ Ｐ明朝" w:eastAsia="ＭＳ Ｐ明朝" w:hAnsi="ＭＳ Ｐ明朝" w:hint="eastAsia"/>
          <w:szCs w:val="20"/>
        </w:rPr>
        <w:t>プローブ等車両情報を活用したアーキテクチャに基づく物流効率化のための調査・実証</w:t>
      </w:r>
      <w:r w:rsidR="003F0808" w:rsidRPr="003F0808">
        <w:rPr>
          <w:rFonts w:ascii="ＭＳ 明朝" w:hAnsi="ＭＳ 明朝" w:cs="Arial" w:hint="eastAsia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7557315" w14:textId="5616A958" w:rsidR="00B90FD1" w:rsidRPr="00CB0256" w:rsidRDefault="00B90FD1"/>
    <w:p w14:paraId="00E9E7C2" w14:textId="42002E82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B5B0908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42174B20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年　</w:t>
      </w:r>
      <w:r w:rsidR="006C2EE3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月　</w:t>
      </w:r>
      <w:r w:rsidR="006C2EE3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>日</w:t>
      </w:r>
    </w:p>
    <w:p w14:paraId="2F9B433C" w14:textId="19F73864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5F22DFE5" w14:textId="687DD31C" w:rsidR="00B90FD1" w:rsidRDefault="00B90FD1" w:rsidP="003F0808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="003F0808">
        <w:rPr>
          <w:rFonts w:ascii="ＭＳ 明朝" w:hAnsi="ＭＳ 明朝" w:cs="Arial" w:hint="eastAsia"/>
        </w:rPr>
        <w:t>ロボット・AI</w:t>
      </w:r>
      <w:r w:rsidRPr="00CB0256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sectPr w:rsidR="00B90FD1" w:rsidSect="000F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4C0F0A" w:rsidRDefault="004C0F0A">
      <w:r>
        <w:separator/>
      </w:r>
    </w:p>
  </w:endnote>
  <w:endnote w:type="continuationSeparator" w:id="0">
    <w:p w14:paraId="421EFC4C" w14:textId="77777777" w:rsidR="004C0F0A" w:rsidRDefault="004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67F0" w14:textId="77777777" w:rsidR="004C0F0A" w:rsidRPr="006F0297" w:rsidRDefault="004C0F0A" w:rsidP="006F029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597FC" w14:textId="77777777" w:rsidR="006F0297" w:rsidRDefault="006F029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2744" w14:textId="77777777" w:rsidR="006F0297" w:rsidRDefault="006F02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4C0F0A" w:rsidRDefault="004C0F0A">
      <w:r>
        <w:separator/>
      </w:r>
    </w:p>
  </w:footnote>
  <w:footnote w:type="continuationSeparator" w:id="0">
    <w:p w14:paraId="0F399BC8" w14:textId="77777777" w:rsidR="004C0F0A" w:rsidRDefault="004C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27716" w14:textId="77777777" w:rsidR="006F0297" w:rsidRDefault="006F02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C3B92" w14:textId="77777777" w:rsidR="006F0297" w:rsidRDefault="006F029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BC22C" w14:textId="77777777" w:rsidR="006F0297" w:rsidRDefault="006F02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34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1A4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40E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387B"/>
    <w:rsid w:val="002E42F3"/>
    <w:rsid w:val="002E4875"/>
    <w:rsid w:val="002E59A5"/>
    <w:rsid w:val="002E5A35"/>
    <w:rsid w:val="002E5BBE"/>
    <w:rsid w:val="002F0325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97D09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0808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0B0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5FD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0E63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5CD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5BC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2EE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297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B19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3FD0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278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4BAA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027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3C9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BB2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4B6E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15C6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2AD3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0BF4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2549"/>
    <w:rsid w:val="00EB2A2F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691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44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2020-04-07T02:43:00Z</dcterms:created>
  <dcterms:modified xsi:type="dcterms:W3CDTF">2020-04-07T02:43:00Z</dcterms:modified>
</cp:coreProperties>
</file>