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41" w:rsidRPr="00B951EA" w:rsidRDefault="00157941" w:rsidP="00157941">
      <w:pPr>
        <w:spacing w:line="280" w:lineRule="exact"/>
        <w:ind w:right="210"/>
        <w:jc w:val="right"/>
        <w:rPr>
          <w:rFonts w:ascii="ＭＳ 明朝" w:hAnsi="ＭＳ 明朝"/>
          <w:color w:val="000000"/>
          <w:spacing w:val="2"/>
          <w:szCs w:val="21"/>
        </w:rPr>
      </w:pPr>
      <w:r w:rsidRPr="00B951EA">
        <w:rPr>
          <w:rFonts w:ascii="ＭＳ 明朝" w:hAnsi="ＭＳ 明朝" w:hint="eastAsia"/>
          <w:color w:val="000000"/>
          <w:szCs w:val="21"/>
        </w:rPr>
        <w:t xml:space="preserve">　年　月　日</w:t>
      </w:r>
    </w:p>
    <w:p w:rsidR="00157941" w:rsidRPr="00B951EA" w:rsidRDefault="00157941" w:rsidP="00157941">
      <w:pPr>
        <w:spacing w:line="280" w:lineRule="exact"/>
        <w:rPr>
          <w:rFonts w:ascii="ＭＳ 明朝" w:hAnsi="ＭＳ 明朝"/>
          <w:color w:val="000000"/>
          <w:spacing w:val="2"/>
          <w:szCs w:val="21"/>
        </w:rPr>
      </w:pPr>
    </w:p>
    <w:p w:rsidR="00157941" w:rsidRPr="00B951EA" w:rsidRDefault="00157941" w:rsidP="00157941">
      <w:pPr>
        <w:spacing w:line="280" w:lineRule="exact"/>
        <w:jc w:val="center"/>
        <w:rPr>
          <w:rFonts w:ascii="ＭＳ 明朝" w:hAnsi="ＭＳ 明朝"/>
          <w:color w:val="000000"/>
          <w:spacing w:val="2"/>
          <w:szCs w:val="21"/>
        </w:rPr>
      </w:pPr>
      <w:bookmarkStart w:id="0" w:name="_GoBack"/>
      <w:r w:rsidRPr="00B951EA">
        <w:rPr>
          <w:rFonts w:ascii="ＭＳ 明朝" w:hAnsi="ＭＳ 明朝" w:hint="eastAsia"/>
          <w:color w:val="000000"/>
          <w:szCs w:val="21"/>
        </w:rPr>
        <w:t>知 的</w:t>
      </w:r>
      <w:r w:rsidRPr="00B951EA">
        <w:rPr>
          <w:rFonts w:ascii="ＭＳ 明朝" w:hAnsi="ＭＳ 明朝"/>
          <w:color w:val="000000"/>
          <w:szCs w:val="21"/>
        </w:rPr>
        <w:t xml:space="preserve"> </w:t>
      </w:r>
      <w:r w:rsidRPr="00B951EA">
        <w:rPr>
          <w:rFonts w:ascii="ＭＳ 明朝" w:hAnsi="ＭＳ 明朝" w:hint="eastAsia"/>
          <w:color w:val="000000"/>
          <w:szCs w:val="21"/>
        </w:rPr>
        <w:t>財</w:t>
      </w:r>
      <w:r w:rsidRPr="00B951EA">
        <w:rPr>
          <w:rFonts w:ascii="ＭＳ 明朝" w:hAnsi="ＭＳ 明朝"/>
          <w:color w:val="000000"/>
          <w:szCs w:val="21"/>
        </w:rPr>
        <w:t xml:space="preserve"> </w:t>
      </w:r>
      <w:r w:rsidRPr="00B951EA">
        <w:rPr>
          <w:rFonts w:ascii="ＭＳ 明朝" w:hAnsi="ＭＳ 明朝" w:hint="eastAsia"/>
          <w:color w:val="000000"/>
          <w:szCs w:val="21"/>
        </w:rPr>
        <w:t>産</w:t>
      </w:r>
      <w:r w:rsidRPr="00B951EA">
        <w:rPr>
          <w:rFonts w:ascii="ＭＳ 明朝" w:hAnsi="ＭＳ 明朝"/>
          <w:color w:val="000000"/>
          <w:szCs w:val="21"/>
        </w:rPr>
        <w:t xml:space="preserve"> </w:t>
      </w:r>
      <w:r w:rsidRPr="00B951EA">
        <w:rPr>
          <w:rFonts w:ascii="ＭＳ 明朝" w:hAnsi="ＭＳ 明朝" w:hint="eastAsia"/>
          <w:color w:val="000000"/>
          <w:szCs w:val="21"/>
        </w:rPr>
        <w:t>権</w:t>
      </w:r>
      <w:r w:rsidRPr="00B951EA">
        <w:rPr>
          <w:rFonts w:ascii="ＭＳ 明朝" w:hAnsi="ＭＳ 明朝"/>
          <w:color w:val="000000"/>
          <w:szCs w:val="21"/>
        </w:rPr>
        <w:t xml:space="preserve"> </w:t>
      </w:r>
      <w:r w:rsidRPr="00B951EA">
        <w:rPr>
          <w:rFonts w:ascii="ＭＳ 明朝" w:hAnsi="ＭＳ 明朝" w:hint="eastAsia"/>
          <w:color w:val="000000"/>
          <w:szCs w:val="21"/>
        </w:rPr>
        <w:t>移 転</w:t>
      </w:r>
      <w:r w:rsidRPr="00B951EA">
        <w:rPr>
          <w:rFonts w:ascii="ＭＳ 明朝" w:hAnsi="ＭＳ 明朝"/>
          <w:color w:val="000000"/>
          <w:szCs w:val="21"/>
        </w:rPr>
        <w:t xml:space="preserve"> </w:t>
      </w:r>
      <w:r w:rsidRPr="00B951EA">
        <w:rPr>
          <w:rFonts w:ascii="ＭＳ 明朝" w:hAnsi="ＭＳ 明朝" w:hint="eastAsia"/>
          <w:color w:val="000000"/>
          <w:szCs w:val="21"/>
        </w:rPr>
        <w:t>通</w:t>
      </w:r>
      <w:r w:rsidRPr="00B951EA">
        <w:rPr>
          <w:rFonts w:ascii="ＭＳ 明朝" w:hAnsi="ＭＳ 明朝"/>
          <w:color w:val="000000"/>
          <w:szCs w:val="21"/>
        </w:rPr>
        <w:t xml:space="preserve"> </w:t>
      </w:r>
      <w:r w:rsidRPr="00B951EA">
        <w:rPr>
          <w:rFonts w:ascii="ＭＳ 明朝" w:hAnsi="ＭＳ 明朝" w:hint="eastAsia"/>
          <w:color w:val="000000"/>
          <w:szCs w:val="21"/>
        </w:rPr>
        <w:t>知</w:t>
      </w:r>
      <w:r w:rsidRPr="00B951EA">
        <w:rPr>
          <w:rFonts w:ascii="ＭＳ 明朝" w:hAnsi="ＭＳ 明朝"/>
          <w:color w:val="000000"/>
          <w:szCs w:val="21"/>
        </w:rPr>
        <w:t xml:space="preserve"> </w:t>
      </w:r>
      <w:r w:rsidRPr="00B951EA">
        <w:rPr>
          <w:rFonts w:ascii="ＭＳ 明朝" w:hAnsi="ＭＳ 明朝" w:hint="eastAsia"/>
          <w:color w:val="000000"/>
          <w:szCs w:val="21"/>
        </w:rPr>
        <w:t>書</w:t>
      </w:r>
      <w:bookmarkEnd w:id="0"/>
    </w:p>
    <w:p w:rsidR="00157941" w:rsidRPr="00B951EA" w:rsidRDefault="00157941" w:rsidP="00157941">
      <w:pPr>
        <w:spacing w:line="280" w:lineRule="exact"/>
        <w:rPr>
          <w:rFonts w:ascii="ＭＳ 明朝" w:hAnsi="ＭＳ 明朝"/>
          <w:color w:val="000000"/>
          <w:spacing w:val="2"/>
          <w:szCs w:val="21"/>
        </w:rPr>
      </w:pPr>
    </w:p>
    <w:p w:rsidR="00157941" w:rsidRPr="00B951EA" w:rsidRDefault="00157941" w:rsidP="00157941">
      <w:pPr>
        <w:spacing w:line="280" w:lineRule="exact"/>
        <w:ind w:right="420"/>
        <w:rPr>
          <w:rFonts w:ascii="ＭＳ 明朝" w:hAnsi="ＭＳ 明朝"/>
          <w:color w:val="000000"/>
        </w:rPr>
      </w:pPr>
      <w:r w:rsidRPr="00B951EA">
        <w:rPr>
          <w:rFonts w:ascii="ＭＳ 明朝" w:hAnsi="ＭＳ 明朝" w:hint="eastAsia"/>
          <w:color w:val="000000"/>
        </w:rPr>
        <w:t>国立研究開発法人　新エネルギー・産業技術総合開発機構</w:t>
      </w:r>
    </w:p>
    <w:p w:rsidR="00157941" w:rsidRPr="00B951EA" w:rsidRDefault="00157941" w:rsidP="00157941">
      <w:pPr>
        <w:spacing w:line="280" w:lineRule="exact"/>
        <w:ind w:right="420" w:firstLineChars="300" w:firstLine="630"/>
        <w:jc w:val="left"/>
        <w:rPr>
          <w:rFonts w:ascii="ＭＳ 明朝" w:hAnsi="ＭＳ 明朝"/>
          <w:color w:val="000000"/>
        </w:rPr>
      </w:pPr>
      <w:r w:rsidRPr="00B951EA">
        <w:rPr>
          <w:rFonts w:ascii="ＭＳ 明朝" w:hAnsi="ＭＳ 明朝" w:hint="eastAsia"/>
          <w:color w:val="000000"/>
        </w:rPr>
        <w:t>○○○部長　　　　　殿</w:t>
      </w:r>
    </w:p>
    <w:p w:rsidR="00157941" w:rsidRPr="00B951EA" w:rsidRDefault="00157941" w:rsidP="00157941">
      <w:pPr>
        <w:spacing w:line="280" w:lineRule="exact"/>
        <w:ind w:right="420" w:firstLineChars="100" w:firstLine="210"/>
        <w:jc w:val="left"/>
        <w:rPr>
          <w:rFonts w:ascii="ＭＳ 明朝" w:hAnsi="ＭＳ 明朝"/>
          <w:color w:val="000000"/>
        </w:rPr>
      </w:pPr>
      <w:r w:rsidRPr="00B951EA">
        <w:rPr>
          <w:rFonts w:ascii="ＭＳ 明朝" w:hAnsi="ＭＳ 明朝" w:hint="eastAsia"/>
          <w:color w:val="000000"/>
        </w:rPr>
        <w:t>（プロジェクト担当部長）</w:t>
      </w:r>
    </w:p>
    <w:p w:rsidR="00157941" w:rsidRPr="00B951EA" w:rsidRDefault="00157941" w:rsidP="00157941">
      <w:pPr>
        <w:spacing w:line="280" w:lineRule="exact"/>
        <w:ind w:right="420" w:firstLineChars="200" w:firstLine="420"/>
        <w:jc w:val="left"/>
        <w:rPr>
          <w:rFonts w:ascii="ＭＳ 明朝" w:hAnsi="ＭＳ 明朝"/>
          <w:color w:val="000000"/>
        </w:rPr>
      </w:pPr>
    </w:p>
    <w:p w:rsidR="00157941" w:rsidRPr="00B951EA" w:rsidRDefault="00157941" w:rsidP="00157941">
      <w:pPr>
        <w:wordWrap w:val="0"/>
        <w:ind w:right="420"/>
        <w:jc w:val="right"/>
        <w:rPr>
          <w:rFonts w:ascii="ＭＳ 明朝" w:hAnsi="ＭＳ 明朝"/>
          <w:color w:val="000000"/>
        </w:rPr>
      </w:pPr>
      <w:r w:rsidRPr="00B951EA">
        <w:rPr>
          <w:rFonts w:ascii="ＭＳ 明朝" w:hAnsi="ＭＳ 明朝" w:hint="eastAsia"/>
          <w:color w:val="000000"/>
        </w:rPr>
        <w:t xml:space="preserve">（住所）　　　　　　　　　　　　　　</w:t>
      </w:r>
    </w:p>
    <w:p w:rsidR="00157941" w:rsidRPr="00B951EA" w:rsidRDefault="00157941" w:rsidP="00157941">
      <w:pPr>
        <w:wordWrap w:val="0"/>
        <w:ind w:right="420"/>
        <w:jc w:val="right"/>
        <w:rPr>
          <w:rFonts w:ascii="ＭＳ 明朝" w:hAnsi="ＭＳ 明朝"/>
          <w:color w:val="000000"/>
        </w:rPr>
      </w:pPr>
      <w:r w:rsidRPr="00B951EA">
        <w:rPr>
          <w:rFonts w:ascii="ＭＳ 明朝" w:hAnsi="ＭＳ 明朝" w:hint="eastAsia"/>
          <w:color w:val="000000"/>
        </w:rPr>
        <w:t xml:space="preserve">（法人名等）　　　　　　　　　　　　</w:t>
      </w:r>
    </w:p>
    <w:p w:rsidR="00157941" w:rsidRPr="00B951EA" w:rsidRDefault="00157941" w:rsidP="00157941">
      <w:pPr>
        <w:spacing w:line="280" w:lineRule="exact"/>
        <w:ind w:right="420"/>
        <w:jc w:val="right"/>
        <w:rPr>
          <w:rFonts w:ascii="ＭＳ 明朝" w:hAnsi="ＭＳ 明朝"/>
          <w:color w:val="000000"/>
        </w:rPr>
      </w:pPr>
      <w:r w:rsidRPr="00B951EA">
        <w:rPr>
          <w:rFonts w:ascii="ＭＳ 明朝" w:hAnsi="ＭＳ 明朝" w:hint="eastAsia"/>
          <w:color w:val="000000"/>
        </w:rPr>
        <w:t>（役職名　氏名）</w:t>
      </w:r>
      <w:r w:rsidRPr="00B951EA">
        <w:rPr>
          <w:rFonts w:ascii="ＭＳ 明朝" w:hAnsi="ＭＳ 明朝"/>
          <w:color w:val="000000"/>
        </w:rPr>
        <w:t xml:space="preserve">                  </w:t>
      </w:r>
      <w:r w:rsidRPr="00B951EA">
        <w:rPr>
          <w:rFonts w:ascii="ＭＳ 明朝" w:hAnsi="ＭＳ 明朝" w:hint="eastAsia"/>
          <w:color w:val="000000"/>
        </w:rPr>
        <w:t>㊞</w:t>
      </w:r>
    </w:p>
    <w:p w:rsidR="00157941" w:rsidRPr="00B951EA" w:rsidRDefault="00157941" w:rsidP="00157941">
      <w:pPr>
        <w:spacing w:line="280" w:lineRule="exact"/>
        <w:rPr>
          <w:rFonts w:ascii="ＭＳ 明朝" w:hAnsi="ＭＳ 明朝"/>
          <w:color w:val="000000"/>
          <w:spacing w:val="2"/>
          <w:szCs w:val="21"/>
        </w:rPr>
      </w:pPr>
    </w:p>
    <w:p w:rsidR="00157941" w:rsidRPr="00B951EA" w:rsidRDefault="00157941" w:rsidP="00157941">
      <w:pPr>
        <w:spacing w:line="280" w:lineRule="exact"/>
        <w:rPr>
          <w:rFonts w:ascii="ＭＳ 明朝" w:hAnsi="ＭＳ 明朝"/>
          <w:color w:val="000000"/>
          <w:spacing w:val="2"/>
          <w:szCs w:val="21"/>
        </w:rPr>
      </w:pPr>
    </w:p>
    <w:p w:rsidR="00157941" w:rsidRPr="00B951EA" w:rsidRDefault="00157941" w:rsidP="00157941">
      <w:pPr>
        <w:spacing w:line="280" w:lineRule="exact"/>
        <w:rPr>
          <w:rFonts w:ascii="ＭＳ 明朝" w:hAnsi="ＭＳ 明朝"/>
          <w:color w:val="000000"/>
          <w:szCs w:val="21"/>
        </w:rPr>
      </w:pPr>
      <w:r w:rsidRPr="00B951EA">
        <w:rPr>
          <w:rFonts w:ascii="ＭＳ 明朝" w:hAnsi="ＭＳ 明朝" w:hint="eastAsia"/>
          <w:color w:val="000000"/>
          <w:szCs w:val="21"/>
        </w:rPr>
        <w:t xml:space="preserve">　　　　　年　　月　　日付け委託契約に基づく開発項目「　　　　　　　　　　　　」に係る知的財産権の移転を行ったので、業務委託契約約款第３３条の規定に基づき、下記のとおり通知します。</w:t>
      </w:r>
    </w:p>
    <w:p w:rsidR="00157941" w:rsidRPr="00B951EA" w:rsidRDefault="00157941" w:rsidP="00157941">
      <w:pPr>
        <w:spacing w:line="280" w:lineRule="exact"/>
        <w:jc w:val="center"/>
        <w:rPr>
          <w:rFonts w:ascii="ＭＳ 明朝" w:hAnsi="ＭＳ 明朝"/>
          <w:color w:val="000000"/>
          <w:spacing w:val="2"/>
          <w:szCs w:val="21"/>
        </w:rPr>
      </w:pPr>
      <w:r w:rsidRPr="00B951EA">
        <w:rPr>
          <w:rFonts w:ascii="ＭＳ 明朝" w:hAnsi="ＭＳ 明朝" w:hint="eastAsia"/>
          <w:color w:val="000000"/>
          <w:szCs w:val="21"/>
        </w:rPr>
        <w:t>記</w:t>
      </w:r>
    </w:p>
    <w:p w:rsidR="00157941" w:rsidRPr="00B951EA" w:rsidRDefault="00157941" w:rsidP="00157941">
      <w:pPr>
        <w:spacing w:line="280" w:lineRule="exact"/>
        <w:rPr>
          <w:rFonts w:ascii="ＭＳ 明朝" w:hAnsi="ＭＳ 明朝"/>
          <w:color w:val="000000"/>
          <w:spacing w:val="2"/>
          <w:szCs w:val="21"/>
        </w:rPr>
      </w:pPr>
    </w:p>
    <w:p w:rsidR="00157941" w:rsidRPr="00B951EA" w:rsidRDefault="00157941" w:rsidP="00157941">
      <w:pPr>
        <w:spacing w:line="280" w:lineRule="exact"/>
        <w:rPr>
          <w:rFonts w:ascii="ＭＳ 明朝" w:hAnsi="ＭＳ 明朝"/>
          <w:color w:val="000000"/>
          <w:szCs w:val="21"/>
        </w:rPr>
      </w:pPr>
      <w:r w:rsidRPr="00B951EA">
        <w:rPr>
          <w:rFonts w:ascii="ＭＳ 明朝" w:hAnsi="ＭＳ 明朝" w:hint="eastAsia"/>
          <w:color w:val="000000"/>
          <w:szCs w:val="21"/>
        </w:rPr>
        <w:t>１．移転した知的財産権</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081"/>
        <w:gridCol w:w="2559"/>
      </w:tblGrid>
      <w:tr w:rsidR="00157941" w:rsidRPr="00B951EA" w:rsidTr="001C4222">
        <w:trPr>
          <w:trHeight w:val="1161"/>
        </w:trPr>
        <w:tc>
          <w:tcPr>
            <w:tcW w:w="3303" w:type="dxa"/>
            <w:tcBorders>
              <w:top w:val="single" w:sz="4" w:space="0" w:color="000000"/>
              <w:left w:val="single" w:sz="4" w:space="0" w:color="000000"/>
              <w:bottom w:val="single" w:sz="4" w:space="0" w:color="auto"/>
              <w:right w:val="single" w:sz="4" w:space="0" w:color="000000"/>
            </w:tcBorders>
            <w:vAlign w:val="center"/>
          </w:tcPr>
          <w:p w:rsidR="00157941" w:rsidRPr="00B951EA" w:rsidRDefault="00157941" w:rsidP="001C4222">
            <w:pPr>
              <w:kinsoku w:val="0"/>
              <w:overflowPunct w:val="0"/>
              <w:spacing w:line="280" w:lineRule="exact"/>
              <w:jc w:val="center"/>
              <w:rPr>
                <w:rFonts w:ascii="ＭＳ 明朝" w:hAnsi="ＭＳ 明朝"/>
                <w:color w:val="000000"/>
                <w:szCs w:val="21"/>
              </w:rPr>
            </w:pPr>
            <w:r w:rsidRPr="00B951EA">
              <w:rPr>
                <w:rFonts w:ascii="ＭＳ 明朝" w:hAnsi="ＭＳ 明朝" w:hint="eastAsia"/>
                <w:color w:val="000000"/>
                <w:szCs w:val="21"/>
              </w:rPr>
              <w:t>知的財産権の種類、知的財産権の</w:t>
            </w:r>
          </w:p>
          <w:p w:rsidR="00157941" w:rsidRPr="00B951EA" w:rsidRDefault="00157941" w:rsidP="001C4222">
            <w:pPr>
              <w:kinsoku w:val="0"/>
              <w:overflowPunct w:val="0"/>
              <w:spacing w:line="280" w:lineRule="exact"/>
              <w:jc w:val="center"/>
              <w:rPr>
                <w:rFonts w:ascii="ＭＳ 明朝" w:hAnsi="ＭＳ 明朝"/>
                <w:color w:val="000000"/>
                <w:szCs w:val="21"/>
              </w:rPr>
            </w:pPr>
            <w:r w:rsidRPr="00B951EA">
              <w:rPr>
                <w:rFonts w:ascii="ＭＳ 明朝" w:hAnsi="ＭＳ 明朝" w:hint="eastAsia"/>
                <w:color w:val="000000"/>
                <w:szCs w:val="21"/>
              </w:rPr>
              <w:t>番号及び発明等の名称</w:t>
            </w:r>
          </w:p>
        </w:tc>
        <w:tc>
          <w:tcPr>
            <w:tcW w:w="3081" w:type="dxa"/>
            <w:tcBorders>
              <w:top w:val="single" w:sz="4" w:space="0" w:color="000000"/>
              <w:left w:val="single" w:sz="4" w:space="0" w:color="000000"/>
              <w:bottom w:val="single" w:sz="4" w:space="0" w:color="auto"/>
              <w:right w:val="single" w:sz="4" w:space="0" w:color="000000"/>
            </w:tcBorders>
            <w:vAlign w:val="center"/>
          </w:tcPr>
          <w:p w:rsidR="00157941" w:rsidRPr="00B951EA" w:rsidRDefault="00157941" w:rsidP="001C4222">
            <w:pPr>
              <w:kinsoku w:val="0"/>
              <w:overflowPunct w:val="0"/>
              <w:spacing w:line="280" w:lineRule="exact"/>
              <w:jc w:val="center"/>
              <w:rPr>
                <w:rFonts w:ascii="ＭＳ 明朝" w:hAnsi="ＭＳ 明朝"/>
                <w:color w:val="000000"/>
                <w:szCs w:val="21"/>
              </w:rPr>
            </w:pPr>
            <w:r w:rsidRPr="00B951EA">
              <w:rPr>
                <w:rFonts w:ascii="ＭＳ 明朝" w:hAnsi="ＭＳ 明朝" w:hint="eastAsia"/>
                <w:color w:val="000000"/>
                <w:szCs w:val="21"/>
              </w:rPr>
              <w:t>移転元の住所・名称</w:t>
            </w:r>
          </w:p>
        </w:tc>
        <w:tc>
          <w:tcPr>
            <w:tcW w:w="2559" w:type="dxa"/>
            <w:tcBorders>
              <w:top w:val="single" w:sz="4" w:space="0" w:color="000000"/>
              <w:left w:val="single" w:sz="4" w:space="0" w:color="000000"/>
              <w:bottom w:val="single" w:sz="4" w:space="0" w:color="auto"/>
              <w:right w:val="single" w:sz="4" w:space="0" w:color="000000"/>
            </w:tcBorders>
            <w:vAlign w:val="center"/>
          </w:tcPr>
          <w:p w:rsidR="00157941" w:rsidRPr="00B951EA" w:rsidRDefault="00157941" w:rsidP="001C4222">
            <w:pPr>
              <w:kinsoku w:val="0"/>
              <w:overflowPunct w:val="0"/>
              <w:spacing w:line="280" w:lineRule="exact"/>
              <w:jc w:val="center"/>
              <w:rPr>
                <w:rFonts w:ascii="ＭＳ 明朝" w:hAnsi="ＭＳ 明朝"/>
                <w:color w:val="000000"/>
                <w:szCs w:val="21"/>
              </w:rPr>
            </w:pPr>
            <w:r w:rsidRPr="00B951EA">
              <w:rPr>
                <w:rFonts w:ascii="ＭＳ 明朝" w:hAnsi="ＭＳ 明朝" w:hint="eastAsia"/>
                <w:color w:val="000000"/>
                <w:szCs w:val="21"/>
              </w:rPr>
              <w:t>移転先の住所・名称</w:t>
            </w:r>
          </w:p>
        </w:tc>
      </w:tr>
      <w:tr w:rsidR="00157941" w:rsidRPr="00B951EA" w:rsidTr="001C4222">
        <w:trPr>
          <w:trHeight w:val="1019"/>
        </w:trPr>
        <w:tc>
          <w:tcPr>
            <w:tcW w:w="3303" w:type="dxa"/>
            <w:tcBorders>
              <w:top w:val="single" w:sz="4" w:space="0" w:color="000000"/>
              <w:left w:val="single" w:sz="4" w:space="0" w:color="000000"/>
              <w:bottom w:val="single" w:sz="4" w:space="0" w:color="000000"/>
              <w:right w:val="single" w:sz="4" w:space="0" w:color="000000"/>
            </w:tcBorders>
          </w:tcPr>
          <w:p w:rsidR="00157941" w:rsidRPr="00B951EA" w:rsidRDefault="00157941" w:rsidP="001C4222">
            <w:pPr>
              <w:kinsoku w:val="0"/>
              <w:overflowPunct w:val="0"/>
              <w:spacing w:line="280" w:lineRule="exact"/>
              <w:rPr>
                <w:rFonts w:ascii="ＭＳ 明朝" w:hAnsi="ＭＳ 明朝"/>
                <w:color w:val="000000"/>
                <w:spacing w:val="8"/>
                <w:szCs w:val="21"/>
              </w:rPr>
            </w:pPr>
          </w:p>
          <w:p w:rsidR="00157941" w:rsidRPr="00B951EA" w:rsidRDefault="00157941" w:rsidP="001C4222">
            <w:pPr>
              <w:kinsoku w:val="0"/>
              <w:overflowPunct w:val="0"/>
              <w:spacing w:line="280" w:lineRule="exact"/>
              <w:rPr>
                <w:rFonts w:ascii="ＭＳ 明朝" w:hAnsi="ＭＳ 明朝"/>
                <w:color w:val="000000"/>
                <w:spacing w:val="8"/>
                <w:szCs w:val="21"/>
              </w:rPr>
            </w:pPr>
          </w:p>
          <w:p w:rsidR="00157941" w:rsidRPr="00B951EA" w:rsidRDefault="00157941" w:rsidP="001C4222">
            <w:pPr>
              <w:kinsoku w:val="0"/>
              <w:overflowPunct w:val="0"/>
              <w:spacing w:line="280" w:lineRule="exact"/>
              <w:rPr>
                <w:rFonts w:ascii="ＭＳ 明朝" w:hAnsi="ＭＳ 明朝"/>
                <w:color w:val="000000"/>
                <w:szCs w:val="21"/>
              </w:rPr>
            </w:pPr>
          </w:p>
        </w:tc>
        <w:tc>
          <w:tcPr>
            <w:tcW w:w="3081" w:type="dxa"/>
            <w:tcBorders>
              <w:top w:val="single" w:sz="4" w:space="0" w:color="000000"/>
              <w:left w:val="single" w:sz="4" w:space="0" w:color="000000"/>
              <w:bottom w:val="single" w:sz="4" w:space="0" w:color="000000"/>
              <w:right w:val="single" w:sz="4" w:space="0" w:color="000000"/>
            </w:tcBorders>
          </w:tcPr>
          <w:p w:rsidR="00157941" w:rsidRPr="00B951EA" w:rsidRDefault="00157941" w:rsidP="001C4222">
            <w:pPr>
              <w:kinsoku w:val="0"/>
              <w:overflowPunct w:val="0"/>
              <w:spacing w:line="280" w:lineRule="exact"/>
              <w:rPr>
                <w:rFonts w:ascii="ＭＳ 明朝" w:hAnsi="ＭＳ 明朝"/>
                <w:color w:val="000000"/>
                <w:szCs w:val="21"/>
              </w:rPr>
            </w:pPr>
          </w:p>
        </w:tc>
        <w:tc>
          <w:tcPr>
            <w:tcW w:w="2559" w:type="dxa"/>
            <w:tcBorders>
              <w:top w:val="single" w:sz="4" w:space="0" w:color="000000"/>
              <w:left w:val="single" w:sz="4" w:space="0" w:color="000000"/>
              <w:bottom w:val="single" w:sz="4" w:space="0" w:color="000000"/>
              <w:right w:val="single" w:sz="4" w:space="0" w:color="000000"/>
            </w:tcBorders>
          </w:tcPr>
          <w:p w:rsidR="00157941" w:rsidRPr="00B951EA" w:rsidRDefault="00157941" w:rsidP="001C4222">
            <w:pPr>
              <w:kinsoku w:val="0"/>
              <w:overflowPunct w:val="0"/>
              <w:spacing w:line="280" w:lineRule="exact"/>
              <w:rPr>
                <w:rFonts w:ascii="ＭＳ 明朝" w:hAnsi="ＭＳ 明朝"/>
                <w:color w:val="000000"/>
                <w:szCs w:val="21"/>
              </w:rPr>
            </w:pPr>
          </w:p>
        </w:tc>
      </w:tr>
    </w:tbl>
    <w:p w:rsidR="00157941" w:rsidRPr="00B951EA" w:rsidRDefault="00157941" w:rsidP="00157941">
      <w:pPr>
        <w:spacing w:line="280" w:lineRule="exact"/>
        <w:rPr>
          <w:rFonts w:ascii="ＭＳ 明朝" w:hAnsi="ＭＳ 明朝"/>
          <w:color w:val="000000"/>
          <w:spacing w:val="2"/>
          <w:szCs w:val="21"/>
        </w:rPr>
      </w:pPr>
    </w:p>
    <w:p w:rsidR="00157941" w:rsidRPr="00B951EA" w:rsidRDefault="00157941" w:rsidP="00157941">
      <w:pPr>
        <w:spacing w:line="280" w:lineRule="exact"/>
        <w:rPr>
          <w:rFonts w:ascii="ＭＳ 明朝" w:hAnsi="ＭＳ 明朝"/>
          <w:color w:val="000000"/>
          <w:spacing w:val="2"/>
          <w:szCs w:val="21"/>
        </w:rPr>
      </w:pPr>
      <w:r w:rsidRPr="00B951EA">
        <w:rPr>
          <w:rFonts w:ascii="ＭＳ 明朝" w:hAnsi="ＭＳ 明朝" w:hint="eastAsia"/>
          <w:color w:val="000000"/>
          <w:spacing w:val="2"/>
          <w:szCs w:val="21"/>
        </w:rPr>
        <w:t>２．当該移転が認められる理由（以下のいずれかを選択する。）</w:t>
      </w:r>
    </w:p>
    <w:p w:rsidR="00157941" w:rsidRPr="00B951EA" w:rsidRDefault="00157941" w:rsidP="00157941">
      <w:pPr>
        <w:spacing w:line="280" w:lineRule="exact"/>
        <w:rPr>
          <w:rFonts w:ascii="ＭＳ 明朝" w:hAnsi="ＭＳ 明朝"/>
          <w:color w:val="000000"/>
          <w:spacing w:val="2"/>
          <w:szCs w:val="21"/>
        </w:rPr>
      </w:pPr>
      <w:r w:rsidRPr="00B951EA">
        <w:rPr>
          <w:rFonts w:ascii="ＭＳ 明朝" w:hAnsi="ＭＳ 明朝" w:hint="eastAsia"/>
          <w:color w:val="000000"/>
          <w:spacing w:val="2"/>
          <w:szCs w:val="21"/>
        </w:rPr>
        <w:t>（１）約款第３１条の３の規定に基づき、甲の承認を受けたため</w:t>
      </w:r>
    </w:p>
    <w:p w:rsidR="00157941" w:rsidRPr="00B951EA" w:rsidRDefault="00157941" w:rsidP="00157941">
      <w:pPr>
        <w:spacing w:line="280" w:lineRule="exact"/>
        <w:rPr>
          <w:rFonts w:ascii="ＭＳ 明朝" w:hAnsi="ＭＳ 明朝"/>
          <w:color w:val="000000"/>
          <w:spacing w:val="2"/>
          <w:szCs w:val="21"/>
        </w:rPr>
      </w:pPr>
      <w:r w:rsidRPr="00B951EA">
        <w:rPr>
          <w:rFonts w:ascii="ＭＳ 明朝" w:hAnsi="ＭＳ 明朝" w:hint="eastAsia"/>
          <w:color w:val="000000"/>
          <w:spacing w:val="2"/>
          <w:szCs w:val="21"/>
        </w:rPr>
        <w:t>（２）以下の理由により承認が不要であるため（さらに以下のいずれかの理由を選択）</w:t>
      </w:r>
    </w:p>
    <w:p w:rsidR="00157941" w:rsidRPr="00B951EA" w:rsidRDefault="00157941" w:rsidP="00157941">
      <w:pPr>
        <w:spacing w:line="280" w:lineRule="exact"/>
        <w:rPr>
          <w:rFonts w:ascii="ＭＳ 明朝" w:hAnsi="ＭＳ 明朝"/>
          <w:color w:val="000000"/>
          <w:szCs w:val="21"/>
        </w:rPr>
      </w:pPr>
      <w:r w:rsidRPr="00B951EA">
        <w:rPr>
          <w:rFonts w:ascii="ＭＳ 明朝" w:hAnsi="ＭＳ 明朝" w:hint="eastAsia"/>
          <w:color w:val="000000"/>
          <w:szCs w:val="21"/>
        </w:rPr>
        <w:t xml:space="preserve">　　　ア　子会社又は親会社への移転であるため</w:t>
      </w:r>
    </w:p>
    <w:p w:rsidR="00157941" w:rsidRPr="00B951EA" w:rsidRDefault="00157941" w:rsidP="00157941">
      <w:pPr>
        <w:spacing w:line="280" w:lineRule="exact"/>
        <w:rPr>
          <w:rFonts w:ascii="ＭＳ 明朝" w:hAnsi="ＭＳ 明朝"/>
          <w:color w:val="000000"/>
          <w:szCs w:val="21"/>
        </w:rPr>
      </w:pPr>
      <w:r w:rsidRPr="00B951EA">
        <w:rPr>
          <w:rFonts w:ascii="ＭＳ 明朝" w:hAnsi="ＭＳ 明朝" w:hint="eastAsia"/>
          <w:color w:val="000000"/>
          <w:szCs w:val="21"/>
        </w:rPr>
        <w:t xml:space="preserve">　　　イ　承認ＴＬＯ又は認定ＴＬＯへの移転であるため</w:t>
      </w:r>
    </w:p>
    <w:p w:rsidR="00157941" w:rsidRPr="00B951EA" w:rsidRDefault="00157941" w:rsidP="00157941">
      <w:pPr>
        <w:spacing w:line="280" w:lineRule="exact"/>
        <w:rPr>
          <w:rFonts w:ascii="ＭＳ 明朝" w:hAnsi="ＭＳ 明朝"/>
          <w:color w:val="000000"/>
          <w:szCs w:val="21"/>
        </w:rPr>
      </w:pPr>
      <w:r w:rsidRPr="00B951EA">
        <w:rPr>
          <w:rFonts w:ascii="ＭＳ 明朝" w:hAnsi="ＭＳ 明朝" w:hint="eastAsia"/>
          <w:color w:val="000000"/>
          <w:szCs w:val="21"/>
        </w:rPr>
        <w:t xml:space="preserve">　　　ウ　技術研究組合から組合員への移転であるため</w:t>
      </w:r>
      <w:r w:rsidRPr="00B951EA">
        <w:rPr>
          <w:rFonts w:ascii="ＭＳ 明朝" w:hAnsi="ＭＳ 明朝"/>
          <w:color w:val="000000"/>
          <w:szCs w:val="21"/>
        </w:rPr>
        <w:br/>
      </w:r>
      <w:r w:rsidRPr="00B951EA">
        <w:rPr>
          <w:rFonts w:ascii="ＭＳ 明朝" w:hAnsi="ＭＳ 明朝" w:hint="eastAsia"/>
          <w:color w:val="000000"/>
          <w:szCs w:val="21"/>
        </w:rPr>
        <w:t xml:space="preserve">　　　エ　合併又は分割による移転であるため</w:t>
      </w:r>
    </w:p>
    <w:p w:rsidR="00157941" w:rsidRPr="00B951EA" w:rsidRDefault="00157941" w:rsidP="00157941">
      <w:pPr>
        <w:spacing w:line="280" w:lineRule="exact"/>
        <w:rPr>
          <w:rFonts w:ascii="ＭＳ 明朝" w:hAnsi="ＭＳ 明朝"/>
          <w:color w:val="000000"/>
          <w:szCs w:val="21"/>
        </w:rPr>
      </w:pPr>
      <w:r w:rsidRPr="00B951EA">
        <w:rPr>
          <w:rFonts w:ascii="ＭＳ 明朝" w:hAnsi="ＭＳ 明朝" w:hint="eastAsia"/>
          <w:color w:val="000000"/>
          <w:szCs w:val="21"/>
        </w:rPr>
        <w:t xml:space="preserve">　　　オ　</w:t>
      </w:r>
      <w:r>
        <w:rPr>
          <w:rFonts w:ascii="ＭＳ 明朝" w:hAnsi="ＭＳ 明朝" w:hint="eastAsia"/>
          <w:color w:val="000000"/>
          <w:szCs w:val="21"/>
        </w:rPr>
        <w:t>２００８</w:t>
      </w:r>
      <w:r w:rsidRPr="00B951EA">
        <w:rPr>
          <w:rFonts w:ascii="ＭＳ 明朝" w:hAnsi="ＭＳ 明朝" w:hint="eastAsia"/>
          <w:color w:val="000000"/>
          <w:szCs w:val="21"/>
        </w:rPr>
        <w:t>年度以前の業務委託契約に基づくため</w:t>
      </w:r>
    </w:p>
    <w:p w:rsidR="00157941" w:rsidRPr="00B951EA" w:rsidRDefault="00157941" w:rsidP="00157941">
      <w:pPr>
        <w:spacing w:line="280" w:lineRule="exact"/>
        <w:rPr>
          <w:rFonts w:ascii="ＭＳ 明朝" w:hAnsi="ＭＳ 明朝"/>
          <w:color w:val="000000"/>
          <w:szCs w:val="21"/>
        </w:rPr>
      </w:pPr>
    </w:p>
    <w:p w:rsidR="00157941" w:rsidRPr="00B951EA" w:rsidRDefault="00157941" w:rsidP="00157941">
      <w:pPr>
        <w:spacing w:line="280" w:lineRule="exact"/>
        <w:rPr>
          <w:rFonts w:ascii="ＭＳ 明朝" w:hAnsi="ＭＳ 明朝"/>
          <w:color w:val="000000"/>
          <w:spacing w:val="2"/>
          <w:szCs w:val="21"/>
        </w:rPr>
      </w:pPr>
      <w:r w:rsidRPr="00B951EA">
        <w:rPr>
          <w:rFonts w:ascii="ＭＳ 明朝" w:hAnsi="ＭＳ 明朝" w:hint="eastAsia"/>
          <w:color w:val="000000"/>
          <w:spacing w:val="2"/>
          <w:szCs w:val="21"/>
        </w:rPr>
        <w:t>３．誓約事項</w:t>
      </w:r>
    </w:p>
    <w:p w:rsidR="00157941" w:rsidRPr="00B951EA" w:rsidRDefault="00157941" w:rsidP="00157941">
      <w:pPr>
        <w:spacing w:line="280" w:lineRule="exact"/>
        <w:ind w:left="214" w:hangingChars="100" w:hanging="214"/>
        <w:rPr>
          <w:rFonts w:ascii="ＭＳ 明朝" w:hAnsi="ＭＳ 明朝"/>
          <w:color w:val="000000"/>
          <w:spacing w:val="2"/>
          <w:szCs w:val="21"/>
        </w:rPr>
      </w:pPr>
      <w:r w:rsidRPr="00B951EA">
        <w:rPr>
          <w:rFonts w:ascii="ＭＳ 明朝" w:hAnsi="ＭＳ 明朝" w:hint="eastAsia"/>
          <w:color w:val="000000"/>
          <w:spacing w:val="2"/>
          <w:szCs w:val="21"/>
        </w:rPr>
        <w:t xml:space="preserve">　　当該知的財産権の移転を行うに当たり、同約款第３１条から第３４条までの規定の適用に支障を与えないよう約定させました。</w:t>
      </w:r>
    </w:p>
    <w:p w:rsidR="00157941" w:rsidRPr="00B951EA" w:rsidRDefault="00157941" w:rsidP="00157941">
      <w:pPr>
        <w:spacing w:line="280" w:lineRule="exact"/>
        <w:ind w:left="214" w:hangingChars="100" w:hanging="214"/>
        <w:rPr>
          <w:rFonts w:ascii="ＭＳ 明朝" w:hAnsi="ＭＳ 明朝"/>
          <w:color w:val="000000"/>
          <w:spacing w:val="2"/>
          <w:szCs w:val="21"/>
        </w:rPr>
      </w:pPr>
    </w:p>
    <w:p w:rsidR="00157941" w:rsidRPr="00B951EA" w:rsidRDefault="00157941" w:rsidP="00157941">
      <w:pPr>
        <w:spacing w:line="280" w:lineRule="exact"/>
        <w:ind w:left="214" w:hangingChars="100" w:hanging="214"/>
        <w:rPr>
          <w:rFonts w:ascii="ＭＳ 明朝" w:hAnsi="ＭＳ 明朝"/>
          <w:color w:val="000000"/>
          <w:spacing w:val="2"/>
          <w:szCs w:val="21"/>
        </w:rPr>
      </w:pPr>
      <w:r w:rsidRPr="00B951EA">
        <w:rPr>
          <w:rFonts w:ascii="ＭＳ 明朝" w:hAnsi="ＭＳ 明朝" w:hint="eastAsia"/>
          <w:color w:val="000000"/>
          <w:spacing w:val="2"/>
          <w:szCs w:val="21"/>
        </w:rPr>
        <w:t>４．添付書類</w:t>
      </w:r>
    </w:p>
    <w:p w:rsidR="00157941" w:rsidRPr="00B951EA" w:rsidRDefault="00157941" w:rsidP="00157941">
      <w:pPr>
        <w:spacing w:line="280" w:lineRule="exact"/>
        <w:rPr>
          <w:rFonts w:ascii="ＭＳ 明朝" w:hAnsi="ＭＳ 明朝"/>
          <w:color w:val="000000"/>
          <w:spacing w:val="2"/>
          <w:szCs w:val="21"/>
        </w:rPr>
      </w:pPr>
    </w:p>
    <w:p w:rsidR="00157941" w:rsidRPr="00B951EA" w:rsidRDefault="00157941" w:rsidP="00157941">
      <w:pPr>
        <w:spacing w:line="280" w:lineRule="exact"/>
        <w:rPr>
          <w:rFonts w:ascii="ＭＳ 明朝" w:hAnsi="ＭＳ 明朝"/>
          <w:color w:val="000000"/>
          <w:spacing w:val="2"/>
          <w:szCs w:val="21"/>
        </w:rPr>
      </w:pPr>
    </w:p>
    <w:tbl>
      <w:tblPr>
        <w:tblW w:w="0" w:type="auto"/>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638"/>
      </w:tblGrid>
      <w:tr w:rsidR="00157941" w:rsidRPr="00B951EA" w:rsidTr="001C4222">
        <w:trPr>
          <w:trHeight w:val="298"/>
        </w:trPr>
        <w:tc>
          <w:tcPr>
            <w:tcW w:w="1843" w:type="dxa"/>
            <w:tcBorders>
              <w:top w:val="single" w:sz="4" w:space="0" w:color="000000"/>
              <w:left w:val="single" w:sz="4" w:space="0" w:color="000000"/>
              <w:bottom w:val="single" w:sz="4" w:space="0" w:color="000000"/>
              <w:right w:val="dashed" w:sz="4" w:space="0" w:color="000000"/>
            </w:tcBorders>
          </w:tcPr>
          <w:p w:rsidR="00157941" w:rsidRPr="00B951EA" w:rsidRDefault="00157941" w:rsidP="001C4222">
            <w:pPr>
              <w:suppressAutoHyphens/>
              <w:kinsoku w:val="0"/>
              <w:autoSpaceDE w:val="0"/>
              <w:autoSpaceDN w:val="0"/>
              <w:spacing w:line="280" w:lineRule="exact"/>
              <w:jc w:val="left"/>
              <w:rPr>
                <w:rFonts w:ascii="ＭＳ 明朝" w:hAnsi="ＭＳ 明朝"/>
                <w:color w:val="000000"/>
                <w:szCs w:val="21"/>
              </w:rPr>
            </w:pPr>
            <w:r w:rsidRPr="00B951EA">
              <w:rPr>
                <w:rFonts w:ascii="ＭＳ 明朝" w:hAnsi="ＭＳ 明朝"/>
                <w:color w:val="000000"/>
                <w:szCs w:val="21"/>
              </w:rPr>
              <w:t xml:space="preserve">  </w:t>
            </w:r>
            <w:r w:rsidRPr="00B951EA">
              <w:rPr>
                <w:rFonts w:ascii="ＭＳ 明朝" w:hAnsi="ＭＳ 明朝" w:hint="eastAsia"/>
                <w:color w:val="000000"/>
                <w:szCs w:val="21"/>
              </w:rPr>
              <w:t>契約管理番号</w:t>
            </w:r>
          </w:p>
        </w:tc>
        <w:tc>
          <w:tcPr>
            <w:tcW w:w="2638" w:type="dxa"/>
            <w:tcBorders>
              <w:top w:val="single" w:sz="4" w:space="0" w:color="000000"/>
              <w:left w:val="dashed" w:sz="4" w:space="0" w:color="000000"/>
              <w:bottom w:val="single" w:sz="4" w:space="0" w:color="000000"/>
              <w:right w:val="single" w:sz="4" w:space="0" w:color="000000"/>
            </w:tcBorders>
          </w:tcPr>
          <w:p w:rsidR="00157941" w:rsidRPr="00B951EA" w:rsidRDefault="00157941" w:rsidP="001C4222">
            <w:pPr>
              <w:suppressAutoHyphens/>
              <w:kinsoku w:val="0"/>
              <w:autoSpaceDE w:val="0"/>
              <w:autoSpaceDN w:val="0"/>
              <w:spacing w:line="280" w:lineRule="exact"/>
              <w:jc w:val="left"/>
              <w:rPr>
                <w:rFonts w:ascii="ＭＳ 明朝" w:hAnsi="ＭＳ 明朝"/>
                <w:color w:val="000000"/>
                <w:szCs w:val="21"/>
              </w:rPr>
            </w:pPr>
            <w:r w:rsidRPr="00B951EA">
              <w:rPr>
                <w:rFonts w:ascii="ＭＳ 明朝" w:hAnsi="ＭＳ 明朝"/>
                <w:color w:val="000000"/>
                <w:szCs w:val="21"/>
              </w:rPr>
              <w:t xml:space="preserve"> </w:t>
            </w:r>
            <w:r w:rsidRPr="00B951EA">
              <w:rPr>
                <w:rFonts w:ascii="ＭＳ 明朝" w:hAnsi="ＭＳ 明朝" w:hint="eastAsia"/>
                <w:color w:val="000000"/>
                <w:szCs w:val="21"/>
              </w:rPr>
              <w:t>○○○○○○○○－○</w:t>
            </w:r>
          </w:p>
        </w:tc>
      </w:tr>
    </w:tbl>
    <w:p w:rsidR="00157941" w:rsidRPr="00B951EA" w:rsidRDefault="00157941" w:rsidP="00157941">
      <w:pPr>
        <w:spacing w:line="280" w:lineRule="exact"/>
        <w:rPr>
          <w:rFonts w:ascii="ＭＳ 明朝" w:hAnsi="ＭＳ 明朝"/>
          <w:color w:val="000000"/>
          <w:szCs w:val="21"/>
        </w:rPr>
      </w:pPr>
      <w:r w:rsidRPr="00B951EA">
        <w:rPr>
          <w:rFonts w:ascii="ＭＳ 明朝" w:hAnsi="ＭＳ 明朝" w:hint="eastAsia"/>
          <w:color w:val="000000"/>
          <w:szCs w:val="21"/>
        </w:rPr>
        <w:t xml:space="preserve">　</w:t>
      </w:r>
    </w:p>
    <w:p w:rsidR="00157941" w:rsidRPr="00B951EA" w:rsidRDefault="00157941" w:rsidP="00157941">
      <w:pPr>
        <w:spacing w:line="280" w:lineRule="exact"/>
        <w:rPr>
          <w:rFonts w:ascii="ＭＳ 明朝" w:hAnsi="ＭＳ 明朝"/>
          <w:color w:val="000000"/>
          <w:spacing w:val="2"/>
          <w:szCs w:val="21"/>
        </w:rPr>
      </w:pPr>
      <w:r w:rsidRPr="00B951EA">
        <w:rPr>
          <w:rFonts w:ascii="ＭＳ 明朝" w:hAnsi="ＭＳ 明朝"/>
          <w:color w:val="000000"/>
          <w:szCs w:val="21"/>
        </w:rPr>
        <w:br w:type="page"/>
      </w:r>
      <w:r w:rsidRPr="00B951EA">
        <w:rPr>
          <w:rFonts w:ascii="ＭＳ 明朝" w:hAnsi="ＭＳ 明朝" w:hint="eastAsia"/>
          <w:color w:val="000000"/>
          <w:szCs w:val="21"/>
        </w:rPr>
        <w:lastRenderedPageBreak/>
        <w:t>「知的財産権移転通知書」　記載要領</w:t>
      </w:r>
    </w:p>
    <w:p w:rsidR="00157941" w:rsidRPr="00B951EA" w:rsidRDefault="00157941" w:rsidP="00157941">
      <w:pPr>
        <w:spacing w:line="280" w:lineRule="exact"/>
        <w:rPr>
          <w:rFonts w:ascii="ＭＳ 明朝" w:hAnsi="ＭＳ 明朝"/>
          <w:color w:val="000000"/>
          <w:spacing w:val="2"/>
          <w:szCs w:val="21"/>
        </w:rPr>
      </w:pPr>
    </w:p>
    <w:p w:rsidR="00157941" w:rsidRPr="00B951EA" w:rsidRDefault="00157941" w:rsidP="00157941">
      <w:pPr>
        <w:spacing w:line="280" w:lineRule="exact"/>
        <w:rPr>
          <w:rFonts w:ascii="ＭＳ 明朝" w:hAnsi="ＭＳ 明朝"/>
          <w:color w:val="000000"/>
          <w:spacing w:val="2"/>
          <w:kern w:val="0"/>
          <w:szCs w:val="21"/>
        </w:rPr>
      </w:pPr>
      <w:r w:rsidRPr="00B951EA">
        <w:rPr>
          <w:rFonts w:ascii="ＭＳ 明朝" w:hAnsi="ＭＳ 明朝" w:hint="eastAsia"/>
          <w:color w:val="000000"/>
          <w:kern w:val="0"/>
          <w:szCs w:val="21"/>
        </w:rPr>
        <w:t>１．「開発項目」の欄には、プロジェクト名及び委託契約書の名称を記載すること。</w:t>
      </w:r>
    </w:p>
    <w:p w:rsidR="00157941" w:rsidRPr="00B951EA" w:rsidRDefault="00157941" w:rsidP="00157941">
      <w:pPr>
        <w:spacing w:line="280" w:lineRule="exact"/>
        <w:rPr>
          <w:rFonts w:ascii="ＭＳ 明朝" w:hAnsi="ＭＳ 明朝"/>
          <w:color w:val="000000"/>
          <w:spacing w:val="2"/>
          <w:kern w:val="0"/>
          <w:szCs w:val="21"/>
        </w:rPr>
      </w:pPr>
    </w:p>
    <w:p w:rsidR="00157941" w:rsidRPr="00B951EA" w:rsidRDefault="00157941" w:rsidP="00157941">
      <w:pPr>
        <w:spacing w:line="280" w:lineRule="exact"/>
        <w:ind w:left="210" w:hangingChars="100" w:hanging="210"/>
        <w:rPr>
          <w:rFonts w:ascii="ＭＳ 明朝" w:hAnsi="ＭＳ 明朝"/>
          <w:color w:val="000000"/>
          <w:spacing w:val="2"/>
          <w:kern w:val="0"/>
          <w:szCs w:val="21"/>
        </w:rPr>
      </w:pPr>
      <w:r w:rsidRPr="00B951EA">
        <w:rPr>
          <w:rFonts w:ascii="ＭＳ 明朝" w:hAnsi="ＭＳ 明朝" w:hint="eastAsia"/>
          <w:color w:val="000000"/>
          <w:kern w:val="0"/>
          <w:szCs w:val="21"/>
        </w:rPr>
        <w:t>２．「知的財産権の種類」については、特許権、実用新案権、意匠権、回路配置利用権、育成者権又は著作権の別を記載すること。</w:t>
      </w:r>
      <w:r>
        <w:rPr>
          <w:rFonts w:ascii="ＭＳ 明朝" w:hAnsi="ＭＳ 明朝" w:hint="eastAsia"/>
          <w:color w:val="000000" w:themeColor="text1"/>
          <w:kern w:val="0"/>
          <w:szCs w:val="21"/>
        </w:rPr>
        <w:t>（※ 登録前は「これらを受ける権利」となります。）</w:t>
      </w:r>
    </w:p>
    <w:p w:rsidR="00157941" w:rsidRPr="00B951EA" w:rsidRDefault="00157941" w:rsidP="00157941">
      <w:pPr>
        <w:spacing w:line="280" w:lineRule="exact"/>
        <w:rPr>
          <w:rFonts w:ascii="ＭＳ 明朝" w:hAnsi="ＭＳ 明朝"/>
          <w:color w:val="000000"/>
          <w:spacing w:val="2"/>
          <w:kern w:val="0"/>
          <w:szCs w:val="21"/>
        </w:rPr>
      </w:pPr>
    </w:p>
    <w:p w:rsidR="00157941" w:rsidRPr="00B951EA" w:rsidRDefault="00157941" w:rsidP="00157941">
      <w:pPr>
        <w:spacing w:line="280" w:lineRule="exact"/>
        <w:ind w:left="214" w:hangingChars="100" w:hanging="214"/>
        <w:rPr>
          <w:rFonts w:ascii="ＭＳ 明朝" w:hAnsi="ＭＳ 明朝"/>
          <w:color w:val="000000"/>
          <w:spacing w:val="2"/>
          <w:szCs w:val="21"/>
        </w:rPr>
      </w:pPr>
      <w:r w:rsidRPr="00B951EA">
        <w:rPr>
          <w:rFonts w:ascii="ＭＳ 明朝" w:hAnsi="ＭＳ 明朝" w:hint="eastAsia"/>
          <w:color w:val="000000"/>
          <w:spacing w:val="2"/>
          <w:szCs w:val="21"/>
        </w:rPr>
        <w:t>３．「知的財産権の番号」については、登録番号を記載すること。ただし、権利が設定登録前である場合には出願番号を記載すること。著作権については、著作権の登録を行っている場合は登録番号を、登録を行っていない場合は管理番号（管理番号を付している場合）を記載すること。</w:t>
      </w:r>
    </w:p>
    <w:p w:rsidR="00157941" w:rsidRPr="00B951EA" w:rsidRDefault="00157941" w:rsidP="00157941">
      <w:pPr>
        <w:spacing w:line="280" w:lineRule="exact"/>
        <w:ind w:left="214" w:hangingChars="100" w:hanging="214"/>
        <w:rPr>
          <w:rFonts w:ascii="ＭＳ 明朝" w:hAnsi="ＭＳ 明朝"/>
          <w:color w:val="000000"/>
          <w:spacing w:val="2"/>
          <w:szCs w:val="21"/>
        </w:rPr>
      </w:pPr>
      <w:r w:rsidRPr="00B951EA">
        <w:rPr>
          <w:rFonts w:ascii="ＭＳ 明朝" w:hAnsi="ＭＳ 明朝" w:hint="eastAsia"/>
          <w:color w:val="000000"/>
          <w:spacing w:val="2"/>
          <w:szCs w:val="21"/>
        </w:rPr>
        <w:t xml:space="preserve">　　なお、外国における権利である場合は、当該番号に国名又は機関名（国コードでも可）を併記すること。</w:t>
      </w:r>
    </w:p>
    <w:p w:rsidR="00157941" w:rsidRPr="00B951EA" w:rsidRDefault="00157941" w:rsidP="00157941">
      <w:pPr>
        <w:spacing w:line="280" w:lineRule="exact"/>
        <w:ind w:left="214" w:hangingChars="100" w:hanging="214"/>
        <w:rPr>
          <w:rFonts w:ascii="ＭＳ 明朝" w:hAnsi="ＭＳ 明朝"/>
          <w:color w:val="000000"/>
          <w:spacing w:val="2"/>
          <w:szCs w:val="21"/>
        </w:rPr>
      </w:pPr>
    </w:p>
    <w:p w:rsidR="00157941" w:rsidRPr="00B951EA" w:rsidRDefault="00157941" w:rsidP="00157941">
      <w:pPr>
        <w:adjustRightInd w:val="0"/>
        <w:spacing w:line="280" w:lineRule="exact"/>
        <w:ind w:left="214" w:hangingChars="100" w:hanging="214"/>
        <w:rPr>
          <w:rFonts w:ascii="ＭＳ 明朝" w:hAnsi="ＭＳ 明朝"/>
          <w:color w:val="000000"/>
          <w:kern w:val="0"/>
          <w:szCs w:val="21"/>
        </w:rPr>
      </w:pPr>
      <w:r w:rsidRPr="00B951EA">
        <w:rPr>
          <w:rFonts w:ascii="ＭＳ 明朝" w:hAnsi="ＭＳ 明朝" w:hint="eastAsia"/>
          <w:color w:val="000000"/>
          <w:spacing w:val="2"/>
          <w:kern w:val="0"/>
          <w:szCs w:val="21"/>
        </w:rPr>
        <w:t>４．「</w:t>
      </w:r>
      <w:r w:rsidRPr="00B951EA">
        <w:rPr>
          <w:rFonts w:ascii="ＭＳ 明朝" w:hAnsi="ＭＳ 明朝" w:hint="eastAsia"/>
          <w:color w:val="000000"/>
          <w:kern w:val="0"/>
          <w:szCs w:val="21"/>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を記載すること。</w:t>
      </w:r>
    </w:p>
    <w:p w:rsidR="00157941" w:rsidRPr="00B951EA" w:rsidRDefault="00157941" w:rsidP="00157941">
      <w:pPr>
        <w:spacing w:line="280" w:lineRule="exact"/>
        <w:rPr>
          <w:rFonts w:ascii="ＭＳ 明朝" w:hAnsi="ＭＳ 明朝"/>
          <w:color w:val="000000"/>
          <w:kern w:val="0"/>
          <w:szCs w:val="21"/>
        </w:rPr>
      </w:pPr>
    </w:p>
    <w:p w:rsidR="00157941" w:rsidRPr="00B951EA" w:rsidRDefault="00157941" w:rsidP="00157941">
      <w:pPr>
        <w:spacing w:line="280" w:lineRule="exact"/>
        <w:ind w:left="210" w:hangingChars="100" w:hanging="210"/>
        <w:rPr>
          <w:rFonts w:ascii="ＭＳ 明朝" w:hAnsi="ＭＳ 明朝"/>
          <w:color w:val="000000"/>
          <w:kern w:val="0"/>
          <w:szCs w:val="21"/>
        </w:rPr>
      </w:pPr>
      <w:r w:rsidRPr="00B951EA">
        <w:rPr>
          <w:rFonts w:ascii="ＭＳ 明朝" w:hAnsi="ＭＳ 明朝" w:hint="eastAsia"/>
          <w:color w:val="000000"/>
          <w:kern w:val="0"/>
          <w:szCs w:val="21"/>
        </w:rPr>
        <w:t>５．移転した知的財産権が複数ある場合には、「１．移転した知的財産権」を別紙にまとめて記載することができる。</w:t>
      </w:r>
    </w:p>
    <w:p w:rsidR="00157941" w:rsidRPr="00B951EA" w:rsidRDefault="00157941" w:rsidP="00157941">
      <w:pPr>
        <w:spacing w:line="280" w:lineRule="exact"/>
        <w:ind w:left="865" w:hanging="865"/>
        <w:rPr>
          <w:rFonts w:ascii="ＭＳ 明朝" w:hAnsi="ＭＳ 明朝"/>
          <w:color w:val="000000"/>
          <w:spacing w:val="2"/>
          <w:szCs w:val="21"/>
        </w:rPr>
      </w:pPr>
    </w:p>
    <w:p w:rsidR="00157941" w:rsidRPr="00B951EA" w:rsidRDefault="00157941" w:rsidP="00157941">
      <w:pPr>
        <w:spacing w:line="280" w:lineRule="exact"/>
        <w:ind w:left="214" w:hangingChars="100" w:hanging="214"/>
        <w:rPr>
          <w:rFonts w:ascii="ＭＳ 明朝" w:hAnsi="ＭＳ 明朝"/>
          <w:color w:val="000000"/>
          <w:spacing w:val="2"/>
          <w:szCs w:val="21"/>
        </w:rPr>
      </w:pPr>
      <w:r w:rsidRPr="00B951EA">
        <w:rPr>
          <w:rFonts w:ascii="ＭＳ 明朝" w:hAnsi="ＭＳ 明朝" w:hint="eastAsia"/>
          <w:color w:val="000000"/>
          <w:spacing w:val="2"/>
          <w:szCs w:val="21"/>
        </w:rPr>
        <w:t>６．添付書類として、以下の（１）及び（２）の書類を提出すること。</w:t>
      </w:r>
    </w:p>
    <w:p w:rsidR="00157941" w:rsidRPr="00B951EA" w:rsidRDefault="00157941" w:rsidP="00157941">
      <w:pPr>
        <w:spacing w:line="280" w:lineRule="exact"/>
        <w:ind w:left="214" w:hangingChars="100" w:hanging="214"/>
        <w:rPr>
          <w:rFonts w:ascii="ＭＳ 明朝" w:hAnsi="ＭＳ 明朝"/>
          <w:color w:val="000000"/>
          <w:spacing w:val="2"/>
          <w:szCs w:val="21"/>
        </w:rPr>
      </w:pPr>
      <w:r w:rsidRPr="00B951EA">
        <w:rPr>
          <w:rFonts w:ascii="ＭＳ 明朝" w:hAnsi="ＭＳ 明朝" w:hint="eastAsia"/>
          <w:color w:val="000000"/>
          <w:spacing w:val="2"/>
          <w:szCs w:val="21"/>
        </w:rPr>
        <w:t>（１）約款第３１条の３第１項の規定に基づく甲の承認書の写し（承認が不要である場合を除く。）。</w:t>
      </w:r>
    </w:p>
    <w:p w:rsidR="00157941" w:rsidRPr="00B951EA" w:rsidRDefault="00157941" w:rsidP="00157941">
      <w:pPr>
        <w:spacing w:line="280" w:lineRule="exact"/>
        <w:ind w:left="214" w:hangingChars="100" w:hanging="214"/>
        <w:rPr>
          <w:rFonts w:ascii="ＭＳ 明朝" w:hAnsi="ＭＳ 明朝"/>
          <w:color w:val="000000"/>
          <w:spacing w:val="2"/>
          <w:szCs w:val="21"/>
        </w:rPr>
      </w:pPr>
      <w:r w:rsidRPr="00B951EA">
        <w:rPr>
          <w:rFonts w:ascii="ＭＳ 明朝" w:hAnsi="ＭＳ 明朝" w:hint="eastAsia"/>
          <w:color w:val="000000"/>
          <w:spacing w:val="2"/>
          <w:szCs w:val="21"/>
        </w:rPr>
        <w:t>（２）例えば、移転登録申請書、出願名義変更届、登録済通知等の当該移転の事実が確認できる書類又は特許情報プラットフォームの登録情報等のWEBサイト上の情報の写しを提出する。</w:t>
      </w:r>
    </w:p>
    <w:p w:rsidR="00157941" w:rsidRPr="00B951EA" w:rsidRDefault="00157941" w:rsidP="00157941">
      <w:pPr>
        <w:spacing w:line="280" w:lineRule="exact"/>
        <w:rPr>
          <w:rFonts w:ascii="ＭＳ 明朝" w:hAnsi="ＭＳ 明朝"/>
          <w:color w:val="000000"/>
          <w:szCs w:val="21"/>
        </w:rPr>
      </w:pPr>
    </w:p>
    <w:p w:rsidR="00157941" w:rsidRPr="00B951EA" w:rsidRDefault="00157941" w:rsidP="00157941">
      <w:pPr>
        <w:spacing w:line="280" w:lineRule="exact"/>
        <w:ind w:left="210" w:hangingChars="100" w:hanging="210"/>
        <w:rPr>
          <w:rFonts w:ascii="ＭＳ 明朝" w:hAnsi="ＭＳ 明朝"/>
          <w:color w:val="000000"/>
          <w:spacing w:val="2"/>
          <w:szCs w:val="21"/>
        </w:rPr>
      </w:pPr>
      <w:r w:rsidRPr="00B951EA">
        <w:rPr>
          <w:rFonts w:ascii="ＭＳ 明朝" w:hAnsi="ＭＳ 明朝" w:hint="eastAsia"/>
          <w:color w:val="000000"/>
          <w:szCs w:val="21"/>
        </w:rPr>
        <w:t>７．出願前の移転であって、当機構の移転承認を受けた後に当該移転を通知する場合又は当機構の移転承認を不要とするものであって当該移転を通知する場合は、様式１４の産業財産権出願通知書の提出をもって本通知書の提出に替えることができる。</w:t>
      </w:r>
    </w:p>
    <w:p w:rsidR="00157941" w:rsidRPr="00B951EA" w:rsidRDefault="00157941" w:rsidP="00157941">
      <w:pPr>
        <w:autoSpaceDE w:val="0"/>
        <w:autoSpaceDN w:val="0"/>
        <w:adjustRightInd w:val="0"/>
        <w:spacing w:line="280" w:lineRule="exact"/>
        <w:ind w:left="246" w:hangingChars="117" w:hanging="246"/>
        <w:jc w:val="left"/>
        <w:rPr>
          <w:rFonts w:ascii="ＭＳ 明朝" w:hAnsi="ＭＳ 明朝" w:cs="MS-Mincho"/>
          <w:color w:val="000000"/>
          <w:kern w:val="0"/>
          <w:szCs w:val="21"/>
        </w:rPr>
      </w:pPr>
    </w:p>
    <w:p w:rsidR="00AE01AA" w:rsidRPr="00157941" w:rsidRDefault="00AE01AA"/>
    <w:sectPr w:rsidR="00AE01AA" w:rsidRPr="001579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BD" w:rsidRDefault="00606CBD" w:rsidP="00606CBD">
      <w:r>
        <w:separator/>
      </w:r>
    </w:p>
  </w:endnote>
  <w:endnote w:type="continuationSeparator" w:id="0">
    <w:p w:rsidR="00606CBD" w:rsidRDefault="00606CBD" w:rsidP="0060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Times New Roman"/>
    <w:panose1 w:val="00000000000000000000"/>
    <w:charset w:val="00"/>
    <w:family w:val="roman"/>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D" w:rsidRDefault="00606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D" w:rsidRDefault="00606C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D" w:rsidRDefault="00606C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BD" w:rsidRDefault="00606CBD" w:rsidP="00606CBD">
      <w:r>
        <w:separator/>
      </w:r>
    </w:p>
  </w:footnote>
  <w:footnote w:type="continuationSeparator" w:id="0">
    <w:p w:rsidR="00606CBD" w:rsidRDefault="00606CBD" w:rsidP="00606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D" w:rsidRDefault="00606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D" w:rsidRDefault="00606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D" w:rsidRDefault="00606C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41"/>
    <w:rsid w:val="00157941"/>
    <w:rsid w:val="00606CBD"/>
    <w:rsid w:val="00A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9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CBD"/>
    <w:pPr>
      <w:tabs>
        <w:tab w:val="center" w:pos="4252"/>
        <w:tab w:val="right" w:pos="8504"/>
      </w:tabs>
      <w:snapToGrid w:val="0"/>
    </w:pPr>
  </w:style>
  <w:style w:type="character" w:customStyle="1" w:styleId="a4">
    <w:name w:val="ヘッダー (文字)"/>
    <w:basedOn w:val="a0"/>
    <w:link w:val="a3"/>
    <w:uiPriority w:val="99"/>
    <w:rsid w:val="00606CBD"/>
    <w:rPr>
      <w:rFonts w:ascii="Century" w:eastAsia="ＭＳ 明朝" w:hAnsi="Century" w:cs="Times New Roman"/>
      <w:szCs w:val="24"/>
    </w:rPr>
  </w:style>
  <w:style w:type="paragraph" w:styleId="a5">
    <w:name w:val="footer"/>
    <w:basedOn w:val="a"/>
    <w:link w:val="a6"/>
    <w:uiPriority w:val="99"/>
    <w:unhideWhenUsed/>
    <w:rsid w:val="00606CBD"/>
    <w:pPr>
      <w:tabs>
        <w:tab w:val="center" w:pos="4252"/>
        <w:tab w:val="right" w:pos="8504"/>
      </w:tabs>
      <w:snapToGrid w:val="0"/>
    </w:pPr>
  </w:style>
  <w:style w:type="character" w:customStyle="1" w:styleId="a6">
    <w:name w:val="フッター (文字)"/>
    <w:basedOn w:val="a0"/>
    <w:link w:val="a5"/>
    <w:uiPriority w:val="99"/>
    <w:rsid w:val="00606C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2020-04-23T08:40:00Z</dcterms:created>
  <dcterms:modified xsi:type="dcterms:W3CDTF">2020-04-23T08:40:00Z</dcterms:modified>
</cp:coreProperties>
</file>