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A1B5D" w14:textId="684BC9E6" w:rsidR="00E55CA3" w:rsidRPr="0087530E" w:rsidRDefault="00E55CA3" w:rsidP="004060EC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（添付資料</w:t>
      </w:r>
      <w:r w:rsidR="00ED72FE">
        <w:rPr>
          <w:color w:val="000000"/>
          <w:szCs w:val="21"/>
        </w:rPr>
        <w:t>4</w:t>
      </w:r>
      <w:r w:rsidRPr="0087530E">
        <w:rPr>
          <w:rFonts w:hint="eastAsia"/>
          <w:color w:val="000000"/>
          <w:szCs w:val="21"/>
        </w:rPr>
        <w:t>）</w:t>
      </w:r>
    </w:p>
    <w:p w14:paraId="630A1B5E" w14:textId="77777777" w:rsidR="00E55CA3" w:rsidRPr="0087530E" w:rsidRDefault="00525AEC" w:rsidP="004060EC">
      <w:pPr>
        <w:rPr>
          <w:color w:val="000000"/>
          <w:szCs w:val="21"/>
        </w:rPr>
      </w:pPr>
      <w:r>
        <w:rPr>
          <w:noProof/>
          <w:color w:val="00000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630A1D99" wp14:editId="630A1D9A">
                <wp:simplePos x="0" y="0"/>
                <wp:positionH relativeFrom="column">
                  <wp:posOffset>5250815</wp:posOffset>
                </wp:positionH>
                <wp:positionV relativeFrom="paragraph">
                  <wp:posOffset>-182880</wp:posOffset>
                </wp:positionV>
                <wp:extent cx="685800" cy="457200"/>
                <wp:effectExtent l="10160" t="18415" r="18415" b="10160"/>
                <wp:wrapNone/>
                <wp:docPr id="7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A1E49" w14:textId="77777777" w:rsidR="00B85DB2" w:rsidRDefault="00B85DB2">
                            <w:pPr>
                              <w:rPr>
                                <w:rFonts w:eastAsia="ＭＳ ゴシック"/>
                                <w:b/>
                                <w:bCs/>
                                <w:sz w:val="36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36"/>
                              </w:rPr>
                              <w:t>秘密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A1D99" id="Rectangle 21" o:spid="_x0000_s1075" style="position:absolute;left:0;text-align:left;margin-left:413.45pt;margin-top:-14.4pt;width:54pt;height:36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" strokeweight="1.5pt">
                <v:textbox>
                  <w:txbxContent>
                    <w:p w14:paraId="630A1E49" w14:textId="77777777" w:rsidR="00B85DB2" w:rsidRDefault="00B85DB2">
                      <w:pPr>
                        <w:rPr>
                          <w:rFonts w:eastAsia="ＭＳ ゴシック"/>
                          <w:b/>
                          <w:bCs/>
                          <w:sz w:val="36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36"/>
                        </w:rPr>
                        <w:t>秘密</w:t>
                      </w:r>
                    </w:p>
                  </w:txbxContent>
                </v:textbox>
              </v:rect>
            </w:pict>
          </mc:Fallback>
        </mc:AlternateContent>
      </w:r>
    </w:p>
    <w:p w14:paraId="630A1B5F" w14:textId="3E8D68FA" w:rsidR="00E55CA3" w:rsidRPr="0087530E" w:rsidRDefault="00E55CA3" w:rsidP="00F1251C">
      <w:pPr>
        <w:jc w:val="center"/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非公開とする</w:t>
      </w:r>
      <w:r w:rsidR="00884A8D">
        <w:rPr>
          <w:rFonts w:hint="eastAsia"/>
          <w:color w:val="000000"/>
          <w:szCs w:val="21"/>
        </w:rPr>
        <w:t>提案</w:t>
      </w:r>
      <w:r w:rsidRPr="0087530E">
        <w:rPr>
          <w:rFonts w:hint="eastAsia"/>
          <w:color w:val="000000"/>
          <w:szCs w:val="21"/>
        </w:rPr>
        <w:t>内容</w:t>
      </w:r>
    </w:p>
    <w:p w14:paraId="630A1B60" w14:textId="77777777" w:rsidR="00E55CA3" w:rsidRPr="0087530E" w:rsidRDefault="00E55CA3" w:rsidP="004060EC">
      <w:pPr>
        <w:rPr>
          <w:color w:val="000000"/>
          <w:szCs w:val="21"/>
        </w:rPr>
      </w:pPr>
    </w:p>
    <w:p w14:paraId="630A1B61" w14:textId="77777777" w:rsidR="00E55CA3" w:rsidRPr="00D55B0A" w:rsidRDefault="00E55CA3" w:rsidP="00D76D7D">
      <w:pPr>
        <w:ind w:firstLineChars="100" w:firstLine="201"/>
        <w:rPr>
          <w:rFonts w:ascii="ＭＳ ゴシック"/>
          <w:b/>
          <w:bCs/>
          <w:i/>
          <w:iCs/>
          <w:color w:val="4F81BD" w:themeColor="accent1"/>
          <w:sz w:val="20"/>
          <w:szCs w:val="22"/>
        </w:rPr>
      </w:pPr>
      <w:r w:rsidRPr="00D55B0A">
        <w:rPr>
          <w:rFonts w:ascii="ＭＳ ゴシック" w:hint="eastAsia"/>
          <w:b/>
          <w:bCs/>
          <w:i/>
          <w:iCs/>
          <w:color w:val="4F81BD" w:themeColor="accent1"/>
          <w:sz w:val="20"/>
          <w:szCs w:val="22"/>
        </w:rPr>
        <w:t>評価時に非公開としたい内容がある場合には、本用紙にその内容を記入して</w:t>
      </w:r>
      <w:r w:rsidR="00997035" w:rsidRPr="00D55B0A">
        <w:rPr>
          <w:rFonts w:ascii="ＭＳ ゴシック" w:hint="eastAsia"/>
          <w:b/>
          <w:bCs/>
          <w:i/>
          <w:iCs/>
          <w:color w:val="4F81BD" w:themeColor="accent1"/>
          <w:sz w:val="20"/>
          <w:szCs w:val="22"/>
        </w:rPr>
        <w:t>ください</w:t>
      </w:r>
      <w:r w:rsidRPr="00D55B0A">
        <w:rPr>
          <w:rFonts w:ascii="ＭＳ ゴシック" w:hint="eastAsia"/>
          <w:b/>
          <w:bCs/>
          <w:i/>
          <w:iCs/>
          <w:color w:val="4F81BD" w:themeColor="accent1"/>
          <w:sz w:val="20"/>
          <w:szCs w:val="22"/>
        </w:rPr>
        <w:t>。</w:t>
      </w:r>
    </w:p>
    <w:p w14:paraId="630A1B62" w14:textId="0E278810" w:rsidR="00E55CA3" w:rsidRPr="00D55B0A" w:rsidRDefault="00E55CA3" w:rsidP="00315592">
      <w:pPr>
        <w:ind w:firstLineChars="100" w:firstLine="201"/>
        <w:rPr>
          <w:rFonts w:ascii="ＭＳ ゴシック"/>
          <w:b/>
          <w:bCs/>
          <w:i/>
          <w:iCs/>
          <w:color w:val="4F81BD" w:themeColor="accent1"/>
          <w:sz w:val="20"/>
          <w:szCs w:val="22"/>
        </w:rPr>
      </w:pPr>
      <w:r w:rsidRPr="00D55B0A">
        <w:rPr>
          <w:rFonts w:ascii="ＭＳ ゴシック" w:hint="eastAsia"/>
          <w:b/>
          <w:bCs/>
          <w:i/>
          <w:iCs/>
          <w:color w:val="4F81BD" w:themeColor="accent1"/>
          <w:sz w:val="20"/>
          <w:szCs w:val="22"/>
        </w:rPr>
        <w:t>非公開としたい内容がない場合には、「非公開としたい内容がない」旨を一文明示して</w:t>
      </w:r>
      <w:r w:rsidR="00997035" w:rsidRPr="00D55B0A">
        <w:rPr>
          <w:rFonts w:ascii="ＭＳ ゴシック" w:hint="eastAsia"/>
          <w:b/>
          <w:bCs/>
          <w:i/>
          <w:iCs/>
          <w:color w:val="4F81BD" w:themeColor="accent1"/>
          <w:sz w:val="20"/>
          <w:szCs w:val="22"/>
        </w:rPr>
        <w:t>ください</w:t>
      </w:r>
      <w:r w:rsidRPr="00D55B0A">
        <w:rPr>
          <w:rFonts w:ascii="ＭＳ ゴシック" w:hint="eastAsia"/>
          <w:b/>
          <w:bCs/>
          <w:i/>
          <w:iCs/>
          <w:color w:val="4F81BD" w:themeColor="accent1"/>
          <w:sz w:val="20"/>
          <w:szCs w:val="22"/>
        </w:rPr>
        <w:t>。本用紙に記載された内容は、委員の評価を含め、外部には公表されません。</w:t>
      </w:r>
      <w:r w:rsidR="009841DC" w:rsidRPr="00D55B0A">
        <w:rPr>
          <w:rFonts w:ascii="ＭＳ ゴシック" w:hAnsi="ＭＳ ゴシック" w:cs="ＭＳ 明朝" w:hint="eastAsia"/>
          <w:b/>
          <w:bCs/>
          <w:i/>
          <w:iCs/>
          <w:color w:val="4F81BD" w:themeColor="accent1"/>
          <w:sz w:val="20"/>
          <w:szCs w:val="22"/>
        </w:rPr>
        <w:t>ＮＥＤＯ</w:t>
      </w:r>
      <w:r w:rsidRPr="00D55B0A">
        <w:rPr>
          <w:rFonts w:ascii="ＭＳ ゴシック" w:hint="eastAsia"/>
          <w:b/>
          <w:bCs/>
          <w:i/>
          <w:iCs/>
          <w:color w:val="4F81BD" w:themeColor="accent1"/>
          <w:sz w:val="20"/>
          <w:szCs w:val="22"/>
        </w:rPr>
        <w:t>内部で行う選定の判断にのみ使用します。なお、様式第</w:t>
      </w:r>
      <w:r w:rsidR="00533F68" w:rsidRPr="00D55B0A">
        <w:rPr>
          <w:rFonts w:ascii="ＭＳ ゴシック" w:hint="eastAsia"/>
          <w:b/>
          <w:bCs/>
          <w:i/>
          <w:iCs/>
          <w:color w:val="4F81BD" w:themeColor="accent1"/>
          <w:sz w:val="20"/>
          <w:szCs w:val="22"/>
        </w:rPr>
        <w:t>1</w:t>
      </w:r>
      <w:r w:rsidRPr="00D55B0A">
        <w:rPr>
          <w:rFonts w:ascii="ＭＳ ゴシック"/>
          <w:b/>
          <w:bCs/>
          <w:i/>
          <w:iCs/>
          <w:color w:val="4F81BD" w:themeColor="accent1"/>
          <w:sz w:val="20"/>
          <w:szCs w:val="22"/>
        </w:rPr>
        <w:t xml:space="preserve"> </w:t>
      </w:r>
      <w:r w:rsidRPr="00D55B0A">
        <w:rPr>
          <w:rFonts w:ascii="ＭＳ ゴシック" w:hint="eastAsia"/>
          <w:b/>
          <w:bCs/>
          <w:i/>
          <w:iCs/>
          <w:color w:val="4F81BD" w:themeColor="accent1"/>
          <w:sz w:val="20"/>
          <w:szCs w:val="22"/>
        </w:rPr>
        <w:t>及び添付資料</w:t>
      </w:r>
      <w:r w:rsidR="00533F68" w:rsidRPr="00D55B0A">
        <w:rPr>
          <w:rFonts w:ascii="ＭＳ ゴシック" w:hint="eastAsia"/>
          <w:b/>
          <w:bCs/>
          <w:i/>
          <w:iCs/>
          <w:color w:val="4F81BD" w:themeColor="accent1"/>
          <w:sz w:val="20"/>
          <w:szCs w:val="22"/>
        </w:rPr>
        <w:t>1</w:t>
      </w:r>
      <w:r w:rsidRPr="00D55B0A">
        <w:rPr>
          <w:rFonts w:ascii="ＭＳ ゴシック"/>
          <w:b/>
          <w:bCs/>
          <w:i/>
          <w:iCs/>
          <w:color w:val="4F81BD" w:themeColor="accent1"/>
          <w:sz w:val="20"/>
          <w:szCs w:val="22"/>
        </w:rPr>
        <w:t xml:space="preserve"> </w:t>
      </w:r>
      <w:r w:rsidR="008156BA" w:rsidRPr="00D55B0A">
        <w:rPr>
          <w:rFonts w:ascii="ＭＳ ゴシック" w:hint="eastAsia"/>
          <w:b/>
          <w:bCs/>
          <w:i/>
          <w:iCs/>
          <w:color w:val="4F81BD" w:themeColor="accent1"/>
          <w:sz w:val="20"/>
          <w:szCs w:val="22"/>
        </w:rPr>
        <w:t>,</w:t>
      </w:r>
      <w:r w:rsidR="008156BA" w:rsidRPr="00D55B0A">
        <w:rPr>
          <w:rFonts w:ascii="ＭＳ ゴシック"/>
          <w:b/>
          <w:bCs/>
          <w:i/>
          <w:iCs/>
          <w:color w:val="4F81BD" w:themeColor="accent1"/>
          <w:sz w:val="20"/>
          <w:szCs w:val="22"/>
        </w:rPr>
        <w:t>2</w:t>
      </w:r>
      <w:r w:rsidRPr="00D55B0A">
        <w:rPr>
          <w:rFonts w:ascii="ＭＳ ゴシック"/>
          <w:b/>
          <w:bCs/>
          <w:i/>
          <w:iCs/>
          <w:color w:val="4F81BD" w:themeColor="accent1"/>
          <w:sz w:val="20"/>
          <w:szCs w:val="22"/>
        </w:rPr>
        <w:t xml:space="preserve"> </w:t>
      </w:r>
      <w:r w:rsidRPr="00D55B0A">
        <w:rPr>
          <w:rFonts w:ascii="ＭＳ ゴシック" w:hint="eastAsia"/>
          <w:b/>
          <w:bCs/>
          <w:i/>
          <w:iCs/>
          <w:color w:val="4F81BD" w:themeColor="accent1"/>
          <w:sz w:val="20"/>
          <w:szCs w:val="22"/>
        </w:rPr>
        <w:t>は、評価者が内容を確認しますので、非公開としたい内容は省いておいて</w:t>
      </w:r>
      <w:r w:rsidR="00997035" w:rsidRPr="00D55B0A">
        <w:rPr>
          <w:rFonts w:ascii="ＭＳ ゴシック" w:hint="eastAsia"/>
          <w:b/>
          <w:bCs/>
          <w:i/>
          <w:iCs/>
          <w:color w:val="4F81BD" w:themeColor="accent1"/>
          <w:sz w:val="20"/>
          <w:szCs w:val="22"/>
        </w:rPr>
        <w:t>ください</w:t>
      </w:r>
      <w:r w:rsidRPr="00D55B0A">
        <w:rPr>
          <w:rFonts w:ascii="ＭＳ ゴシック" w:hint="eastAsia"/>
          <w:b/>
          <w:bCs/>
          <w:i/>
          <w:iCs/>
          <w:color w:val="4F81BD" w:themeColor="accent1"/>
          <w:sz w:val="20"/>
          <w:szCs w:val="22"/>
        </w:rPr>
        <w:t>。ただし、非公開の内容が多くなりますと、評価者の判断材料が不足し、評価が低くなるおそれがありますので注意して</w:t>
      </w:r>
      <w:r w:rsidR="00997035" w:rsidRPr="00D55B0A">
        <w:rPr>
          <w:rFonts w:ascii="ＭＳ ゴシック" w:hint="eastAsia"/>
          <w:b/>
          <w:bCs/>
          <w:i/>
          <w:iCs/>
          <w:color w:val="4F81BD" w:themeColor="accent1"/>
          <w:sz w:val="20"/>
          <w:szCs w:val="22"/>
        </w:rPr>
        <w:t>ください</w:t>
      </w:r>
      <w:r w:rsidRPr="00D55B0A">
        <w:rPr>
          <w:rFonts w:ascii="ＭＳ ゴシック" w:hint="eastAsia"/>
          <w:b/>
          <w:bCs/>
          <w:i/>
          <w:iCs/>
          <w:color w:val="4F81BD" w:themeColor="accent1"/>
          <w:sz w:val="20"/>
          <w:szCs w:val="22"/>
        </w:rPr>
        <w:t>。</w:t>
      </w:r>
    </w:p>
    <w:p w14:paraId="630A1B63" w14:textId="77777777" w:rsidR="00E55CA3" w:rsidRPr="0087530E" w:rsidRDefault="00E55CA3" w:rsidP="004060EC">
      <w:pPr>
        <w:rPr>
          <w:color w:val="000000"/>
          <w:szCs w:val="22"/>
        </w:rPr>
      </w:pPr>
    </w:p>
    <w:p w14:paraId="630A1B64" w14:textId="4E90A496" w:rsidR="00E55CA3" w:rsidRPr="0087530E" w:rsidRDefault="00E55CA3" w:rsidP="004060EC">
      <w:pPr>
        <w:rPr>
          <w:b/>
          <w:bCs/>
          <w:i/>
          <w:iCs/>
          <w:color w:val="000000"/>
          <w:szCs w:val="22"/>
          <w:u w:val="single"/>
        </w:rPr>
      </w:pPr>
      <w:r w:rsidRPr="0087530E">
        <w:rPr>
          <w:rFonts w:hint="eastAsia"/>
          <w:color w:val="000000"/>
          <w:szCs w:val="21"/>
          <w:u w:val="single"/>
        </w:rPr>
        <w:t xml:space="preserve">整理番号　　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>（</w:t>
      </w:r>
      <w:r w:rsidR="009841DC" w:rsidRPr="00D55B0A">
        <w:rPr>
          <w:rFonts w:ascii="ＭＳ ゴシック" w:hint="eastAsia"/>
          <w:b/>
          <w:bCs/>
          <w:i/>
          <w:iCs/>
          <w:color w:val="4F81BD" w:themeColor="accent1"/>
          <w:sz w:val="20"/>
          <w:szCs w:val="22"/>
          <w:u w:val="single"/>
        </w:rPr>
        <w:t>ＮＥＤＯ</w:t>
      </w:r>
      <w:r w:rsidRPr="00D55B0A">
        <w:rPr>
          <w:rFonts w:ascii="ＭＳ ゴシック"/>
          <w:b/>
          <w:bCs/>
          <w:i/>
          <w:iCs/>
          <w:color w:val="4F81BD" w:themeColor="accent1"/>
          <w:sz w:val="20"/>
          <w:szCs w:val="22"/>
          <w:u w:val="single"/>
        </w:rPr>
        <w:t xml:space="preserve"> </w:t>
      </w:r>
      <w:r w:rsidRPr="00D55B0A">
        <w:rPr>
          <w:rFonts w:ascii="ＭＳ ゴシック" w:hint="eastAsia"/>
          <w:b/>
          <w:bCs/>
          <w:i/>
          <w:iCs/>
          <w:color w:val="4F81BD" w:themeColor="accent1"/>
          <w:sz w:val="20"/>
          <w:szCs w:val="22"/>
          <w:u w:val="single"/>
        </w:rPr>
        <w:t>にて記入しますので、空欄として</w:t>
      </w:r>
      <w:r w:rsidR="00997035" w:rsidRPr="00D55B0A">
        <w:rPr>
          <w:rFonts w:ascii="ＭＳ ゴシック" w:hint="eastAsia"/>
          <w:b/>
          <w:bCs/>
          <w:i/>
          <w:iCs/>
          <w:color w:val="4F81BD" w:themeColor="accent1"/>
          <w:sz w:val="20"/>
          <w:szCs w:val="22"/>
          <w:u w:val="single"/>
        </w:rPr>
        <w:t>ください</w:t>
      </w:r>
      <w:r w:rsidRPr="00D55B0A">
        <w:rPr>
          <w:rFonts w:ascii="ＭＳ ゴシック" w:hint="eastAsia"/>
          <w:b/>
          <w:bCs/>
          <w:i/>
          <w:iCs/>
          <w:color w:val="4F81BD" w:themeColor="accent1"/>
          <w:sz w:val="20"/>
          <w:szCs w:val="22"/>
          <w:u w:val="single"/>
        </w:rPr>
        <w:t>）</w:t>
      </w:r>
      <w:r w:rsidRPr="0087530E">
        <w:rPr>
          <w:rFonts w:ascii="ＭＳ ゴシック" w:hint="eastAsia"/>
          <w:b/>
          <w:bCs/>
          <w:i/>
          <w:iCs/>
          <w:color w:val="000000"/>
          <w:sz w:val="20"/>
          <w:szCs w:val="22"/>
          <w:u w:val="single"/>
        </w:rPr>
        <w:t xml:space="preserve">　</w:t>
      </w:r>
      <w:r w:rsidRPr="0087530E">
        <w:rPr>
          <w:rFonts w:hint="eastAsia"/>
          <w:b/>
          <w:bCs/>
          <w:i/>
          <w:iCs/>
          <w:color w:val="000000"/>
          <w:szCs w:val="22"/>
          <w:u w:val="single"/>
        </w:rPr>
        <w:t xml:space="preserve">　　　</w:t>
      </w:r>
      <w:r w:rsidR="00A472E7">
        <w:rPr>
          <w:rFonts w:hint="eastAsia"/>
          <w:b/>
          <w:bCs/>
          <w:i/>
          <w:iCs/>
          <w:color w:val="000000"/>
          <w:szCs w:val="22"/>
          <w:u w:val="single"/>
        </w:rPr>
        <w:t xml:space="preserve">　　　　　　　　　　　　</w:t>
      </w:r>
    </w:p>
    <w:p w14:paraId="630A1B65" w14:textId="77777777" w:rsidR="00E55CA3" w:rsidRPr="0087530E" w:rsidRDefault="00E55CA3" w:rsidP="004060EC">
      <w:pPr>
        <w:rPr>
          <w:b/>
          <w:bCs/>
          <w:i/>
          <w:iCs/>
          <w:color w:val="000000"/>
          <w:szCs w:val="22"/>
        </w:rPr>
      </w:pPr>
    </w:p>
    <w:p w14:paraId="630A1B66" w14:textId="39C07608" w:rsidR="00E55CA3" w:rsidRPr="0087530E" w:rsidRDefault="00884A8D" w:rsidP="004060EC">
      <w:pPr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>提案</w:t>
      </w:r>
      <w:r w:rsidR="00E55CA3" w:rsidRPr="0087530E">
        <w:rPr>
          <w:rFonts w:hint="eastAsia"/>
          <w:color w:val="000000"/>
          <w:szCs w:val="21"/>
          <w:u w:val="single"/>
        </w:rPr>
        <w:t xml:space="preserve">者名称　　　　　　　　　　　　　　　　　　　　　　　　　　　　　　　</w:t>
      </w:r>
      <w:r w:rsidR="00A472E7">
        <w:rPr>
          <w:rFonts w:hint="eastAsia"/>
          <w:color w:val="000000"/>
          <w:szCs w:val="21"/>
          <w:u w:val="single"/>
        </w:rPr>
        <w:t xml:space="preserve">　　　　　　　　　　　　</w:t>
      </w:r>
    </w:p>
    <w:p w14:paraId="630A1B67" w14:textId="77777777" w:rsidR="00E55CA3" w:rsidRPr="0087530E" w:rsidRDefault="00E55CA3" w:rsidP="004060EC">
      <w:pPr>
        <w:rPr>
          <w:color w:val="000000"/>
          <w:szCs w:val="21"/>
          <w:u w:val="single"/>
        </w:rPr>
      </w:pPr>
    </w:p>
    <w:p w14:paraId="24AF2A29" w14:textId="2FF024C3" w:rsidR="00A472E7" w:rsidRDefault="00E55CA3" w:rsidP="004060EC">
      <w:pPr>
        <w:rPr>
          <w:color w:val="000000"/>
          <w:szCs w:val="21"/>
          <w:u w:val="single"/>
        </w:rPr>
      </w:pPr>
      <w:r w:rsidRPr="0087530E">
        <w:rPr>
          <w:rFonts w:hint="eastAsia"/>
          <w:color w:val="000000"/>
          <w:szCs w:val="21"/>
          <w:u w:val="single"/>
        </w:rPr>
        <w:t>助成事業の名称</w:t>
      </w:r>
      <w:r w:rsidR="00A472E7">
        <w:rPr>
          <w:rFonts w:hint="eastAsia"/>
          <w:color w:val="000000"/>
          <w:szCs w:val="21"/>
          <w:u w:val="single"/>
        </w:rPr>
        <w:t xml:space="preserve">　</w:t>
      </w:r>
      <w:r w:rsidR="00A472E7" w:rsidRPr="00A472E7">
        <w:rPr>
          <w:rFonts w:hint="eastAsia"/>
          <w:color w:val="000000"/>
          <w:szCs w:val="21"/>
          <w:u w:val="single"/>
        </w:rPr>
        <w:t>バイオジェット燃料生産技術開発事業／</w:t>
      </w:r>
      <w:r w:rsidR="00A472E7">
        <w:rPr>
          <w:rFonts w:hint="eastAsia"/>
          <w:color w:val="000000"/>
          <w:szCs w:val="21"/>
          <w:u w:val="single"/>
        </w:rPr>
        <w:t xml:space="preserve">　　　　　　　　　　　　　　　　　　　　</w:t>
      </w:r>
    </w:p>
    <w:p w14:paraId="444ED367" w14:textId="6F685678" w:rsidR="00A472E7" w:rsidRDefault="00A472E7" w:rsidP="004060EC">
      <w:pPr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  <w:u w:val="single"/>
        </w:rPr>
        <w:t xml:space="preserve">　　　　　　　　</w:t>
      </w:r>
      <w:r w:rsidRPr="00A472E7">
        <w:rPr>
          <w:rFonts w:hint="eastAsia"/>
          <w:color w:val="000000"/>
          <w:szCs w:val="21"/>
          <w:u w:val="single"/>
        </w:rPr>
        <w:t>実証を通じたサプライチェーンモデルの構築</w:t>
      </w:r>
      <w:r>
        <w:rPr>
          <w:rFonts w:hint="eastAsia"/>
          <w:color w:val="000000"/>
          <w:szCs w:val="21"/>
          <w:u w:val="single"/>
        </w:rPr>
        <w:t xml:space="preserve">／　　　　　　　　　　　　　　　　　　</w:t>
      </w:r>
    </w:p>
    <w:p w14:paraId="630A1B68" w14:textId="4CC4AB70" w:rsidR="00E55CA3" w:rsidRPr="0087530E" w:rsidRDefault="00A472E7" w:rsidP="004060EC">
      <w:pPr>
        <w:rPr>
          <w:color w:val="000000"/>
          <w:szCs w:val="22"/>
          <w:u w:val="single"/>
        </w:rPr>
      </w:pPr>
      <w:r>
        <w:rPr>
          <w:rFonts w:hint="eastAsia"/>
          <w:color w:val="000000"/>
          <w:szCs w:val="21"/>
          <w:u w:val="single"/>
        </w:rPr>
        <w:t xml:space="preserve">　　　　　　　　●●●●●●●●●●●●●●●●●●</w:t>
      </w:r>
      <w:r w:rsidR="00E55CA3" w:rsidRPr="0087530E">
        <w:rPr>
          <w:rFonts w:hint="eastAsia"/>
          <w:color w:val="000000"/>
          <w:szCs w:val="21"/>
          <w:u w:val="single"/>
        </w:rPr>
        <w:t xml:space="preserve">　　　　　　　　　　　　　　　　　　　　　　　　　　　　　</w:t>
      </w:r>
    </w:p>
    <w:p w14:paraId="630A1B69" w14:textId="77777777" w:rsidR="00E55CA3" w:rsidRPr="0087530E" w:rsidRDefault="00E55CA3" w:rsidP="004060EC">
      <w:pPr>
        <w:rPr>
          <w:color w:val="000000"/>
          <w:szCs w:val="22"/>
        </w:rPr>
      </w:pPr>
    </w:p>
    <w:p w14:paraId="630A1B6A" w14:textId="726B1DAA" w:rsidR="00E55CA3" w:rsidRPr="0087530E" w:rsidRDefault="00E55CA3" w:rsidP="004060EC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（添付資料</w:t>
      </w:r>
      <w:r w:rsidR="00533F68" w:rsidRPr="00DF64F9">
        <w:rPr>
          <w:rFonts w:asciiTheme="minorEastAsia" w:eastAsiaTheme="minorEastAsia" w:hAnsiTheme="minorEastAsia" w:hint="eastAsia"/>
          <w:color w:val="000000"/>
          <w:szCs w:val="21"/>
        </w:rPr>
        <w:t>1</w:t>
      </w:r>
      <w:r w:rsidRPr="0087530E">
        <w:rPr>
          <w:rFonts w:hint="eastAsia"/>
          <w:color w:val="000000"/>
          <w:szCs w:val="21"/>
        </w:rPr>
        <w:t>）助成事業</w:t>
      </w:r>
      <w:r w:rsidR="008156BA">
        <w:rPr>
          <w:rFonts w:hint="eastAsia"/>
          <w:color w:val="000000"/>
          <w:szCs w:val="21"/>
        </w:rPr>
        <w:t>実施計画書</w:t>
      </w:r>
    </w:p>
    <w:p w14:paraId="630A1B6B" w14:textId="2FE6B35D" w:rsidR="00E55CA3" w:rsidRPr="0087530E" w:rsidRDefault="008156BA" w:rsidP="004060EC">
      <w:pPr>
        <w:rPr>
          <w:color w:val="000000"/>
          <w:szCs w:val="21"/>
        </w:rPr>
      </w:pPr>
      <w:r>
        <w:rPr>
          <w:rFonts w:asciiTheme="minorEastAsia" w:eastAsiaTheme="minorEastAsia" w:hAnsiTheme="minorEastAsia"/>
          <w:color w:val="000000"/>
          <w:szCs w:val="21"/>
        </w:rPr>
        <w:t>1.(</w:t>
      </w:r>
      <w:r w:rsidR="00DF64F9" w:rsidRPr="00DF64F9">
        <w:rPr>
          <w:rFonts w:asciiTheme="minorEastAsia" w:eastAsiaTheme="minorEastAsia" w:hAnsiTheme="minorEastAsia" w:hint="eastAsia"/>
          <w:color w:val="000000"/>
          <w:szCs w:val="21"/>
        </w:rPr>
        <w:t>3</w:t>
      </w:r>
      <w:r>
        <w:rPr>
          <w:rFonts w:asciiTheme="minorEastAsia" w:eastAsiaTheme="minorEastAsia" w:hAnsiTheme="minor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事業</w:t>
      </w:r>
      <w:r w:rsidR="00E55CA3" w:rsidRPr="0087530E">
        <w:rPr>
          <w:rFonts w:hint="eastAsia"/>
          <w:color w:val="000000"/>
          <w:szCs w:val="21"/>
        </w:rPr>
        <w:t>内容</w:t>
      </w:r>
    </w:p>
    <w:p w14:paraId="630A1B6C" w14:textId="77777777" w:rsidR="00E55CA3" w:rsidRPr="0087530E" w:rsidRDefault="00E55CA3" w:rsidP="004060EC">
      <w:pPr>
        <w:rPr>
          <w:color w:val="000000"/>
          <w:szCs w:val="21"/>
        </w:rPr>
      </w:pPr>
    </w:p>
    <w:p w14:paraId="630A1B6D" w14:textId="77777777" w:rsidR="00E55CA3" w:rsidRPr="0087530E" w:rsidRDefault="00E55CA3" w:rsidP="004060EC">
      <w:pPr>
        <w:rPr>
          <w:color w:val="000000"/>
          <w:szCs w:val="21"/>
        </w:rPr>
      </w:pPr>
    </w:p>
    <w:p w14:paraId="630A1B6E" w14:textId="670B324C" w:rsidR="00E55CA3" w:rsidRPr="0087530E" w:rsidRDefault="00E55CA3" w:rsidP="004060EC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（添付資料</w:t>
      </w:r>
      <w:r w:rsidR="00ED72FE">
        <w:rPr>
          <w:rFonts w:asciiTheme="minorEastAsia" w:eastAsiaTheme="minorEastAsia" w:hAnsiTheme="minorEastAsia"/>
          <w:color w:val="000000"/>
          <w:szCs w:val="21"/>
        </w:rPr>
        <w:t>2</w:t>
      </w:r>
      <w:r w:rsidRPr="0087530E">
        <w:rPr>
          <w:rFonts w:hint="eastAsia"/>
          <w:color w:val="000000"/>
          <w:szCs w:val="21"/>
        </w:rPr>
        <w:t>）企業化計画書</w:t>
      </w:r>
    </w:p>
    <w:p w14:paraId="630A1B6F" w14:textId="18972364" w:rsidR="00E55CA3" w:rsidRPr="0087530E" w:rsidRDefault="00DF64F9" w:rsidP="004060EC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1. </w:t>
      </w:r>
      <w:r w:rsidR="00E55CA3" w:rsidRPr="0087530E">
        <w:rPr>
          <w:rFonts w:hint="eastAsia"/>
          <w:color w:val="000000"/>
          <w:szCs w:val="21"/>
        </w:rPr>
        <w:t>研究開発を行う製品・サービス等の概要</w:t>
      </w:r>
    </w:p>
    <w:p w14:paraId="630A1B70" w14:textId="77777777" w:rsidR="00E55CA3" w:rsidRPr="0087530E" w:rsidRDefault="00E55CA3" w:rsidP="004060EC">
      <w:pPr>
        <w:rPr>
          <w:color w:val="000000"/>
          <w:szCs w:val="21"/>
        </w:rPr>
      </w:pPr>
    </w:p>
    <w:p w14:paraId="630A1B71" w14:textId="328578C9" w:rsidR="00E55CA3" w:rsidRPr="0087530E" w:rsidRDefault="00DF64F9" w:rsidP="004060EC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2. </w:t>
      </w:r>
      <w:r w:rsidR="00E55CA3" w:rsidRPr="0087530E">
        <w:rPr>
          <w:rFonts w:hint="eastAsia"/>
          <w:color w:val="000000"/>
          <w:szCs w:val="21"/>
        </w:rPr>
        <w:t>研究開発への取組</w:t>
      </w:r>
    </w:p>
    <w:p w14:paraId="630A1B72" w14:textId="77777777" w:rsidR="00E55CA3" w:rsidRPr="0087530E" w:rsidRDefault="00E55CA3" w:rsidP="004060EC">
      <w:pPr>
        <w:rPr>
          <w:color w:val="000000"/>
          <w:szCs w:val="21"/>
        </w:rPr>
      </w:pPr>
    </w:p>
    <w:p w14:paraId="630A1B73" w14:textId="5385D758" w:rsidR="00E55CA3" w:rsidRPr="0087530E" w:rsidRDefault="00DF64F9" w:rsidP="004060EC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3. </w:t>
      </w:r>
      <w:r w:rsidR="00E55CA3" w:rsidRPr="0087530E">
        <w:rPr>
          <w:rFonts w:hint="eastAsia"/>
          <w:color w:val="000000"/>
          <w:szCs w:val="21"/>
        </w:rPr>
        <w:t>市場の動向・競争力</w:t>
      </w:r>
    </w:p>
    <w:p w14:paraId="630A1B74" w14:textId="77777777" w:rsidR="00E55CA3" w:rsidRPr="0087530E" w:rsidRDefault="00E55CA3" w:rsidP="004060EC">
      <w:pPr>
        <w:rPr>
          <w:color w:val="000000"/>
          <w:szCs w:val="21"/>
        </w:rPr>
      </w:pPr>
    </w:p>
    <w:p w14:paraId="630A1B75" w14:textId="548AD207" w:rsidR="00E55CA3" w:rsidRPr="0087530E" w:rsidRDefault="00DF64F9" w:rsidP="004060EC">
      <w:pPr>
        <w:rPr>
          <w:color w:val="000000"/>
          <w:szCs w:val="21"/>
        </w:rPr>
      </w:pPr>
      <w:r w:rsidRPr="00DF64F9">
        <w:rPr>
          <w:rFonts w:asciiTheme="minorEastAsia" w:eastAsiaTheme="minorEastAsia" w:hAnsiTheme="minorEastAsia" w:hint="eastAsia"/>
          <w:color w:val="000000"/>
          <w:szCs w:val="21"/>
        </w:rPr>
        <w:t xml:space="preserve">4. </w:t>
      </w:r>
      <w:r w:rsidR="00E55CA3" w:rsidRPr="0087530E">
        <w:rPr>
          <w:rFonts w:hint="eastAsia"/>
          <w:color w:val="000000"/>
          <w:szCs w:val="21"/>
        </w:rPr>
        <w:t>売上見通し</w:t>
      </w:r>
    </w:p>
    <w:p w14:paraId="630A1B76" w14:textId="77777777" w:rsidR="00E55CA3" w:rsidRPr="0087530E" w:rsidRDefault="00E55CA3" w:rsidP="004060EC">
      <w:pPr>
        <w:rPr>
          <w:color w:val="000000"/>
          <w:szCs w:val="21"/>
        </w:rPr>
      </w:pPr>
    </w:p>
    <w:p w14:paraId="630A1B77" w14:textId="77777777" w:rsidR="00E55CA3" w:rsidRPr="0087530E" w:rsidRDefault="00E55CA3" w:rsidP="004060EC">
      <w:pPr>
        <w:rPr>
          <w:color w:val="000000"/>
          <w:szCs w:val="21"/>
        </w:rPr>
      </w:pPr>
      <w:r w:rsidRPr="0087530E">
        <w:rPr>
          <w:rFonts w:hint="eastAsia"/>
          <w:color w:val="000000"/>
          <w:szCs w:val="21"/>
        </w:rPr>
        <w:t>（その他）</w:t>
      </w:r>
    </w:p>
    <w:p w14:paraId="630A1B78" w14:textId="77777777" w:rsidR="00E55CA3" w:rsidRPr="0087530E" w:rsidRDefault="00E55CA3" w:rsidP="004060EC">
      <w:pPr>
        <w:rPr>
          <w:color w:val="000000"/>
          <w:szCs w:val="21"/>
        </w:rPr>
      </w:pPr>
    </w:p>
    <w:p w14:paraId="630A1B79" w14:textId="77777777" w:rsidR="00E55CA3" w:rsidRPr="0087530E" w:rsidRDefault="00E55CA3" w:rsidP="004060EC">
      <w:pPr>
        <w:rPr>
          <w:color w:val="000000"/>
          <w:szCs w:val="21"/>
        </w:rPr>
      </w:pPr>
    </w:p>
    <w:p w14:paraId="630A1B7A" w14:textId="77777777" w:rsidR="00E55CA3" w:rsidRPr="0087530E" w:rsidRDefault="00E55CA3" w:rsidP="004060EC">
      <w:pPr>
        <w:rPr>
          <w:color w:val="000000"/>
          <w:szCs w:val="21"/>
        </w:rPr>
      </w:pPr>
    </w:p>
    <w:p w14:paraId="630A1B7B" w14:textId="77777777" w:rsidR="00E55CA3" w:rsidRPr="0087530E" w:rsidRDefault="00E55CA3" w:rsidP="004060EC">
      <w:pPr>
        <w:rPr>
          <w:color w:val="000000"/>
        </w:rPr>
      </w:pPr>
      <w:r w:rsidRPr="0087530E">
        <w:rPr>
          <w:rFonts w:hint="eastAsia"/>
          <w:color w:val="000000"/>
          <w:szCs w:val="21"/>
        </w:rPr>
        <w:t>（注）用紙の大きさは、日本工業規格</w:t>
      </w:r>
      <w:r w:rsidR="00533F68" w:rsidRPr="0087530E">
        <w:rPr>
          <w:rFonts w:hint="eastAsia"/>
          <w:color w:val="000000"/>
          <w:szCs w:val="21"/>
        </w:rPr>
        <w:t>A</w:t>
      </w:r>
      <w:r w:rsidRPr="0087530E">
        <w:rPr>
          <w:color w:val="000000"/>
          <w:szCs w:val="21"/>
        </w:rPr>
        <w:t xml:space="preserve"> </w:t>
      </w:r>
      <w:r w:rsidRPr="0087530E">
        <w:rPr>
          <w:rFonts w:hint="eastAsia"/>
          <w:color w:val="000000"/>
          <w:szCs w:val="21"/>
        </w:rPr>
        <w:t>列</w:t>
      </w:r>
      <w:r w:rsidR="00533F68" w:rsidRPr="0087530E">
        <w:rPr>
          <w:rFonts w:hint="eastAsia"/>
          <w:color w:val="000000"/>
          <w:szCs w:val="21"/>
        </w:rPr>
        <w:t>4</w:t>
      </w:r>
      <w:r w:rsidRPr="0087530E">
        <w:rPr>
          <w:color w:val="000000"/>
          <w:szCs w:val="21"/>
        </w:rPr>
        <w:t xml:space="preserve"> </w:t>
      </w:r>
      <w:r w:rsidRPr="0087530E">
        <w:rPr>
          <w:rFonts w:hint="eastAsia"/>
          <w:color w:val="000000"/>
          <w:szCs w:val="21"/>
        </w:rPr>
        <w:t>判とし、縦位置とすること。</w:t>
      </w:r>
    </w:p>
    <w:p w14:paraId="630A1B7C" w14:textId="77777777" w:rsidR="00E55CA3" w:rsidRPr="0087530E" w:rsidRDefault="00E55CA3" w:rsidP="004060EC">
      <w:pPr>
        <w:rPr>
          <w:rFonts w:hAnsi="ＭＳ 明朝"/>
          <w:noProof/>
          <w:color w:val="000000"/>
        </w:rPr>
      </w:pPr>
    </w:p>
    <w:p w14:paraId="630A1B7D" w14:textId="77777777" w:rsidR="00E55CA3" w:rsidRPr="0087530E" w:rsidRDefault="00E55CA3" w:rsidP="004060EC">
      <w:pPr>
        <w:rPr>
          <w:rFonts w:hAnsi="ＭＳ 明朝"/>
          <w:noProof/>
          <w:color w:val="000000"/>
        </w:rPr>
      </w:pPr>
    </w:p>
    <w:p w14:paraId="630A1B7E" w14:textId="77777777" w:rsidR="00E55CA3" w:rsidRPr="0087530E" w:rsidRDefault="00E55CA3" w:rsidP="004060EC">
      <w:pPr>
        <w:rPr>
          <w:rFonts w:hAnsi="ＭＳ 明朝"/>
          <w:b/>
          <w:i/>
          <w:noProof/>
          <w:color w:val="000000"/>
          <w:u w:val="single"/>
        </w:rPr>
      </w:pPr>
    </w:p>
    <w:p w14:paraId="630A1B80" w14:textId="77777777" w:rsidR="00505CCE" w:rsidRPr="0087530E" w:rsidRDefault="00505CCE" w:rsidP="004060EC">
      <w:pPr>
        <w:rPr>
          <w:rFonts w:hAnsi="ＭＳ 明朝"/>
          <w:b/>
          <w:i/>
          <w:noProof/>
          <w:color w:val="000000"/>
          <w:u w:val="single"/>
        </w:rPr>
      </w:pPr>
      <w:bookmarkStart w:id="0" w:name="_GoBack"/>
      <w:bookmarkEnd w:id="0"/>
    </w:p>
    <w:p w14:paraId="630A1B81" w14:textId="77777777" w:rsidR="00505CCE" w:rsidRPr="0087530E" w:rsidRDefault="00505CCE" w:rsidP="004060EC">
      <w:pPr>
        <w:rPr>
          <w:rFonts w:hAnsi="ＭＳ 明朝"/>
          <w:b/>
          <w:i/>
          <w:noProof/>
          <w:color w:val="000000"/>
          <w:u w:val="single"/>
        </w:rPr>
      </w:pPr>
    </w:p>
    <w:p w14:paraId="630A1B82" w14:textId="77777777" w:rsidR="00505CCE" w:rsidRPr="0087530E" w:rsidRDefault="00505CCE" w:rsidP="004060EC">
      <w:pPr>
        <w:rPr>
          <w:rFonts w:hAnsi="ＭＳ 明朝"/>
          <w:b/>
          <w:i/>
          <w:noProof/>
          <w:color w:val="000000"/>
          <w:u w:val="single"/>
        </w:rPr>
      </w:pPr>
    </w:p>
    <w:p w14:paraId="630A1B83" w14:textId="77777777" w:rsidR="00505CCE" w:rsidRPr="0087530E" w:rsidRDefault="00505CCE" w:rsidP="004060EC">
      <w:pPr>
        <w:rPr>
          <w:rFonts w:hAnsi="ＭＳ 明朝"/>
          <w:b/>
          <w:i/>
          <w:noProof/>
          <w:color w:val="000000"/>
          <w:u w:val="single"/>
        </w:rPr>
      </w:pPr>
    </w:p>
    <w:p w14:paraId="630A1D10" w14:textId="5B7676ED" w:rsidR="00CF28F1" w:rsidRPr="00CF28F1" w:rsidRDefault="00CF28F1" w:rsidP="001C125E">
      <w:pPr>
        <w:widowControl/>
        <w:jc w:val="left"/>
      </w:pPr>
    </w:p>
    <w:sectPr w:rsidR="00CF28F1" w:rsidRPr="00CF28F1" w:rsidSect="00EF5D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B0F50" w14:textId="77777777" w:rsidR="00B85DB2" w:rsidRDefault="00B85DB2">
      <w:r>
        <w:separator/>
      </w:r>
    </w:p>
  </w:endnote>
  <w:endnote w:type="continuationSeparator" w:id="0">
    <w:p w14:paraId="0C7BA6E2" w14:textId="77777777" w:rsidR="00B85DB2" w:rsidRDefault="00B8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0A1DE8" w14:textId="77777777" w:rsidR="00B85DB2" w:rsidRDefault="00B85DB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30A1DE9" w14:textId="77777777" w:rsidR="00B85DB2" w:rsidRDefault="00B85DB2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9152D" w14:textId="77777777" w:rsidR="00920F5A" w:rsidRDefault="00920F5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F32A4" w14:textId="77777777" w:rsidR="00920F5A" w:rsidRDefault="00920F5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FD2C6" w14:textId="77777777" w:rsidR="00B85DB2" w:rsidRDefault="00B85DB2">
      <w:r>
        <w:separator/>
      </w:r>
    </w:p>
  </w:footnote>
  <w:footnote w:type="continuationSeparator" w:id="0">
    <w:p w14:paraId="5072207B" w14:textId="77777777" w:rsidR="00B85DB2" w:rsidRDefault="00B85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39A277" w14:textId="77777777" w:rsidR="00920F5A" w:rsidRDefault="00920F5A">
    <w:pPr>
      <w:pStyle w:val="af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2B4548" w14:textId="77777777" w:rsidR="00920F5A" w:rsidRDefault="00920F5A">
    <w:pPr>
      <w:pStyle w:val="aff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D2FC82" w14:textId="77777777" w:rsidR="00920F5A" w:rsidRDefault="00920F5A">
    <w:pPr>
      <w:pStyle w:val="af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6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8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2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4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6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7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28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9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4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6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7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31"/>
  </w:num>
  <w:num w:numId="14">
    <w:abstractNumId w:val="30"/>
  </w:num>
  <w:num w:numId="15">
    <w:abstractNumId w:val="22"/>
  </w:num>
  <w:num w:numId="16">
    <w:abstractNumId w:val="29"/>
  </w:num>
  <w:num w:numId="17">
    <w:abstractNumId w:val="10"/>
  </w:num>
  <w:num w:numId="18">
    <w:abstractNumId w:val="11"/>
  </w:num>
  <w:num w:numId="19">
    <w:abstractNumId w:val="34"/>
  </w:num>
  <w:num w:numId="20">
    <w:abstractNumId w:val="19"/>
  </w:num>
  <w:num w:numId="21">
    <w:abstractNumId w:val="14"/>
  </w:num>
  <w:num w:numId="22">
    <w:abstractNumId w:val="15"/>
  </w:num>
  <w:num w:numId="23">
    <w:abstractNumId w:val="33"/>
  </w:num>
  <w:num w:numId="24">
    <w:abstractNumId w:val="28"/>
  </w:num>
  <w:num w:numId="25">
    <w:abstractNumId w:val="32"/>
  </w:num>
  <w:num w:numId="26">
    <w:abstractNumId w:val="37"/>
  </w:num>
  <w:num w:numId="27">
    <w:abstractNumId w:val="18"/>
  </w:num>
  <w:num w:numId="28">
    <w:abstractNumId w:val="21"/>
  </w:num>
  <w:num w:numId="29">
    <w:abstractNumId w:val="26"/>
  </w:num>
  <w:num w:numId="30">
    <w:abstractNumId w:val="20"/>
  </w:num>
  <w:num w:numId="31">
    <w:abstractNumId w:val="16"/>
  </w:num>
  <w:num w:numId="32">
    <w:abstractNumId w:val="13"/>
  </w:num>
  <w:num w:numId="33">
    <w:abstractNumId w:val="17"/>
  </w:num>
  <w:num w:numId="34">
    <w:abstractNumId w:val="24"/>
  </w:num>
  <w:num w:numId="35">
    <w:abstractNumId w:val="36"/>
  </w:num>
  <w:num w:numId="36">
    <w:abstractNumId w:val="27"/>
  </w:num>
  <w:num w:numId="37">
    <w:abstractNumId w:val="38"/>
  </w:num>
  <w:num w:numId="38">
    <w:abstractNumId w:val="23"/>
  </w:num>
  <w:num w:numId="39">
    <w:abstractNumId w:val="3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1673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3F1"/>
    <w:rsid w:val="00061016"/>
    <w:rsid w:val="000670E5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1FB3"/>
    <w:rsid w:val="00162DAC"/>
    <w:rsid w:val="00164B47"/>
    <w:rsid w:val="00165B4D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7E46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C125E"/>
    <w:rsid w:val="001C31B8"/>
    <w:rsid w:val="001C44EF"/>
    <w:rsid w:val="001C54AC"/>
    <w:rsid w:val="001C563F"/>
    <w:rsid w:val="001C57B6"/>
    <w:rsid w:val="001C6121"/>
    <w:rsid w:val="001C65B7"/>
    <w:rsid w:val="001C78C1"/>
    <w:rsid w:val="001D09CF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20848"/>
    <w:rsid w:val="002208B3"/>
    <w:rsid w:val="00221EF6"/>
    <w:rsid w:val="00224147"/>
    <w:rsid w:val="00224871"/>
    <w:rsid w:val="00224EA9"/>
    <w:rsid w:val="002273E3"/>
    <w:rsid w:val="00227941"/>
    <w:rsid w:val="00230311"/>
    <w:rsid w:val="00231352"/>
    <w:rsid w:val="00232144"/>
    <w:rsid w:val="00234174"/>
    <w:rsid w:val="002349B7"/>
    <w:rsid w:val="00235798"/>
    <w:rsid w:val="002357F6"/>
    <w:rsid w:val="00235E95"/>
    <w:rsid w:val="00236925"/>
    <w:rsid w:val="0023717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5320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4AC3"/>
    <w:rsid w:val="002A6C49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7419"/>
    <w:rsid w:val="002D781F"/>
    <w:rsid w:val="002D783A"/>
    <w:rsid w:val="002E197C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706AE"/>
    <w:rsid w:val="003716F5"/>
    <w:rsid w:val="00372453"/>
    <w:rsid w:val="003734B0"/>
    <w:rsid w:val="00373EA3"/>
    <w:rsid w:val="00374A2D"/>
    <w:rsid w:val="0037675E"/>
    <w:rsid w:val="00376945"/>
    <w:rsid w:val="00377101"/>
    <w:rsid w:val="00380778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52D6"/>
    <w:rsid w:val="00396DDF"/>
    <w:rsid w:val="00397C89"/>
    <w:rsid w:val="00397D29"/>
    <w:rsid w:val="003A05BC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D8A"/>
    <w:rsid w:val="003F6B40"/>
    <w:rsid w:val="00400390"/>
    <w:rsid w:val="004013C6"/>
    <w:rsid w:val="00401E6D"/>
    <w:rsid w:val="004021EB"/>
    <w:rsid w:val="00402943"/>
    <w:rsid w:val="00405A84"/>
    <w:rsid w:val="004060EC"/>
    <w:rsid w:val="004065ED"/>
    <w:rsid w:val="004077BD"/>
    <w:rsid w:val="00411599"/>
    <w:rsid w:val="00411DED"/>
    <w:rsid w:val="00412E68"/>
    <w:rsid w:val="0041570E"/>
    <w:rsid w:val="00416A8D"/>
    <w:rsid w:val="00420099"/>
    <w:rsid w:val="00420CC7"/>
    <w:rsid w:val="00420D38"/>
    <w:rsid w:val="00420FB3"/>
    <w:rsid w:val="00425DF8"/>
    <w:rsid w:val="004263CF"/>
    <w:rsid w:val="00427733"/>
    <w:rsid w:val="004279B2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50F2"/>
    <w:rsid w:val="0045570E"/>
    <w:rsid w:val="00460715"/>
    <w:rsid w:val="00465396"/>
    <w:rsid w:val="00465593"/>
    <w:rsid w:val="00466F65"/>
    <w:rsid w:val="004675CF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C70"/>
    <w:rsid w:val="004C64F8"/>
    <w:rsid w:val="004C76B3"/>
    <w:rsid w:val="004D2176"/>
    <w:rsid w:val="004D3BA7"/>
    <w:rsid w:val="004D415A"/>
    <w:rsid w:val="004D5158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478F"/>
    <w:rsid w:val="005248D0"/>
    <w:rsid w:val="00524C3A"/>
    <w:rsid w:val="0052529B"/>
    <w:rsid w:val="00525AEC"/>
    <w:rsid w:val="00530FA7"/>
    <w:rsid w:val="005320FB"/>
    <w:rsid w:val="00533BD6"/>
    <w:rsid w:val="00533D89"/>
    <w:rsid w:val="00533F68"/>
    <w:rsid w:val="0053449B"/>
    <w:rsid w:val="005404E2"/>
    <w:rsid w:val="005416E5"/>
    <w:rsid w:val="005431B6"/>
    <w:rsid w:val="005437EB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5E19"/>
    <w:rsid w:val="005875CE"/>
    <w:rsid w:val="00590F60"/>
    <w:rsid w:val="0059209C"/>
    <w:rsid w:val="00592C90"/>
    <w:rsid w:val="005933B9"/>
    <w:rsid w:val="00594C46"/>
    <w:rsid w:val="00594F0D"/>
    <w:rsid w:val="00594F24"/>
    <w:rsid w:val="0059639C"/>
    <w:rsid w:val="005978F4"/>
    <w:rsid w:val="005A07AD"/>
    <w:rsid w:val="005A0969"/>
    <w:rsid w:val="005A0A39"/>
    <w:rsid w:val="005A475F"/>
    <w:rsid w:val="005A526E"/>
    <w:rsid w:val="005B0302"/>
    <w:rsid w:val="005B139F"/>
    <w:rsid w:val="005B1451"/>
    <w:rsid w:val="005B21BC"/>
    <w:rsid w:val="005B4B19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117"/>
    <w:rsid w:val="005E656D"/>
    <w:rsid w:val="005F0B6B"/>
    <w:rsid w:val="005F1261"/>
    <w:rsid w:val="005F16F7"/>
    <w:rsid w:val="005F25DA"/>
    <w:rsid w:val="005F3676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B82"/>
    <w:rsid w:val="00630DFF"/>
    <w:rsid w:val="0063144D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553A"/>
    <w:rsid w:val="006459AD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64E"/>
    <w:rsid w:val="00693013"/>
    <w:rsid w:val="006930A5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39D4"/>
    <w:rsid w:val="007A5BD1"/>
    <w:rsid w:val="007A79A4"/>
    <w:rsid w:val="007A7F7E"/>
    <w:rsid w:val="007B0A02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4F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56BA"/>
    <w:rsid w:val="00815777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BAB"/>
    <w:rsid w:val="00833933"/>
    <w:rsid w:val="008359E1"/>
    <w:rsid w:val="00836088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0F5A"/>
    <w:rsid w:val="009264D7"/>
    <w:rsid w:val="009303B0"/>
    <w:rsid w:val="00931EA8"/>
    <w:rsid w:val="00932BDA"/>
    <w:rsid w:val="0093408B"/>
    <w:rsid w:val="009364A3"/>
    <w:rsid w:val="00937F16"/>
    <w:rsid w:val="00941045"/>
    <w:rsid w:val="009415FA"/>
    <w:rsid w:val="0094192D"/>
    <w:rsid w:val="009430B0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514F"/>
    <w:rsid w:val="00995226"/>
    <w:rsid w:val="009955F2"/>
    <w:rsid w:val="00997035"/>
    <w:rsid w:val="00997875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A38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2E7"/>
    <w:rsid w:val="00A47E61"/>
    <w:rsid w:val="00A503C9"/>
    <w:rsid w:val="00A50786"/>
    <w:rsid w:val="00A51CC8"/>
    <w:rsid w:val="00A53847"/>
    <w:rsid w:val="00A5585F"/>
    <w:rsid w:val="00A57E02"/>
    <w:rsid w:val="00A57EF8"/>
    <w:rsid w:val="00A60B01"/>
    <w:rsid w:val="00A6135C"/>
    <w:rsid w:val="00A62C44"/>
    <w:rsid w:val="00A6346B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4F2A"/>
    <w:rsid w:val="00AE7152"/>
    <w:rsid w:val="00AE74D5"/>
    <w:rsid w:val="00AE7B64"/>
    <w:rsid w:val="00AF05BB"/>
    <w:rsid w:val="00AF4311"/>
    <w:rsid w:val="00AF5A43"/>
    <w:rsid w:val="00AF5F94"/>
    <w:rsid w:val="00AF63FC"/>
    <w:rsid w:val="00AF6809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49D"/>
    <w:rsid w:val="00B36923"/>
    <w:rsid w:val="00B36E06"/>
    <w:rsid w:val="00B375AE"/>
    <w:rsid w:val="00B37F7E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70806"/>
    <w:rsid w:val="00B73B17"/>
    <w:rsid w:val="00B76F46"/>
    <w:rsid w:val="00B77166"/>
    <w:rsid w:val="00B77C93"/>
    <w:rsid w:val="00B800D7"/>
    <w:rsid w:val="00B80296"/>
    <w:rsid w:val="00B80505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B1BC6"/>
    <w:rsid w:val="00BB2A40"/>
    <w:rsid w:val="00BB2D78"/>
    <w:rsid w:val="00BB4F25"/>
    <w:rsid w:val="00BB4F26"/>
    <w:rsid w:val="00BB5CBF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3112"/>
    <w:rsid w:val="00BE32A5"/>
    <w:rsid w:val="00BE3898"/>
    <w:rsid w:val="00BE4D36"/>
    <w:rsid w:val="00BE55FA"/>
    <w:rsid w:val="00BE7D0A"/>
    <w:rsid w:val="00BF0386"/>
    <w:rsid w:val="00BF05A2"/>
    <w:rsid w:val="00BF089D"/>
    <w:rsid w:val="00BF1637"/>
    <w:rsid w:val="00BF1800"/>
    <w:rsid w:val="00BF5E91"/>
    <w:rsid w:val="00BF68F7"/>
    <w:rsid w:val="00BF77CC"/>
    <w:rsid w:val="00BF7816"/>
    <w:rsid w:val="00C0364E"/>
    <w:rsid w:val="00C03901"/>
    <w:rsid w:val="00C04903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B2E"/>
    <w:rsid w:val="00C32FCA"/>
    <w:rsid w:val="00C33712"/>
    <w:rsid w:val="00C337D3"/>
    <w:rsid w:val="00C33DD2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3674"/>
    <w:rsid w:val="00C74E96"/>
    <w:rsid w:val="00C77405"/>
    <w:rsid w:val="00C8024F"/>
    <w:rsid w:val="00C80E61"/>
    <w:rsid w:val="00C82C96"/>
    <w:rsid w:val="00C83D56"/>
    <w:rsid w:val="00C83F1F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4B3E"/>
    <w:rsid w:val="00CB50DA"/>
    <w:rsid w:val="00CB5122"/>
    <w:rsid w:val="00CB553E"/>
    <w:rsid w:val="00CC1662"/>
    <w:rsid w:val="00CC73F1"/>
    <w:rsid w:val="00CC748C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81A"/>
    <w:rsid w:val="00CE20FA"/>
    <w:rsid w:val="00CE3A75"/>
    <w:rsid w:val="00CE49AF"/>
    <w:rsid w:val="00CE6041"/>
    <w:rsid w:val="00CE673D"/>
    <w:rsid w:val="00CE7020"/>
    <w:rsid w:val="00CF28F1"/>
    <w:rsid w:val="00CF3072"/>
    <w:rsid w:val="00CF5178"/>
    <w:rsid w:val="00CF5301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452D"/>
    <w:rsid w:val="00D14FA0"/>
    <w:rsid w:val="00D16B1A"/>
    <w:rsid w:val="00D1716A"/>
    <w:rsid w:val="00D22891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55B0A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19B8"/>
    <w:rsid w:val="00E716CE"/>
    <w:rsid w:val="00E72207"/>
    <w:rsid w:val="00E723A5"/>
    <w:rsid w:val="00E7245B"/>
    <w:rsid w:val="00E733A6"/>
    <w:rsid w:val="00E73E94"/>
    <w:rsid w:val="00E7462C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4BAF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63952"/>
    <w:rsid w:val="00F66B39"/>
    <w:rsid w:val="00F67F9D"/>
    <w:rsid w:val="00F70BA2"/>
    <w:rsid w:val="00F73B0E"/>
    <w:rsid w:val="00F751C4"/>
    <w:rsid w:val="00F75785"/>
    <w:rsid w:val="00F761D9"/>
    <w:rsid w:val="00F76EA8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2660"/>
    <w:rsid w:val="00FC2D05"/>
    <w:rsid w:val="00FC4DAA"/>
    <w:rsid w:val="00FC5066"/>
    <w:rsid w:val="00FC50F7"/>
    <w:rsid w:val="00FC5924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E01F1-4F95-4D0B-8CDB-73DA1F53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2020-05-26T09:40:00Z</dcterms:created>
  <dcterms:modified xsi:type="dcterms:W3CDTF">2020-05-26T10:04:00Z</dcterms:modified>
</cp:coreProperties>
</file>