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E27C5" w14:textId="4A70EEC5" w:rsidR="00B90FD1" w:rsidRPr="00CB0256" w:rsidRDefault="003072BB" w:rsidP="00970D20">
      <w:pPr>
        <w:widowControl/>
        <w:jc w:val="left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0D881F0C">
                <wp:simplePos x="0" y="0"/>
                <wp:positionH relativeFrom="column">
                  <wp:posOffset>5173981</wp:posOffset>
                </wp:positionH>
                <wp:positionV relativeFrom="paragraph">
                  <wp:posOffset>21590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7A805E76" w:rsidR="004C0F0A" w:rsidRPr="00BE3F7A" w:rsidRDefault="004C0F0A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397D0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B5B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407.4pt;margin-top:1.7pt;width:57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">
                <v:textbox>
                  <w:txbxContent>
                    <w:p w14:paraId="56BB35DE" w14:textId="7A805E76" w:rsidR="004C0F0A" w:rsidRPr="00BE3F7A" w:rsidRDefault="004C0F0A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 w:rsidR="00397D0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>
      <w:pPr>
        <w:rPr>
          <w:rFonts w:ascii="ＭＳ 明朝" w:cs="Arial"/>
        </w:rPr>
      </w:pPr>
    </w:p>
    <w:p w14:paraId="762893E9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DBF3F45" w14:textId="77777777" w:rsidR="00B90FD1" w:rsidRPr="00CB0256" w:rsidRDefault="00B90FD1">
      <w:pPr>
        <w:rPr>
          <w:rFonts w:ascii="ＭＳ 明朝" w:cs="Arial"/>
        </w:rPr>
      </w:pPr>
    </w:p>
    <w:p w14:paraId="40781A34" w14:textId="54ECE026" w:rsidR="003F0808" w:rsidRPr="003F0808" w:rsidRDefault="003F0808" w:rsidP="00A84B6E">
      <w:pPr>
        <w:jc w:val="center"/>
        <w:rPr>
          <w:rFonts w:ascii="ＭＳ 明朝" w:hAnsi="ＭＳ 明朝" w:cs="Arial"/>
        </w:rPr>
      </w:pPr>
      <w:r w:rsidRPr="003F0808">
        <w:rPr>
          <w:rFonts w:ascii="ＭＳ 明朝" w:hAnsi="ＭＳ 明朝" w:cs="Arial" w:hint="eastAsia"/>
        </w:rPr>
        <w:t>「戦略的イノベーション創造プログラム（SIP</w:t>
      </w:r>
      <w:r w:rsidR="00A84B6E">
        <w:rPr>
          <w:rFonts w:ascii="ＭＳ 明朝" w:hAnsi="ＭＳ 明朝" w:cs="Arial" w:hint="eastAsia"/>
        </w:rPr>
        <w:t>）</w:t>
      </w:r>
      <w:r w:rsidR="006C2EE3">
        <w:rPr>
          <w:rFonts w:ascii="ＭＳ 明朝" w:hAnsi="ＭＳ 明朝" w:cs="Arial" w:hint="eastAsia"/>
        </w:rPr>
        <w:t>第2期／</w:t>
      </w:r>
      <w:r w:rsidR="00A84B6E">
        <w:rPr>
          <w:rFonts w:ascii="ＭＳ 明朝" w:hAnsi="ＭＳ 明朝" w:cs="Arial" w:hint="eastAsia"/>
        </w:rPr>
        <w:t>自動運転（システムとサービスの拡張）</w:t>
      </w:r>
      <w:r w:rsidR="006C2EE3">
        <w:rPr>
          <w:rFonts w:ascii="ＭＳ 明朝" w:hAnsi="ＭＳ 明朝" w:cs="Arial" w:hint="eastAsia"/>
        </w:rPr>
        <w:t>／</w:t>
      </w:r>
    </w:p>
    <w:p w14:paraId="5A2C503D" w14:textId="67A019F1" w:rsidR="00B90FD1" w:rsidRPr="003F0808" w:rsidRDefault="00D00C45" w:rsidP="003F0808">
      <w:pPr>
        <w:jc w:val="center"/>
        <w:rPr>
          <w:rFonts w:ascii="ＭＳ 明朝" w:cs="Arial"/>
        </w:rPr>
      </w:pPr>
      <w:r w:rsidRPr="00D00C45">
        <w:rPr>
          <w:rFonts w:ascii="ＭＳ Ｐ明朝" w:eastAsia="ＭＳ Ｐ明朝" w:hAnsi="ＭＳ Ｐ明朝" w:hint="eastAsia"/>
          <w:szCs w:val="20"/>
        </w:rPr>
        <w:t>協調型自動運転のユースケースを実現する通信方式の検討</w:t>
      </w:r>
      <w:r w:rsidR="003F0808" w:rsidRPr="003F0808">
        <w:rPr>
          <w:rFonts w:ascii="ＭＳ 明朝" w:hAnsi="ＭＳ 明朝" w:cs="Arial" w:hint="eastAsia"/>
        </w:rPr>
        <w:t>」</w:t>
      </w:r>
      <w:r w:rsidR="00B90FD1" w:rsidRPr="00CB0256">
        <w:rPr>
          <w:rFonts w:ascii="ＭＳ 明朝" w:hAnsi="ＭＳ 明朝" w:cs="Arial" w:hint="eastAsia"/>
        </w:rPr>
        <w:t>に対する提案書</w:t>
      </w:r>
    </w:p>
    <w:p w14:paraId="1230F168" w14:textId="77777777" w:rsidR="00B90FD1" w:rsidRPr="006C2EE3" w:rsidRDefault="00B90FD1">
      <w:pPr>
        <w:rPr>
          <w:rFonts w:ascii="ＭＳ 明朝" w:cs="Arial"/>
        </w:rPr>
      </w:pPr>
    </w:p>
    <w:p w14:paraId="601798F3" w14:textId="3AB73116" w:rsidR="00B90FD1" w:rsidRPr="00CB0256" w:rsidRDefault="00B90FD1" w:rsidP="003F0808">
      <w:pPr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　年　　月　　日</w:t>
      </w:r>
    </w:p>
    <w:p w14:paraId="04538B41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14120273" w14:textId="77777777" w:rsidR="00B90FD1" w:rsidRPr="00CB0256" w:rsidRDefault="00B90FD1">
      <w:pPr>
        <w:rPr>
          <w:rFonts w:ascii="ＭＳ 明朝" w:cs="Arial"/>
        </w:rPr>
      </w:pPr>
    </w:p>
    <w:p w14:paraId="11F4B458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73B76124" w14:textId="77777777" w:rsidR="00B90FD1" w:rsidRPr="00CB0256" w:rsidRDefault="00B90FD1">
      <w:pPr>
        <w:ind w:right="-57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</w:p>
    <w:p w14:paraId="5D16A5BA" w14:textId="458F6DCF" w:rsidR="00B90FD1" w:rsidRPr="00CB0256" w:rsidRDefault="00B90FD1" w:rsidP="00AC4AD4">
      <w:pPr>
        <w:ind w:right="-57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="002F0325">
        <w:rPr>
          <w:rFonts w:ascii="ＭＳ 明朝" w:hAnsi="ＭＳ 明朝" w:cs="Arial" w:hint="eastAsia"/>
          <w:noProof/>
        </w:rPr>
        <w:t xml:space="preserve">　□提案書　　　15</w:t>
      </w:r>
      <w:r w:rsidRPr="00CB0256">
        <w:rPr>
          <w:rFonts w:ascii="ＭＳ 明朝" w:hAnsi="ＭＳ 明朝" w:cs="Arial" w:hint="eastAsia"/>
          <w:noProof/>
        </w:rPr>
        <w:t>部</w:t>
      </w: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>（正</w:t>
      </w:r>
      <w:r w:rsidRPr="00CB0256">
        <w:rPr>
          <w:rFonts w:ascii="ＭＳ 明朝" w:hAnsi="ＭＳ 明朝" w:cs="Arial"/>
          <w:noProof/>
        </w:rPr>
        <w:t>1</w:t>
      </w:r>
      <w:r w:rsidR="002F0325">
        <w:rPr>
          <w:rFonts w:ascii="ＭＳ 明朝" w:hAnsi="ＭＳ 明朝" w:cs="Arial" w:hint="eastAsia"/>
          <w:noProof/>
        </w:rPr>
        <w:t>部　写14</w:t>
      </w:r>
      <w:r w:rsidRPr="00CB0256">
        <w:rPr>
          <w:rFonts w:ascii="ＭＳ 明朝" w:hAnsi="ＭＳ 明朝" w:cs="Arial" w:hint="eastAsia"/>
          <w:noProof/>
        </w:rPr>
        <w:t>部）</w:t>
      </w:r>
      <w:r w:rsidR="009A6027">
        <w:rPr>
          <w:rFonts w:ascii="ＭＳ 明朝" w:hAnsi="ＭＳ 明朝" w:cs="Arial" w:hint="eastAsia"/>
          <w:noProof/>
        </w:rPr>
        <w:t>、電子媒体　1部</w:t>
      </w:r>
    </w:p>
    <w:p w14:paraId="48E0AFF4" w14:textId="2D65D3FD" w:rsidR="00B90FD1" w:rsidRPr="00CB0256" w:rsidRDefault="0062231B" w:rsidP="001F777D">
      <w:pPr>
        <w:spacing w:line="240" w:lineRule="exact"/>
        <w:rPr>
          <w:rFonts w:ascii="ＭＳ 明朝" w:cs="Arial"/>
          <w:noProof/>
        </w:rPr>
      </w:pPr>
      <w:r>
        <w:rPr>
          <w:rFonts w:ascii="ＭＳ 明朝" w:hAnsi="ＭＳ 明朝" w:cs="Arial"/>
          <w:noProof/>
        </w:rPr>
        <w:t xml:space="preserve"> </w:t>
      </w:r>
      <w:r w:rsidR="00740648">
        <w:rPr>
          <w:rFonts w:ascii="ＭＳ 明朝" w:hAnsi="ＭＳ 明朝" w:cs="Arial" w:hint="eastAsia"/>
          <w:noProof/>
        </w:rPr>
        <w:t xml:space="preserve">　</w:t>
      </w:r>
      <w:r w:rsidR="00B90FD1"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（会社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経歴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、</w:t>
      </w:r>
      <w:r w:rsidR="001F777D" w:rsidRPr="00153A63">
        <w:rPr>
          <w:rFonts w:ascii="ＭＳ 明朝" w:hAnsi="ＭＳ 明朝" w:hint="eastAsia"/>
          <w:sz w:val="18"/>
          <w:szCs w:val="18"/>
        </w:rPr>
        <w:t>事業部、研究所等の組織等に関する説明書）</w:t>
      </w:r>
      <w:r w:rsidR="00B90FD1" w:rsidRPr="00CB0256">
        <w:rPr>
          <w:rFonts w:ascii="ＭＳ 明朝" w:hAnsi="ＭＳ 明朝" w:cs="Arial" w:hint="eastAsia"/>
          <w:noProof/>
        </w:rPr>
        <w:t xml:space="preserve">　　　　　</w:t>
      </w:r>
      <w:r w:rsidR="00C44067">
        <w:rPr>
          <w:rFonts w:ascii="ＭＳ 明朝" w:hAnsi="ＭＳ 明朝" w:cs="Arial" w:hint="eastAsia"/>
          <w:noProof/>
        </w:rPr>
        <w:t>1</w:t>
      </w:r>
      <w:r w:rsidR="00B90FD1" w:rsidRPr="00CB0256">
        <w:rPr>
          <w:rFonts w:ascii="ＭＳ 明朝" w:hAnsi="ＭＳ 明朝" w:cs="Arial" w:hint="eastAsia"/>
          <w:noProof/>
        </w:rPr>
        <w:t>部</w:t>
      </w:r>
    </w:p>
    <w:p w14:paraId="6ECB063E" w14:textId="5B3EC56E" w:rsidR="00B90FD1" w:rsidRDefault="00B90FD1" w:rsidP="000C37CA">
      <w:pPr>
        <w:ind w:left="4410" w:right="-57" w:hangingChars="2100" w:hanging="4410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 xml:space="preserve">　□</w:t>
      </w:r>
      <w:r w:rsidR="00397D09">
        <w:rPr>
          <w:rFonts w:ascii="ＭＳ 明朝" w:hAnsi="ＭＳ 明朝" w:cs="Arial" w:hint="eastAsia"/>
          <w:noProof/>
        </w:rPr>
        <w:t>直近</w:t>
      </w:r>
      <w:r w:rsidR="00397D09" w:rsidRPr="00CB0256">
        <w:rPr>
          <w:rFonts w:ascii="ＭＳ 明朝" w:hAnsi="ＭＳ 明朝" w:cs="Arial" w:hint="eastAsia"/>
          <w:noProof/>
        </w:rPr>
        <w:t>の</w:t>
      </w:r>
      <w:r w:rsidR="00397D09">
        <w:rPr>
          <w:rFonts w:ascii="ＭＳ 明朝" w:hAnsi="ＭＳ 明朝" w:cs="Arial" w:hint="eastAsia"/>
          <w:noProof/>
        </w:rPr>
        <w:t>事業</w:t>
      </w:r>
      <w:r w:rsidR="00397D09" w:rsidRPr="00CB0256">
        <w:rPr>
          <w:rFonts w:ascii="ＭＳ 明朝" w:hAnsi="ＭＳ 明朝" w:cs="Arial" w:hint="eastAsia"/>
          <w:noProof/>
        </w:rPr>
        <w:t>報告書</w:t>
      </w:r>
      <w:r w:rsidR="00397D09" w:rsidRPr="00672C6B">
        <w:rPr>
          <w:rFonts w:hint="eastAsia"/>
        </w:rPr>
        <w:t>及び</w:t>
      </w:r>
      <w:r w:rsidR="00397D09" w:rsidRPr="009C5C64">
        <w:rPr>
          <w:rFonts w:hint="eastAsia"/>
        </w:rPr>
        <w:t>直近３年分の</w:t>
      </w:r>
      <w:r w:rsidR="00397D09" w:rsidRPr="002E5A35">
        <w:rPr>
          <w:rFonts w:hint="eastAsia"/>
        </w:rPr>
        <w:t>財務諸表</w:t>
      </w:r>
      <w:r w:rsidR="00397D09" w:rsidRPr="00153A63">
        <w:rPr>
          <w:rFonts w:ascii="ＭＳ 明朝" w:hAnsi="ＭＳ 明朝" w:cs="Arial" w:hint="eastAsia"/>
          <w:noProof/>
          <w:sz w:val="18"/>
          <w:szCs w:val="18"/>
        </w:rPr>
        <w:t>（</w:t>
      </w:r>
      <w:r w:rsidR="00397D09" w:rsidRPr="00153A63">
        <w:rPr>
          <w:rFonts w:hint="eastAsia"/>
          <w:sz w:val="18"/>
          <w:szCs w:val="18"/>
        </w:rPr>
        <w:t>貸借対照表、損益計算書、キャッシュフロー計算書</w:t>
      </w:r>
      <w:r w:rsidR="00397D09" w:rsidRPr="00153A63">
        <w:rPr>
          <w:rFonts w:ascii="ＭＳ 明朝" w:hAnsi="ＭＳ 明朝" w:cs="Arial" w:hint="eastAsia"/>
          <w:noProof/>
          <w:sz w:val="18"/>
          <w:szCs w:val="18"/>
        </w:rPr>
        <w:t>）</w:t>
      </w:r>
      <w:r w:rsidR="00397D09" w:rsidRPr="00CB0256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 xml:space="preserve">　</w:t>
      </w:r>
      <w:r w:rsidR="000C37CA">
        <w:rPr>
          <w:rFonts w:ascii="ＭＳ 明朝" w:hAnsi="ＭＳ 明朝" w:cs="Arial"/>
          <w:noProof/>
        </w:rPr>
        <w:br/>
      </w:r>
      <w:r w:rsidR="000C37CA">
        <w:rPr>
          <w:rFonts w:ascii="ＭＳ 明朝" w:hAnsi="ＭＳ 明朝" w:cs="Arial" w:hint="eastAsia"/>
          <w:noProof/>
        </w:rPr>
        <w:t xml:space="preserve">　　　　　　　　　　　　 </w:t>
      </w:r>
      <w:r w:rsidRPr="00CB0256">
        <w:rPr>
          <w:rFonts w:ascii="ＭＳ 明朝" w:hAnsi="ＭＳ 明朝" w:cs="Arial" w:hint="eastAsia"/>
          <w:noProof/>
        </w:rPr>
        <w:t xml:space="preserve">　</w:t>
      </w:r>
      <w:r w:rsidR="00C44067">
        <w:rPr>
          <w:rFonts w:ascii="ＭＳ 明朝" w:hAnsi="ＭＳ 明朝" w:cs="Arial" w:hint="eastAsia"/>
          <w:noProof/>
        </w:rPr>
        <w:t>1</w:t>
      </w:r>
      <w:r w:rsidR="00C44067" w:rsidRPr="00CB0256">
        <w:rPr>
          <w:rFonts w:ascii="ＭＳ 明朝" w:hAnsi="ＭＳ 明朝" w:cs="Arial" w:hint="eastAsia"/>
          <w:noProof/>
        </w:rPr>
        <w:t>部</w:t>
      </w:r>
    </w:p>
    <w:p w14:paraId="52FDD542" w14:textId="03995B33" w:rsidR="00397D09" w:rsidRPr="007D5E68" w:rsidRDefault="00397D09" w:rsidP="00397D09">
      <w:pPr>
        <w:ind w:leftChars="151" w:left="4611" w:right="-57" w:hangingChars="2045" w:hanging="429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□研究開発責任者候補研究経歴書　　１部</w:t>
      </w:r>
    </w:p>
    <w:p w14:paraId="6EEB3391" w14:textId="39C4F030" w:rsidR="00397D09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□主要研究員研究経歴書　　　１部</w:t>
      </w:r>
    </w:p>
    <w:p w14:paraId="502645C6" w14:textId="4CD7886B" w:rsidR="00397D09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若手研究者（40歳以下）及び女性研究者数の記入について</w:t>
      </w:r>
      <w:r>
        <w:rPr>
          <w:rFonts w:ascii="ＭＳ 明朝" w:cs="Arial" w:hint="eastAsia"/>
          <w:noProof/>
        </w:rPr>
        <w:t xml:space="preserve">　１</w:t>
      </w:r>
      <w:r>
        <w:rPr>
          <w:rFonts w:ascii="ＭＳ 明朝" w:cs="Arial"/>
          <w:noProof/>
        </w:rPr>
        <w:t>部</w:t>
      </w:r>
    </w:p>
    <w:p w14:paraId="674F9FC2" w14:textId="77777777" w:rsidR="00397D09" w:rsidRPr="00CB0256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ワーク・ライフ・バランス等推進企業に関する認定等の状況について</w:t>
      </w:r>
      <w:r>
        <w:rPr>
          <w:rFonts w:ascii="ＭＳ 明朝" w:cs="Arial" w:hint="eastAsia"/>
          <w:noProof/>
        </w:rPr>
        <w:t xml:space="preserve">　</w:t>
      </w:r>
      <w:r>
        <w:rPr>
          <w:rFonts w:ascii="ＭＳ 明朝" w:cs="Arial"/>
          <w:noProof/>
        </w:rPr>
        <w:t xml:space="preserve">　1部</w:t>
      </w:r>
    </w:p>
    <w:p w14:paraId="74B0C5B7" w14:textId="77777777" w:rsidR="00397D09" w:rsidRPr="00CB0256" w:rsidRDefault="00397D09" w:rsidP="00397D09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□ＮＥＤＯ研究開発プロジェクトの実績調査票　</w:t>
      </w:r>
      <w:r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  <w:r w:rsidRPr="003B410C">
        <w:rPr>
          <w:rFonts w:ascii="ＭＳ 明朝" w:hAnsi="ＭＳ 明朝" w:cs="Arial" w:hint="eastAsia"/>
          <w:noProof/>
        </w:rPr>
        <w:t>（企業のみ）</w:t>
      </w:r>
    </w:p>
    <w:p w14:paraId="3C9E016E" w14:textId="72783438" w:rsidR="00397D09" w:rsidRPr="00CB0256" w:rsidRDefault="00397D09" w:rsidP="00397D09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Pr="00CB0256">
        <w:rPr>
          <w:rFonts w:ascii="ＭＳ 明朝" w:hAnsi="ＭＳ 明朝" w:cs="Arial"/>
          <w:noProof/>
        </w:rPr>
        <w:t xml:space="preserve">e-Rad 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Pr="00CB0256">
        <w:rPr>
          <w:rFonts w:ascii="ＭＳ 明朝" w:hAnsi="ＭＳ 明朝" w:cs="Arial"/>
          <w:noProof/>
        </w:rPr>
        <w:t xml:space="preserve">           </w:t>
      </w:r>
      <w:r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4870CEAC" w14:textId="382A1FBA" w:rsidR="00B90FD1" w:rsidRPr="00CB0256" w:rsidRDefault="00F63AE6">
      <w:pPr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3325916F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4C0F0A" w:rsidRDefault="004C0F0A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4C0F0A" w:rsidRDefault="004C0F0A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27" type="#_x0000_t202" style="position:absolute;left:0;text-align:left;margin-left:207.1pt;margin-top:10.4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">
                <v:textbox>
                  <w:txbxContent>
                    <w:p w14:paraId="3040AFC0" w14:textId="77777777" w:rsidR="004C0F0A" w:rsidRDefault="004C0F0A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4C0F0A" w:rsidRDefault="004C0F0A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4F1FC5DD" w:rsidR="00B90FD1" w:rsidRPr="00CB0256" w:rsidRDefault="00B90FD1" w:rsidP="00F63AE6">
      <w:pPr>
        <w:rPr>
          <w:noProof/>
        </w:rPr>
      </w:pPr>
    </w:p>
    <w:p w14:paraId="6AE9B2E6" w14:textId="42ADD777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22810FC7" w14:textId="77777777" w:rsidR="00B90FD1" w:rsidRPr="00CB0256" w:rsidRDefault="00B90FD1">
      <w:pPr>
        <w:rPr>
          <w:rFonts w:ascii="ＭＳ 明朝" w:cs="Arial"/>
          <w:noProof/>
        </w:rPr>
      </w:pPr>
    </w:p>
    <w:p w14:paraId="5AE1E24E" w14:textId="5792BFC6" w:rsidR="00B90FD1" w:rsidRPr="00CB0256" w:rsidRDefault="00B90FD1">
      <w:pPr>
        <w:rPr>
          <w:rFonts w:ascii="ＭＳ 明朝" w:cs="Arial"/>
          <w:noProof/>
        </w:rPr>
      </w:pPr>
    </w:p>
    <w:p w14:paraId="26B3AD9E" w14:textId="2B028943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  <w:bookmarkStart w:id="0" w:name="_GoBack"/>
      <w:bookmarkEnd w:id="0"/>
    </w:p>
    <w:p w14:paraId="561853B9" w14:textId="6094C518" w:rsidR="00B90FD1" w:rsidRPr="00CB0256" w:rsidRDefault="00B90FD1">
      <w:pPr>
        <w:rPr>
          <w:rFonts w:ascii="ＭＳ 明朝" w:cs="Arial"/>
          <w:noProof/>
        </w:rPr>
      </w:pPr>
    </w:p>
    <w:p w14:paraId="2B0573B7" w14:textId="77777777" w:rsidR="006C2EE3" w:rsidRPr="003F0808" w:rsidRDefault="003F0808" w:rsidP="006C2EE3">
      <w:pPr>
        <w:jc w:val="center"/>
        <w:rPr>
          <w:rFonts w:ascii="ＭＳ 明朝" w:hAnsi="ＭＳ 明朝" w:cs="Arial"/>
        </w:rPr>
      </w:pPr>
      <w:r w:rsidRPr="003F0808">
        <w:rPr>
          <w:rFonts w:ascii="ＭＳ 明朝" w:hAnsi="ＭＳ 明朝" w:cs="Arial" w:hint="eastAsia"/>
        </w:rPr>
        <w:t>「</w:t>
      </w:r>
      <w:r w:rsidR="006C2EE3" w:rsidRPr="003F0808">
        <w:rPr>
          <w:rFonts w:ascii="ＭＳ 明朝" w:hAnsi="ＭＳ 明朝" w:cs="Arial" w:hint="eastAsia"/>
        </w:rPr>
        <w:t>戦略的イノベーション創造プログラム（SIP</w:t>
      </w:r>
      <w:r w:rsidR="006C2EE3">
        <w:rPr>
          <w:rFonts w:ascii="ＭＳ 明朝" w:hAnsi="ＭＳ 明朝" w:cs="Arial" w:hint="eastAsia"/>
        </w:rPr>
        <w:t>）第2期／自動運転（システムとサービスの拡張）／</w:t>
      </w:r>
    </w:p>
    <w:p w14:paraId="7E50CB6D" w14:textId="759A5315" w:rsidR="00B90FD1" w:rsidRPr="00CB0256" w:rsidRDefault="00D00C45" w:rsidP="006C2EE3">
      <w:pPr>
        <w:jc w:val="center"/>
        <w:rPr>
          <w:rFonts w:ascii="ＭＳ 明朝" w:cs="Arial"/>
        </w:rPr>
      </w:pPr>
      <w:r w:rsidRPr="00D00C45">
        <w:rPr>
          <w:rFonts w:ascii="ＭＳ Ｐ明朝" w:eastAsia="ＭＳ Ｐ明朝" w:hAnsi="ＭＳ Ｐ明朝" w:hint="eastAsia"/>
          <w:szCs w:val="20"/>
        </w:rPr>
        <w:t>協調型自動運転のユースケースを実現する通信方式の検討</w:t>
      </w:r>
      <w:r w:rsidR="003F0808" w:rsidRPr="003F0808">
        <w:rPr>
          <w:rFonts w:ascii="ＭＳ 明朝" w:hAnsi="ＭＳ 明朝" w:cs="Arial" w:hint="eastAsia"/>
        </w:rPr>
        <w:t>」</w:t>
      </w:r>
      <w:r w:rsidR="00B90FD1" w:rsidRPr="00CB0256">
        <w:rPr>
          <w:rFonts w:ascii="ＭＳ 明朝" w:hAnsi="ＭＳ 明朝" w:cs="Arial" w:hint="eastAsia"/>
        </w:rPr>
        <w:t>に対する提案書</w:t>
      </w:r>
    </w:p>
    <w:p w14:paraId="7C991206" w14:textId="53DE79E8" w:rsidR="00B90FD1" w:rsidRPr="00CB0256" w:rsidRDefault="00B90FD1">
      <w:pPr>
        <w:rPr>
          <w:rFonts w:ascii="ＭＳ 明朝" w:cs="Arial"/>
        </w:rPr>
      </w:pPr>
    </w:p>
    <w:p w14:paraId="17557315" w14:textId="5616A958" w:rsidR="00B90FD1" w:rsidRPr="00CB0256" w:rsidRDefault="00B90FD1"/>
    <w:p w14:paraId="00E9E7C2" w14:textId="42002E82" w:rsidR="00B90FD1" w:rsidRPr="00CB0256" w:rsidRDefault="00B90FD1">
      <w:pPr>
        <w:pStyle w:val="ac"/>
        <w:rPr>
          <w:rFonts w:hAnsi="ＭＳ 明朝" w:cs="Arial"/>
          <w:noProof/>
        </w:rPr>
      </w:pPr>
    </w:p>
    <w:p w14:paraId="286CAEB5" w14:textId="1B5B0908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6C771631" w14:textId="42174B20" w:rsidR="00B90FD1" w:rsidRPr="00CB0256" w:rsidRDefault="00B90FD1">
      <w:pPr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年　</w:t>
      </w:r>
      <w:r w:rsidR="006C2EE3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 xml:space="preserve">月　</w:t>
      </w:r>
      <w:r w:rsidR="006C2EE3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>日</w:t>
      </w:r>
    </w:p>
    <w:p w14:paraId="2F9B433C" w14:textId="19F73864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会社名</w:t>
      </w:r>
    </w:p>
    <w:p w14:paraId="726F268A" w14:textId="4E0AE777" w:rsidR="00B90FD1" w:rsidRPr="00CB0256" w:rsidRDefault="00B90FD1">
      <w:pPr>
        <w:rPr>
          <w:rFonts w:ascii="ＭＳ 明朝" w:cs="Arial"/>
          <w:noProof/>
        </w:rPr>
      </w:pPr>
    </w:p>
    <w:p w14:paraId="2D2682DB" w14:textId="611C55EC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3976D5D0" w14:textId="77777777" w:rsidR="00B90FD1" w:rsidRPr="00CB0256" w:rsidRDefault="00B90FD1">
      <w:pPr>
        <w:rPr>
          <w:rFonts w:ascii="ＭＳ 明朝" w:cs="Arial"/>
          <w:noProof/>
        </w:rPr>
      </w:pPr>
    </w:p>
    <w:p w14:paraId="1EF566A1" w14:textId="0BB859A6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476EEEB4" w14:textId="116EBAC0" w:rsidR="00B90FD1" w:rsidRPr="00CB0256" w:rsidRDefault="00B90FD1">
      <w:pPr>
        <w:rPr>
          <w:rFonts w:ascii="ＭＳ 明朝" w:cs="Arial"/>
          <w:noProof/>
        </w:rPr>
      </w:pPr>
    </w:p>
    <w:p w14:paraId="05C83C6C" w14:textId="07C176CD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5F22DFE5" w14:textId="687DD31C" w:rsidR="00B90FD1" w:rsidRDefault="00B90FD1" w:rsidP="003F0808">
      <w:pPr>
        <w:wordWrap w:val="0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　　　　　　　　　　　　　　　　　</w:t>
      </w:r>
      <w:r w:rsidR="003F0808">
        <w:rPr>
          <w:rFonts w:ascii="ＭＳ 明朝" w:hAnsi="ＭＳ 明朝" w:cs="Arial" w:hint="eastAsia"/>
        </w:rPr>
        <w:t>ロボット・AI</w:t>
      </w:r>
      <w:r w:rsidRPr="00CB0256">
        <w:rPr>
          <w:rFonts w:ascii="ＭＳ 明朝" w:hAnsi="ＭＳ 明朝" w:cs="Arial" w:hint="eastAsia"/>
        </w:rPr>
        <w:t>部</w:t>
      </w:r>
      <w:r w:rsidRPr="00CB0256">
        <w:rPr>
          <w:rFonts w:ascii="ＭＳ 明朝" w:hAnsi="ＭＳ 明朝" w:cs="Arial" w:hint="eastAsia"/>
          <w:noProof/>
        </w:rPr>
        <w:t xml:space="preserve">　　印</w:t>
      </w:r>
    </w:p>
    <w:sectPr w:rsidR="00B90FD1" w:rsidSect="000F3D05">
      <w:footerReference w:type="even" r:id="rId8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4C0F0A" w:rsidRDefault="004C0F0A">
      <w:r>
        <w:separator/>
      </w:r>
    </w:p>
  </w:endnote>
  <w:endnote w:type="continuationSeparator" w:id="0">
    <w:p w14:paraId="421EFC4C" w14:textId="77777777" w:rsidR="004C0F0A" w:rsidRDefault="004C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2FFE9" w14:textId="77777777" w:rsidR="004C0F0A" w:rsidRDefault="004C0F0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98067F0" w14:textId="77777777" w:rsidR="004C0F0A" w:rsidRDefault="004C0F0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4C0F0A" w:rsidRDefault="004C0F0A">
      <w:r>
        <w:separator/>
      </w:r>
    </w:p>
  </w:footnote>
  <w:footnote w:type="continuationSeparator" w:id="0">
    <w:p w14:paraId="0F399BC8" w14:textId="77777777" w:rsidR="004C0F0A" w:rsidRDefault="004C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34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1A4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40E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387B"/>
    <w:rsid w:val="002E42F3"/>
    <w:rsid w:val="002E4875"/>
    <w:rsid w:val="002E59A5"/>
    <w:rsid w:val="002E5A35"/>
    <w:rsid w:val="002E5BBE"/>
    <w:rsid w:val="002F0325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97D09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0808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0B0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5FD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0E63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5CD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5BC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2EE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B19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3FD0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278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4BAA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313"/>
    <w:rsid w:val="009A4BEB"/>
    <w:rsid w:val="009A6027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3C9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BB2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4B6E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02B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15C6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2AD3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0BF4"/>
    <w:rsid w:val="00CF31DB"/>
    <w:rsid w:val="00CF352A"/>
    <w:rsid w:val="00CF35B3"/>
    <w:rsid w:val="00CF3B67"/>
    <w:rsid w:val="00CF4143"/>
    <w:rsid w:val="00CF5F8B"/>
    <w:rsid w:val="00CF78B3"/>
    <w:rsid w:val="00D00C4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6751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2549"/>
    <w:rsid w:val="00EB2A2F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691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8C16A-8470-400D-AA62-0A3ACA09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2019-11-07T00:15:00Z</dcterms:created>
  <dcterms:modified xsi:type="dcterms:W3CDTF">2020-04-14T12:06:00Z</dcterms:modified>
</cp:coreProperties>
</file>