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AC8A" w14:textId="6473F074" w:rsidR="00AF62E9" w:rsidRPr="0003027C" w:rsidRDefault="00AF62E9" w:rsidP="006741B1">
      <w:pPr>
        <w:jc w:val="right"/>
        <w:rPr>
          <w:rFonts w:ascii="ＭＳ 明朝" w:eastAsia="ＭＳ 明朝" w:hAnsi="ＭＳ 明朝" w:cs="Arial"/>
          <w:b/>
          <w:sz w:val="28"/>
          <w:szCs w:val="28"/>
        </w:rPr>
      </w:pPr>
    </w:p>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455666">
      <w:pPr>
        <w:numPr>
          <w:ilvl w:val="0"/>
          <w:numId w:val="2"/>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2A1AE6D8"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2261BA">
        <w:rPr>
          <w:rFonts w:ascii="ＭＳ 明朝" w:eastAsia="ＭＳ 明朝" w:hAnsi="ＭＳ 明朝" w:cs="Arial" w:hint="eastAsia"/>
          <w:szCs w:val="24"/>
        </w:rPr>
        <w:t>１</w:t>
      </w:r>
      <w:r w:rsidRPr="00455666">
        <w:rPr>
          <w:rFonts w:ascii="ＭＳ 明朝" w:eastAsia="ＭＳ 明朝" w:hAnsi="ＭＳ 明朝" w:cs="Arial" w:hint="eastAsia"/>
          <w:szCs w:val="24"/>
        </w:rPr>
        <w:t>部（正</w:t>
      </w:r>
      <w:r w:rsidR="002261BA">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2261BA">
        <w:rPr>
          <w:rFonts w:ascii="ＭＳ 明朝" w:eastAsia="ＭＳ 明朝" w:hAnsi="ＭＳ 明朝" w:cs="Arial" w:hint="eastAsia"/>
          <w:szCs w:val="24"/>
        </w:rPr>
        <w:t>４</w:t>
      </w:r>
      <w:r w:rsidRPr="00455666">
        <w:rPr>
          <w:rFonts w:ascii="ＭＳ 明朝" w:eastAsia="ＭＳ 明朝" w:hAnsi="ＭＳ 明朝" w:cs="Arial" w:hint="eastAsia"/>
          <w:szCs w:val="24"/>
        </w:rPr>
        <w:t>部）</w:t>
      </w:r>
      <w:r w:rsidR="0003027C">
        <w:rPr>
          <w:rFonts w:ascii="ＭＳ 明朝" w:eastAsia="ＭＳ 明朝" w:hAnsi="ＭＳ 明朝" w:cs="Arial" w:hint="eastAsia"/>
          <w:szCs w:val="24"/>
        </w:rPr>
        <w:t>および電子ファイル（ＣＤ－Ｒ）</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A4F6088"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0D0A99EF" w:rsidR="00455666" w:rsidRPr="003B2E10" w:rsidRDefault="00D05203" w:rsidP="003B2E10">
      <w:pPr>
        <w:ind w:leftChars="100" w:left="630" w:hangingChars="200" w:hanging="420"/>
        <w:rPr>
          <w:rFonts w:ascii="ＭＳ 明朝" w:eastAsia="ＭＳ 明朝" w:hAnsi="ＭＳ 明朝" w:cs="Arial"/>
          <w:szCs w:val="24"/>
        </w:rPr>
      </w:pPr>
      <w:r>
        <w:rPr>
          <w:rFonts w:ascii="ＭＳ 明朝" w:hAnsi="ＭＳ 明朝" w:cs="Arial" w:hint="eastAsia"/>
        </w:rPr>
        <w:t xml:space="preserve">　　</w:t>
      </w:r>
      <w:hyperlink r:id="rId7" w:history="1">
        <w:r w:rsidR="003B2E10">
          <w:rPr>
            <w:rStyle w:val="a9"/>
          </w:rPr>
          <w:t>https://www.nedo.go.jp</w:t>
        </w:r>
        <w:r w:rsidR="003B2E10" w:rsidRPr="0022502E">
          <w:rPr>
            <w:rStyle w:val="a9"/>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6689114A"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lastRenderedPageBreak/>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313CEE" w:rsidRDefault="00313CEE"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313CEE" w:rsidRDefault="00313CEE"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2A32C1BA"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2261BA">
        <w:rPr>
          <w:rFonts w:ascii="ＭＳ 明朝" w:eastAsia="ＭＳ 明朝" w:hAnsi="ＭＳ 明朝" w:cs="Arial" w:hint="eastAsia"/>
          <w:noProof/>
          <w:szCs w:val="24"/>
        </w:rPr>
        <w:t>５</w:t>
      </w:r>
      <w:r w:rsidRPr="00455666">
        <w:rPr>
          <w:rFonts w:ascii="ＭＳ 明朝" w:eastAsia="ＭＳ 明朝" w:hAnsi="ＭＳ 明朝" w:cs="Arial" w:hint="eastAsia"/>
          <w:noProof/>
          <w:szCs w:val="24"/>
        </w:rPr>
        <w:t>部（正</w:t>
      </w:r>
      <w:r w:rsidR="002261BA">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部、写</w:t>
      </w:r>
      <w:r w:rsidR="002261BA">
        <w:rPr>
          <w:rFonts w:ascii="ＭＳ 明朝" w:eastAsia="ＭＳ 明朝" w:hAnsi="ＭＳ 明朝" w:cs="Arial" w:hint="eastAsia"/>
          <w:noProof/>
          <w:szCs w:val="24"/>
        </w:rPr>
        <w:t>４</w:t>
      </w:r>
      <w:bookmarkStart w:id="0" w:name="_GoBack"/>
      <w:bookmarkEnd w:id="0"/>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w:t>
      </w:r>
      <w:r w:rsidRPr="00455666">
        <w:rPr>
          <w:rFonts w:ascii="ＭＳ 明朝" w:eastAsia="ＭＳ 明朝" w:hAnsi="ＭＳ 明朝" w:cs="Arial" w:hint="eastAsia"/>
          <w:noProof/>
          <w:szCs w:val="24"/>
        </w:rPr>
        <w:t>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2133BEA6" w14:textId="77777777" w:rsidR="00313CEE" w:rsidRDefault="00455666" w:rsidP="008366D8">
      <w:pPr>
        <w:jc w:val="center"/>
        <w:rPr>
          <w:sz w:val="36"/>
          <w:szCs w:val="36"/>
        </w:rPr>
      </w:pPr>
      <w:r w:rsidRPr="00C84127">
        <w:rPr>
          <w:rFonts w:asciiTheme="minorEastAsia" w:hAnsiTheme="minorEastAsia" w:cs="Arial" w:hint="eastAsia"/>
          <w:b/>
          <w:sz w:val="36"/>
          <w:szCs w:val="36"/>
        </w:rPr>
        <w:t>「</w:t>
      </w:r>
      <w:r w:rsidR="00313CEE" w:rsidRPr="00313CEE">
        <w:rPr>
          <w:rFonts w:hint="eastAsia"/>
          <w:sz w:val="36"/>
          <w:szCs w:val="36"/>
        </w:rPr>
        <w:t>港湾エリアにおける低炭素化に向けた水素利活用</w:t>
      </w:r>
    </w:p>
    <w:p w14:paraId="65545F2A" w14:textId="5925AC70" w:rsidR="00455666" w:rsidRPr="00C84127" w:rsidRDefault="00313CEE" w:rsidP="008366D8">
      <w:pPr>
        <w:jc w:val="center"/>
        <w:rPr>
          <w:sz w:val="36"/>
          <w:szCs w:val="36"/>
        </w:rPr>
      </w:pPr>
      <w:r w:rsidRPr="00313CEE">
        <w:rPr>
          <w:rFonts w:hint="eastAsia"/>
          <w:sz w:val="36"/>
          <w:szCs w:val="36"/>
        </w:rPr>
        <w:t>可能性調査</w:t>
      </w:r>
      <w:r w:rsidR="00455666" w:rsidRPr="00C84127">
        <w:rPr>
          <w:rFonts w:asciiTheme="minorEastAsia" w:hAnsiTheme="minorEastAsia" w:cs="Arial" w:hint="eastAsia"/>
          <w:b/>
          <w:noProof/>
          <w:sz w:val="36"/>
          <w:szCs w:val="24"/>
        </w:rPr>
        <w:t>」</w:t>
      </w:r>
      <w:r w:rsidR="00455666" w:rsidRPr="00C84127">
        <w:rPr>
          <w:rFonts w:asciiTheme="minorEastAsia" w:hAnsiTheme="minorEastAsia" w:cs="Arial" w:hint="eastAsia"/>
          <w:bCs/>
          <w:noProof/>
          <w:sz w:val="36"/>
          <w:szCs w:val="24"/>
        </w:rPr>
        <w:t>に対する提案書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2B91509E" w:rsidR="00455666" w:rsidRPr="00225615" w:rsidRDefault="00966436" w:rsidP="00393F40">
      <w:pPr>
        <w:ind w:leftChars="200" w:left="840" w:hangingChars="200" w:hanging="420"/>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313CEE" w:rsidRPr="00313CEE">
        <w:rPr>
          <w:rFonts w:hint="eastAsia"/>
          <w:b/>
          <w:kern w:val="0"/>
        </w:rPr>
        <w:t>港湾エリアにおける低炭素化に向けた水素利活用可能性調査</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6575F6D3"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CE0E59" w:rsidRPr="00CE0E59">
              <w:rPr>
                <w:rFonts w:hint="eastAsia"/>
                <w:b/>
                <w:kern w:val="0"/>
              </w:rPr>
              <w:t>港湾エリアにおける低炭素化に向けた水素利活用可能性調査</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77777777"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hint="eastAsia"/>
          <w:b/>
          <w:bCs/>
        </w:rPr>
        <w:t>○○○○に関する</w:t>
      </w:r>
      <w:r>
        <w:rPr>
          <w:rFonts w:ascii="ＭＳ 明朝" w:hAnsi="ＭＳ 明朝" w:hint="eastAsia"/>
          <w:b/>
          <w:bCs/>
        </w:rPr>
        <w:t>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250B3D33"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1203561C"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00F3763C">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78C84717" w14:textId="640BD133" w:rsidR="00F3763C"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63BAE7C1" w14:textId="6D77B671" w:rsidR="00AB1154" w:rsidRDefault="00AB1154" w:rsidP="00CD41C4">
      <w:pPr>
        <w:ind w:left="216" w:right="216" w:firstLine="216"/>
        <w:rPr>
          <w:rFonts w:ascii="ＭＳ 明朝" w:hAnsi="ＭＳ 明朝" w:cs="Arial"/>
          <w:b/>
          <w:bCs/>
          <w:iCs/>
          <w:noProof/>
        </w:rPr>
      </w:pPr>
      <w:r>
        <w:rPr>
          <w:rFonts w:ascii="ＭＳ 明朝" w:hAnsi="ＭＳ 明朝" w:cs="Arial" w:hint="eastAsia"/>
          <w:b/>
          <w:bCs/>
          <w:iCs/>
          <w:noProof/>
        </w:rPr>
        <w:t>・</w:t>
      </w:r>
      <w:r w:rsidR="003E408A">
        <w:rPr>
          <w:rFonts w:ascii="ＭＳ 明朝" w:hAnsi="ＭＳ 明朝" w:cs="Arial" w:hint="eastAsia"/>
          <w:b/>
          <w:bCs/>
          <w:iCs/>
          <w:noProof/>
        </w:rPr>
        <w:t>調査</w:t>
      </w:r>
      <w:r>
        <w:rPr>
          <w:rFonts w:ascii="ＭＳ 明朝" w:hAnsi="ＭＳ 明朝" w:cs="Arial" w:hint="eastAsia"/>
          <w:b/>
          <w:bCs/>
          <w:iCs/>
          <w:noProof/>
        </w:rPr>
        <w:t>対象とする地域及びその</w:t>
      </w:r>
      <w:r w:rsidR="003E408A">
        <w:rPr>
          <w:rFonts w:ascii="ＭＳ 明朝" w:hAnsi="ＭＳ 明朝" w:cs="Arial" w:hint="eastAsia"/>
          <w:b/>
          <w:bCs/>
          <w:iCs/>
          <w:noProof/>
        </w:rPr>
        <w:t>選定理由</w:t>
      </w:r>
    </w:p>
    <w:p w14:paraId="2F877136" w14:textId="72A2B7E2" w:rsidR="003E408A"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・対象地域において想定する水素製造及び利活用ポテンシャル、地産地消モデルの概要</w:t>
      </w:r>
    </w:p>
    <w:p w14:paraId="03123BC6" w14:textId="0B977E75"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・水素製造及び利活用ポテンシャル、経済性</w:t>
      </w:r>
      <w:r w:rsidR="00957EB6">
        <w:rPr>
          <w:rFonts w:ascii="ＭＳ 明朝" w:hAnsi="ＭＳ 明朝" w:cs="Arial" w:hint="eastAsia"/>
          <w:b/>
          <w:bCs/>
          <w:iCs/>
          <w:noProof/>
        </w:rPr>
        <w:t>、温室効果ガス削減効果</w:t>
      </w:r>
      <w:r>
        <w:rPr>
          <w:rFonts w:ascii="ＭＳ 明朝" w:hAnsi="ＭＳ 明朝" w:cs="Arial" w:hint="eastAsia"/>
          <w:b/>
          <w:bCs/>
          <w:iCs/>
          <w:noProof/>
        </w:rPr>
        <w:t>等の調査方法（取得予定データ、分析手法等）</w:t>
      </w:r>
    </w:p>
    <w:p w14:paraId="7485042C" w14:textId="62538B71"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w:t>
      </w:r>
      <w:r w:rsidR="00957EB6">
        <w:rPr>
          <w:rFonts w:ascii="ＭＳ 明朝" w:hAnsi="ＭＳ 明朝" w:cs="Arial" w:hint="eastAsia"/>
          <w:b/>
          <w:bCs/>
          <w:iCs/>
          <w:noProof/>
        </w:rPr>
        <w:t>アクションプランのとりまとめイメージ　　等</w:t>
      </w: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40698982" w:rsidR="003E408A" w:rsidRPr="003E408A" w:rsidRDefault="003E408A" w:rsidP="003E408A">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することにより期待される波及効果や調査する地産地消モデル</w:t>
      </w:r>
      <w:r>
        <w:rPr>
          <w:rFonts w:ascii="ＭＳ 明朝" w:hAnsi="ＭＳ 明朝" w:cs="Arial" w:hint="eastAsia"/>
          <w:b/>
          <w:bCs/>
          <w:iCs/>
          <w:noProof/>
        </w:rPr>
        <w:t>の</w:t>
      </w:r>
      <w:r w:rsidR="00957EB6">
        <w:rPr>
          <w:rFonts w:ascii="ＭＳ 明朝" w:hAnsi="ＭＳ 明朝" w:cs="Arial" w:hint="eastAsia"/>
          <w:b/>
          <w:bCs/>
          <w:iCs/>
          <w:noProof/>
        </w:rPr>
        <w:t>実現</w:t>
      </w:r>
      <w:r>
        <w:rPr>
          <w:rFonts w:ascii="ＭＳ 明朝" w:hAnsi="ＭＳ 明朝" w:cs="Arial" w:hint="eastAsia"/>
          <w:b/>
          <w:bCs/>
          <w:iCs/>
          <w:noProof/>
        </w:rPr>
        <w:t>可能性について説明してください。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3E408A" w:rsidRDefault="003E408A" w:rsidP="00CD41C4">
      <w:pPr>
        <w:rPr>
          <w:rFonts w:ascii="ＭＳ 明朝" w:hAnsi="ＭＳ 明朝" w:cs="Arial"/>
          <w:noProof/>
        </w:rPr>
      </w:pPr>
    </w:p>
    <w:p w14:paraId="73D4A78D" w14:textId="763850C2"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5537"/>
        <w:gridCol w:w="1559"/>
      </w:tblGrid>
      <w:tr w:rsidR="00CE0E59" w:rsidRPr="0022502E" w14:paraId="288199B1" w14:textId="77777777" w:rsidTr="00CE0E59">
        <w:tc>
          <w:tcPr>
            <w:tcW w:w="2680" w:type="dxa"/>
          </w:tcPr>
          <w:p w14:paraId="105D073B" w14:textId="77777777" w:rsidR="00CE0E59" w:rsidRPr="0022502E" w:rsidRDefault="00CE0E59"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5537" w:type="dxa"/>
          </w:tcPr>
          <w:p w14:paraId="5BEB0FFD" w14:textId="281FE018" w:rsidR="00CE0E59" w:rsidRPr="0022502E" w:rsidRDefault="00CE0E59" w:rsidP="003F71CE">
            <w:pPr>
              <w:pStyle w:val="af3"/>
              <w:ind w:rightChars="-40" w:right="-84"/>
              <w:jc w:val="center"/>
              <w:rPr>
                <w:rFonts w:hAnsi="ＭＳ 明朝"/>
                <w:spacing w:val="0"/>
                <w:sz w:val="21"/>
                <w:szCs w:val="21"/>
              </w:rPr>
            </w:pPr>
            <w:r>
              <w:rPr>
                <w:rFonts w:hAnsi="ＭＳ 明朝" w:hint="eastAsia"/>
                <w:spacing w:val="0"/>
                <w:sz w:val="21"/>
                <w:szCs w:val="21"/>
              </w:rPr>
              <w:t>２０２０</w:t>
            </w:r>
            <w:r w:rsidRPr="0022502E">
              <w:rPr>
                <w:rFonts w:hAnsi="ＭＳ 明朝" w:hint="eastAsia"/>
                <w:spacing w:val="0"/>
                <w:sz w:val="21"/>
                <w:szCs w:val="21"/>
              </w:rPr>
              <w:t>年度</w:t>
            </w:r>
          </w:p>
        </w:tc>
        <w:tc>
          <w:tcPr>
            <w:tcW w:w="1559" w:type="dxa"/>
          </w:tcPr>
          <w:p w14:paraId="4FE893F9" w14:textId="77777777" w:rsidR="00CE0E59" w:rsidRPr="0022502E" w:rsidRDefault="00CE0E59"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CE0E59" w:rsidRPr="0022502E" w14:paraId="0355D0B1" w14:textId="77777777" w:rsidTr="00CE0E59">
        <w:tc>
          <w:tcPr>
            <w:tcW w:w="2680" w:type="dxa"/>
          </w:tcPr>
          <w:p w14:paraId="0EF1D3CD" w14:textId="77777777" w:rsidR="00CE0E59" w:rsidRPr="0022502E" w:rsidRDefault="00CE0E59"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CE0E59" w:rsidRPr="0022502E" w:rsidRDefault="00CE0E59" w:rsidP="003F71CE">
            <w:pPr>
              <w:pStyle w:val="af3"/>
              <w:rPr>
                <w:rFonts w:hAnsi="ＭＳ 明朝"/>
                <w:spacing w:val="0"/>
                <w:sz w:val="21"/>
                <w:szCs w:val="21"/>
              </w:rPr>
            </w:pPr>
          </w:p>
          <w:p w14:paraId="1D3F88CC" w14:textId="77777777" w:rsidR="00CE0E59" w:rsidRPr="0022502E" w:rsidRDefault="00CE0E59" w:rsidP="003F71CE">
            <w:pPr>
              <w:pStyle w:val="af3"/>
              <w:rPr>
                <w:rFonts w:hAnsi="ＭＳ 明朝"/>
                <w:spacing w:val="0"/>
                <w:sz w:val="21"/>
                <w:szCs w:val="21"/>
              </w:rPr>
            </w:pPr>
          </w:p>
          <w:p w14:paraId="296FBB13"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CE0E59" w:rsidRPr="0022502E" w:rsidRDefault="00CE0E59" w:rsidP="003F71CE">
            <w:pPr>
              <w:pStyle w:val="af3"/>
              <w:rPr>
                <w:rFonts w:hAnsi="ＭＳ 明朝"/>
                <w:spacing w:val="0"/>
                <w:sz w:val="21"/>
                <w:szCs w:val="21"/>
              </w:rPr>
            </w:pPr>
          </w:p>
          <w:p w14:paraId="4C1809F7" w14:textId="77777777" w:rsidR="00CE0E59" w:rsidRPr="0022502E" w:rsidRDefault="00CE0E59" w:rsidP="003F71CE">
            <w:pPr>
              <w:pStyle w:val="af3"/>
              <w:rPr>
                <w:rFonts w:hAnsi="ＭＳ 明朝"/>
                <w:spacing w:val="0"/>
                <w:sz w:val="21"/>
                <w:szCs w:val="21"/>
              </w:rPr>
            </w:pPr>
          </w:p>
          <w:p w14:paraId="51433407"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CE0E59" w:rsidRPr="0022502E" w:rsidRDefault="00CE0E59" w:rsidP="003F71CE">
            <w:pPr>
              <w:pStyle w:val="af3"/>
              <w:rPr>
                <w:rFonts w:hAnsi="ＭＳ 明朝"/>
                <w:spacing w:val="0"/>
                <w:sz w:val="21"/>
                <w:szCs w:val="21"/>
              </w:rPr>
            </w:pPr>
          </w:p>
          <w:p w14:paraId="3714DC08" w14:textId="77777777" w:rsidR="00CE0E59" w:rsidRPr="0022502E" w:rsidRDefault="00CE0E59" w:rsidP="003F71CE">
            <w:pPr>
              <w:pStyle w:val="af3"/>
              <w:rPr>
                <w:rFonts w:hAnsi="ＭＳ 明朝"/>
                <w:spacing w:val="0"/>
                <w:sz w:val="21"/>
                <w:szCs w:val="21"/>
              </w:rPr>
            </w:pPr>
          </w:p>
          <w:p w14:paraId="3649F7B2" w14:textId="77777777" w:rsidR="00CE0E59" w:rsidRPr="0022502E" w:rsidRDefault="00CE0E59" w:rsidP="003F71CE">
            <w:pPr>
              <w:pStyle w:val="af3"/>
              <w:rPr>
                <w:rFonts w:hAnsi="ＭＳ 明朝"/>
                <w:spacing w:val="0"/>
                <w:sz w:val="21"/>
                <w:szCs w:val="21"/>
              </w:rPr>
            </w:pPr>
          </w:p>
          <w:p w14:paraId="4EB04ADE"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CE0E59" w:rsidRPr="0022502E" w:rsidRDefault="00CE0E59" w:rsidP="003F71CE">
            <w:pPr>
              <w:pStyle w:val="af3"/>
              <w:rPr>
                <w:rFonts w:hAnsi="ＭＳ 明朝"/>
                <w:spacing w:val="0"/>
                <w:sz w:val="21"/>
                <w:szCs w:val="21"/>
              </w:rPr>
            </w:pPr>
          </w:p>
          <w:p w14:paraId="7B34EC7D" w14:textId="77777777" w:rsidR="00CE0E59" w:rsidRPr="0022502E" w:rsidRDefault="00CE0E59" w:rsidP="003F71CE">
            <w:pPr>
              <w:pStyle w:val="af3"/>
              <w:rPr>
                <w:rFonts w:hAnsi="ＭＳ 明朝"/>
                <w:spacing w:val="0"/>
                <w:sz w:val="21"/>
                <w:szCs w:val="21"/>
              </w:rPr>
            </w:pPr>
          </w:p>
          <w:p w14:paraId="38617477"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CE0E59" w:rsidRPr="0022502E" w:rsidRDefault="00CE0E59" w:rsidP="003F71CE">
            <w:pPr>
              <w:pStyle w:val="af3"/>
              <w:rPr>
                <w:rFonts w:hAnsi="ＭＳ 明朝"/>
                <w:spacing w:val="0"/>
                <w:sz w:val="21"/>
                <w:szCs w:val="21"/>
              </w:rPr>
            </w:pPr>
          </w:p>
          <w:p w14:paraId="4742E09B" w14:textId="77777777" w:rsidR="00CE0E59" w:rsidRPr="0022502E" w:rsidRDefault="00CE0E59" w:rsidP="003F71CE">
            <w:pPr>
              <w:pStyle w:val="af3"/>
              <w:rPr>
                <w:rFonts w:hAnsi="ＭＳ 明朝"/>
                <w:spacing w:val="0"/>
                <w:sz w:val="21"/>
                <w:szCs w:val="21"/>
              </w:rPr>
            </w:pPr>
          </w:p>
        </w:tc>
        <w:tc>
          <w:tcPr>
            <w:tcW w:w="5537" w:type="dxa"/>
          </w:tcPr>
          <w:p w14:paraId="6BAF7B0A" w14:textId="4336F688" w:rsidR="00CE0E59" w:rsidRPr="0022502E" w:rsidRDefault="00CE0E59"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3280" behindDoc="0" locked="0" layoutInCell="1" allowOverlap="1" wp14:anchorId="123953CD" wp14:editId="49214DD7">
                      <wp:simplePos x="0" y="0"/>
                      <wp:positionH relativeFrom="column">
                        <wp:posOffset>42495</wp:posOffset>
                      </wp:positionH>
                      <wp:positionV relativeFrom="paragraph">
                        <wp:posOffset>1296783</wp:posOffset>
                      </wp:positionV>
                      <wp:extent cx="3114989"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98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8E4B" id="Line 2867"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2.1pt" to="248.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gH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8mOUaK&#10;9NCkJ6E4yuezh1CewbgSrGq1tSFBelLP5knTbw4pXXdE7Xmk+XI24JkFj+SNS7g4A0F2wyfNwIYc&#10;vI61OrW2D5BQBXSKLTnfW8JPHlH4OMmyYjFfYERvuoSUN0djnf/IdY+CUGEJtCMwOT45H4iQ8mYS&#10;4ii9EVLGjkuFhgovpvk0OjgtBQvKYObsfldLi44kzEx8YlageW1m9UGxCNZxwtZX2RMhQUY+lsN5&#10;TqTvcAjWc4aR5LAlQbqwkyoEhFyB71W6TM33RbpYz9fzYlTks/WoSJtm9GFTF6PZJnuYNpOmrpvs&#10;R+CeFWUnGOMq0L9NcFb83YRcd+kye/cZvtcpeYseCwpkb+9IOjY79PcyKTvNzlsbsgt9h6GNxtcF&#10;C1vx+h6tfv0GVj8BAAD//wMAUEsDBBQABgAIAAAAIQByvOSW3AAAAAkBAAAPAAAAZHJzL2Rvd25y&#10;ZXYueG1sTI9BT8MwDIXvSPyHyEjcWLpq6kZpOiE0LlwQHeOcNV5TaJyqybbw7zESErvZfk/P36vW&#10;yQ3ihFPoPSmYzzIQSK03PXUK3rfPdysQIWoyevCECr4xwLq+vqp0afyZ3vDUxE5wCIVSK7AxjqWU&#10;obXodJj5EYm1g5+cjrxOnTSTPnO4G2SeZYV0uif+YPWITxbbr+boFGywebHbA26K19R8ptUOdx9z&#10;VOr2Jj0+gIiY4r8ZfvEZHWpm2vsjmSAGBcWSjQrybJGDYH1xv+Rh/3eRdSUvG9Q/AAAA//8DAFBL&#10;AQItABQABgAIAAAAIQC2gziS/gAAAOEBAAATAAAAAAAAAAAAAAAAAAAAAABbQ29udGVudF9UeXBl&#10;c10ueG1sUEsBAi0AFAAGAAgAAAAhADj9If/WAAAAlAEAAAsAAAAAAAAAAAAAAAAALwEAAF9yZWxz&#10;Ly5yZWxzUEsBAi0AFAAGAAgAAAAhAFqtuAcsAgAATgQAAA4AAAAAAAAAAAAAAAAALgIAAGRycy9l&#10;Mm9Eb2MueG1sUEsBAi0AFAAGAAgAAAAhAHK85JbcAAAACQEAAA8AAAAAAAAAAAAAAAAAhg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70208" behindDoc="0" locked="0" layoutInCell="1" allowOverlap="1" wp14:anchorId="78873871" wp14:editId="2E9C859E">
                      <wp:simplePos x="0" y="0"/>
                      <wp:positionH relativeFrom="column">
                        <wp:posOffset>32447</wp:posOffset>
                      </wp:positionH>
                      <wp:positionV relativeFrom="paragraph">
                        <wp:posOffset>784316</wp:posOffset>
                      </wp:positionV>
                      <wp:extent cx="2150347" cy="0"/>
                      <wp:effectExtent l="0" t="76200" r="2159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9D085" id="Line 286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1.75pt" to="171.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ToKwIAAE4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bZRgp&#10;0kGTNkJxlE8nWZCnN64Er6Xa2lAgPalXs9H0q0NKL1ui9jzSfDsbiIwRyUNI2DgDSXb9J83Ahxy8&#10;jlqdGtsFSFABnWJLzveW8JNHFD7m2TgdFU8Y0dtZQspboLHOf+S6Q8GosATaEZgcN84DdXC9uYQ8&#10;Sq+FlLHjUqG+wrNxPo4BTkvBwmFwc3a/W0qLjiTMTHyCDgD24Gb1QbEI1nLCVlfbEyHBRj7K4Twn&#10;0rc4JOs4w0hyuCXBugBKFRJCrcD3al2m5tssna2mq2kxKPLJalCkdT34sF4Wg8k6exrXo3q5rLPv&#10;gXtWlK1gjKtA/zbBWfF3E3K9S5fZu8/wXafkET1qAGRv70g6Njv09zIpO83OWxuqC32HoY3O1wsW&#10;bsWv++j18zew+AEAAP//AwBQSwMEFAAGAAgAAAAhAJzMh5jbAAAACQEAAA8AAABkcnMvZG93bnJl&#10;di54bWxMj8FOwzAQRO9I/IO1SNyok4aWKsSpECoXLoiUcnbjbRyI11HstubvWSQkOO7MaPZNtU5u&#10;ECecQu9JQT7LQCC13vTUKXjbPt2sQISoyejBEyr4wgDr+vKi0qXxZ3rFUxM7wSUUSq3AxjiWUobW&#10;otNh5kck9g5+cjryOXXSTPrM5W6Q8yxbSqd74g9Wj/hosf1sjk7BBptnuz3gZvmSmo+02uHuPUel&#10;rq/Swz2IiCn+heEHn9GhZqa9P5IJYlCwyDnI8rxYgGC/uC3uQOx/FVlX8v+C+hsAAP//AwBQSwEC&#10;LQAUAAYACAAAACEAtoM4kv4AAADhAQAAEwAAAAAAAAAAAAAAAAAAAAAAW0NvbnRlbnRfVHlwZXNd&#10;LnhtbFBLAQItABQABgAIAAAAIQA4/SH/1gAAAJQBAAALAAAAAAAAAAAAAAAAAC8BAABfcmVscy8u&#10;cmVsc1BLAQItABQABgAIAAAAIQANr8ToKwIAAE4EAAAOAAAAAAAAAAAAAAAAAC4CAABkcnMvZTJv&#10;RG9jLnhtbFBLAQItABQABgAIAAAAIQCczIeY2wAAAAkBAAAPAAAAAAAAAAAAAAAAAIUEAABkcnMv&#10;ZG93bnJldi54bWxQSwUGAAAAAAQABADzAAAAj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68160"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CE0E59" w:rsidRDefault="00CE0E59" w:rsidP="00390BBE">
                                  <w:r>
                                    <w:rPr>
                                      <w:rFonts w:hint="eastAsia"/>
                                    </w:rPr>
                                    <w:t xml:space="preserve">　</w:t>
                                  </w:r>
                                </w:p>
                                <w:p w14:paraId="0B3FF5C8" w14:textId="77777777" w:rsidR="00CE0E59" w:rsidRDefault="00CE0E59" w:rsidP="00390BBE">
                                  <w:pPr>
                                    <w:pStyle w:val="af3"/>
                                    <w:rPr>
                                      <w:spacing w:val="0"/>
                                    </w:rPr>
                                  </w:pPr>
                                  <w:r>
                                    <w:rPr>
                                      <w:rFonts w:hint="eastAsia"/>
                                      <w:spacing w:val="0"/>
                                    </w:rPr>
                                    <w:t>＊＊＊</w:t>
                                  </w:r>
                                </w:p>
                                <w:p w14:paraId="2FC4A32B" w14:textId="77777777" w:rsidR="00CE0E59" w:rsidRDefault="00CE0E59" w:rsidP="00390BBE">
                                  <w:pPr>
                                    <w:pStyle w:val="af3"/>
                                    <w:rPr>
                                      <w:spacing w:val="0"/>
                                    </w:rPr>
                                  </w:pPr>
                                  <w:r>
                                    <w:rPr>
                                      <w:rFonts w:hint="eastAsia"/>
                                      <w:spacing w:val="0"/>
                                    </w:rPr>
                                    <w:t>（　人）</w:t>
                                  </w:r>
                                </w:p>
                                <w:p w14:paraId="25B4743A" w14:textId="77777777" w:rsidR="00CE0E59" w:rsidRDefault="00CE0E59" w:rsidP="00390BBE">
                                  <w:pPr>
                                    <w:pStyle w:val="af3"/>
                                    <w:rPr>
                                      <w:spacing w:val="0"/>
                                    </w:rPr>
                                  </w:pPr>
                                </w:p>
                                <w:p w14:paraId="16DB931D" w14:textId="77777777" w:rsidR="00CE0E59" w:rsidRDefault="00CE0E59" w:rsidP="00390BBE">
                                  <w:pPr>
                                    <w:pStyle w:val="af3"/>
                                    <w:rPr>
                                      <w:spacing w:val="0"/>
                                    </w:rPr>
                                  </w:pPr>
                                  <w:r>
                                    <w:rPr>
                                      <w:rFonts w:hint="eastAsia"/>
                                      <w:spacing w:val="0"/>
                                    </w:rPr>
                                    <w:t>＊＊＊</w:t>
                                  </w:r>
                                </w:p>
                                <w:p w14:paraId="00A7824D" w14:textId="77777777" w:rsidR="00CE0E59" w:rsidRDefault="00CE0E59" w:rsidP="00390BBE">
                                  <w:pPr>
                                    <w:pStyle w:val="af3"/>
                                    <w:rPr>
                                      <w:spacing w:val="0"/>
                                    </w:rPr>
                                  </w:pPr>
                                  <w:r>
                                    <w:rPr>
                                      <w:rFonts w:hint="eastAsia"/>
                                      <w:spacing w:val="0"/>
                                    </w:rPr>
                                    <w:t>（　人）</w:t>
                                  </w:r>
                                </w:p>
                                <w:p w14:paraId="353E7161" w14:textId="77777777" w:rsidR="00CE0E59" w:rsidRDefault="00CE0E59" w:rsidP="00390BBE">
                                  <w:pPr>
                                    <w:pStyle w:val="af3"/>
                                    <w:rPr>
                                      <w:spacing w:val="0"/>
                                    </w:rPr>
                                  </w:pPr>
                                </w:p>
                                <w:p w14:paraId="379072ED" w14:textId="77777777" w:rsidR="00CE0E59" w:rsidRDefault="00CE0E59" w:rsidP="00390BBE">
                                  <w:pPr>
                                    <w:pStyle w:val="af3"/>
                                    <w:rPr>
                                      <w:spacing w:val="0"/>
                                    </w:rPr>
                                  </w:pPr>
                                </w:p>
                                <w:p w14:paraId="3B95C786" w14:textId="77777777" w:rsidR="00CE0E59" w:rsidRDefault="00CE0E59" w:rsidP="00390BBE">
                                  <w:pPr>
                                    <w:pStyle w:val="af3"/>
                                    <w:rPr>
                                      <w:spacing w:val="0"/>
                                    </w:rPr>
                                  </w:pPr>
                                </w:p>
                                <w:p w14:paraId="7C144488" w14:textId="77777777" w:rsidR="00CE0E59" w:rsidRDefault="00CE0E59" w:rsidP="00390BBE">
                                  <w:pPr>
                                    <w:pStyle w:val="af3"/>
                                    <w:rPr>
                                      <w:spacing w:val="0"/>
                                    </w:rPr>
                                  </w:pPr>
                                </w:p>
                                <w:p w14:paraId="309601FB" w14:textId="77777777" w:rsidR="00CE0E59" w:rsidRDefault="00CE0E59" w:rsidP="00390BBE">
                                  <w:pPr>
                                    <w:pStyle w:val="af3"/>
                                    <w:rPr>
                                      <w:spacing w:val="0"/>
                                    </w:rPr>
                                  </w:pPr>
                                </w:p>
                                <w:p w14:paraId="05D6B54E" w14:textId="77777777" w:rsidR="00CE0E59" w:rsidRDefault="00CE0E59" w:rsidP="00390BBE">
                                  <w:pPr>
                                    <w:pStyle w:val="af3"/>
                                    <w:rPr>
                                      <w:spacing w:val="0"/>
                                    </w:rPr>
                                  </w:pPr>
                                </w:p>
                                <w:p w14:paraId="18F630E1" w14:textId="77777777" w:rsidR="00CE0E59" w:rsidRDefault="00CE0E59"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n3uAIAAMU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ncJ+RG0hyI9sL1Bt3KPomQW2xSNg85A834AXbMHCai7cPVwJ6uvGgm5bKnYsBul5NgyWoOLof3p&#10;n32dcLQFWY8fZA2W6NZIB7RvVG/zBxlBgA6uPJ7KY72p4DEO0jgASQWiSyg+gYs1QbPj70Fp847J&#10;HtlDjhWU36HT3Z02k+pRxRoTsuRdB+8068SzB8CcXsA2fLUy64Wr6I80SFfJKiEeieKVR4Ki8G7K&#10;JfHiMpzPistiuSzCn9ZuSLKW1zUT1syRXSH5s+odeD7x4sQvLTteWzjrklab9bJTaEeB3aVbh4Sc&#10;qfnP3XD5glhehBRGJLiNUq+Mk7lHSjLz0nmQeEGY3kLSSUqK8nlId1ywfw8JjTlOZ9FsItNvYwvc&#10;eh0bzXpuYH50vM9xclKimaXgStSutIbybjqfpcK6/5QKKPex0I6wlqMTW81+vXftceqDtawfgcFK&#10;AsGAjDD74NBK9R2jEeZIjvW3LVUMo+69gC5IQ0JAzbgLmc0juKhzyfpcQkUFUDk2GE3HpZmG1XZQ&#10;fNOCpanvhLyBzmm4I7VtscmrQ7/BrHCxHeaaHUbnd6f1NH0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MzDqfe4AgAA&#10;xQUAAA4AAAAAAAAAAAAAAAAALgIAAGRycy9lMm9Eb2MueG1sUEsBAi0AFAAGAAgAAAAhAN0MxuTd&#10;AAAACAEAAA8AAAAAAAAAAAAAAAAAEgUAAGRycy9kb3ducmV2LnhtbFBLBQYAAAAABAAEAPMAAAAc&#10;BgAAAAA=&#10;" filled="f" stroked="f">
                      <v:textbox>
                        <w:txbxContent>
                          <w:p w14:paraId="12095649" w14:textId="77777777" w:rsidR="00CE0E59" w:rsidRDefault="00CE0E59" w:rsidP="00390BBE">
                            <w:r>
                              <w:rPr>
                                <w:rFonts w:hint="eastAsia"/>
                              </w:rPr>
                              <w:t xml:space="preserve">　</w:t>
                            </w:r>
                          </w:p>
                          <w:p w14:paraId="0B3FF5C8" w14:textId="77777777" w:rsidR="00CE0E59" w:rsidRDefault="00CE0E59" w:rsidP="00390BBE">
                            <w:pPr>
                              <w:pStyle w:val="af3"/>
                              <w:rPr>
                                <w:spacing w:val="0"/>
                              </w:rPr>
                            </w:pPr>
                            <w:r>
                              <w:rPr>
                                <w:rFonts w:hint="eastAsia"/>
                                <w:spacing w:val="0"/>
                              </w:rPr>
                              <w:t>＊＊＊</w:t>
                            </w:r>
                          </w:p>
                          <w:p w14:paraId="2FC4A32B" w14:textId="77777777" w:rsidR="00CE0E59" w:rsidRDefault="00CE0E59" w:rsidP="00390BBE">
                            <w:pPr>
                              <w:pStyle w:val="af3"/>
                              <w:rPr>
                                <w:spacing w:val="0"/>
                              </w:rPr>
                            </w:pPr>
                            <w:r>
                              <w:rPr>
                                <w:rFonts w:hint="eastAsia"/>
                                <w:spacing w:val="0"/>
                              </w:rPr>
                              <w:t>（　人）</w:t>
                            </w:r>
                          </w:p>
                          <w:p w14:paraId="25B4743A" w14:textId="77777777" w:rsidR="00CE0E59" w:rsidRDefault="00CE0E59" w:rsidP="00390BBE">
                            <w:pPr>
                              <w:pStyle w:val="af3"/>
                              <w:rPr>
                                <w:spacing w:val="0"/>
                              </w:rPr>
                            </w:pPr>
                          </w:p>
                          <w:p w14:paraId="16DB931D" w14:textId="77777777" w:rsidR="00CE0E59" w:rsidRDefault="00CE0E59" w:rsidP="00390BBE">
                            <w:pPr>
                              <w:pStyle w:val="af3"/>
                              <w:rPr>
                                <w:spacing w:val="0"/>
                              </w:rPr>
                            </w:pPr>
                            <w:r>
                              <w:rPr>
                                <w:rFonts w:hint="eastAsia"/>
                                <w:spacing w:val="0"/>
                              </w:rPr>
                              <w:t>＊＊＊</w:t>
                            </w:r>
                          </w:p>
                          <w:p w14:paraId="00A7824D" w14:textId="77777777" w:rsidR="00CE0E59" w:rsidRDefault="00CE0E59" w:rsidP="00390BBE">
                            <w:pPr>
                              <w:pStyle w:val="af3"/>
                              <w:rPr>
                                <w:spacing w:val="0"/>
                              </w:rPr>
                            </w:pPr>
                            <w:r>
                              <w:rPr>
                                <w:rFonts w:hint="eastAsia"/>
                                <w:spacing w:val="0"/>
                              </w:rPr>
                              <w:t>（　人）</w:t>
                            </w:r>
                          </w:p>
                          <w:p w14:paraId="353E7161" w14:textId="77777777" w:rsidR="00CE0E59" w:rsidRDefault="00CE0E59" w:rsidP="00390BBE">
                            <w:pPr>
                              <w:pStyle w:val="af3"/>
                              <w:rPr>
                                <w:spacing w:val="0"/>
                              </w:rPr>
                            </w:pPr>
                          </w:p>
                          <w:p w14:paraId="379072ED" w14:textId="77777777" w:rsidR="00CE0E59" w:rsidRDefault="00CE0E59" w:rsidP="00390BBE">
                            <w:pPr>
                              <w:pStyle w:val="af3"/>
                              <w:rPr>
                                <w:spacing w:val="0"/>
                              </w:rPr>
                            </w:pPr>
                          </w:p>
                          <w:p w14:paraId="3B95C786" w14:textId="77777777" w:rsidR="00CE0E59" w:rsidRDefault="00CE0E59" w:rsidP="00390BBE">
                            <w:pPr>
                              <w:pStyle w:val="af3"/>
                              <w:rPr>
                                <w:spacing w:val="0"/>
                              </w:rPr>
                            </w:pPr>
                          </w:p>
                          <w:p w14:paraId="7C144488" w14:textId="77777777" w:rsidR="00CE0E59" w:rsidRDefault="00CE0E59" w:rsidP="00390BBE">
                            <w:pPr>
                              <w:pStyle w:val="af3"/>
                              <w:rPr>
                                <w:spacing w:val="0"/>
                              </w:rPr>
                            </w:pPr>
                          </w:p>
                          <w:p w14:paraId="309601FB" w14:textId="77777777" w:rsidR="00CE0E59" w:rsidRDefault="00CE0E59" w:rsidP="00390BBE">
                            <w:pPr>
                              <w:pStyle w:val="af3"/>
                              <w:rPr>
                                <w:spacing w:val="0"/>
                              </w:rPr>
                            </w:pPr>
                          </w:p>
                          <w:p w14:paraId="05D6B54E" w14:textId="77777777" w:rsidR="00CE0E59" w:rsidRDefault="00CE0E59" w:rsidP="00390BBE">
                            <w:pPr>
                              <w:pStyle w:val="af3"/>
                              <w:rPr>
                                <w:spacing w:val="0"/>
                              </w:rPr>
                            </w:pPr>
                          </w:p>
                          <w:p w14:paraId="18F630E1" w14:textId="77777777" w:rsidR="00CE0E59" w:rsidRDefault="00CE0E59" w:rsidP="00390BBE"/>
                        </w:txbxContent>
                      </v:textbox>
                    </v:shape>
                  </w:pict>
                </mc:Fallback>
              </mc:AlternateContent>
            </w:r>
          </w:p>
        </w:tc>
        <w:tc>
          <w:tcPr>
            <w:tcW w:w="1559" w:type="dxa"/>
          </w:tcPr>
          <w:p w14:paraId="0B48CFBA" w14:textId="77777777" w:rsidR="00CE0E59" w:rsidRPr="0022502E" w:rsidRDefault="00CE0E59"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69184"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CE0E59" w:rsidRDefault="00CE0E59" w:rsidP="00390BBE">
                                  <w:r>
                                    <w:rPr>
                                      <w:rFonts w:hint="eastAsia"/>
                                    </w:rPr>
                                    <w:t xml:space="preserve">　</w:t>
                                  </w:r>
                                </w:p>
                                <w:p w14:paraId="2461CA70" w14:textId="77777777" w:rsidR="00CE0E59" w:rsidRDefault="00CE0E59" w:rsidP="00390BBE">
                                  <w:pPr>
                                    <w:pStyle w:val="af3"/>
                                    <w:rPr>
                                      <w:spacing w:val="0"/>
                                    </w:rPr>
                                  </w:pPr>
                                  <w:r>
                                    <w:rPr>
                                      <w:rFonts w:hint="eastAsia"/>
                                      <w:spacing w:val="0"/>
                                    </w:rPr>
                                    <w:t>＊＊＊</w:t>
                                  </w:r>
                                </w:p>
                                <w:p w14:paraId="569FEEDF" w14:textId="77777777" w:rsidR="00CE0E59" w:rsidRDefault="00CE0E59" w:rsidP="00390BBE">
                                  <w:pPr>
                                    <w:pStyle w:val="af3"/>
                                    <w:rPr>
                                      <w:spacing w:val="0"/>
                                    </w:rPr>
                                  </w:pPr>
                                  <w:r>
                                    <w:rPr>
                                      <w:rFonts w:hint="eastAsia"/>
                                      <w:spacing w:val="0"/>
                                    </w:rPr>
                                    <w:t>（　人）</w:t>
                                  </w:r>
                                </w:p>
                                <w:p w14:paraId="509BC617" w14:textId="77777777" w:rsidR="00CE0E59" w:rsidRDefault="00CE0E59" w:rsidP="00390BBE">
                                  <w:pPr>
                                    <w:pStyle w:val="af3"/>
                                    <w:rPr>
                                      <w:spacing w:val="0"/>
                                    </w:rPr>
                                  </w:pPr>
                                </w:p>
                                <w:p w14:paraId="030B3B79" w14:textId="77777777" w:rsidR="00CE0E59" w:rsidRDefault="00CE0E59" w:rsidP="00390BBE">
                                  <w:pPr>
                                    <w:pStyle w:val="af3"/>
                                    <w:rPr>
                                      <w:spacing w:val="0"/>
                                    </w:rPr>
                                  </w:pPr>
                                  <w:r>
                                    <w:rPr>
                                      <w:rFonts w:hint="eastAsia"/>
                                      <w:spacing w:val="0"/>
                                    </w:rPr>
                                    <w:t>＊＊＊</w:t>
                                  </w:r>
                                </w:p>
                                <w:p w14:paraId="60F53FA3" w14:textId="77777777" w:rsidR="00CE0E59" w:rsidRDefault="00CE0E59" w:rsidP="00390BBE">
                                  <w:pPr>
                                    <w:pStyle w:val="af3"/>
                                    <w:rPr>
                                      <w:spacing w:val="0"/>
                                    </w:rPr>
                                  </w:pPr>
                                  <w:r>
                                    <w:rPr>
                                      <w:rFonts w:hint="eastAsia"/>
                                      <w:spacing w:val="0"/>
                                    </w:rPr>
                                    <w:t>（　人）</w:t>
                                  </w:r>
                                </w:p>
                                <w:p w14:paraId="3B973047" w14:textId="77777777" w:rsidR="00CE0E59" w:rsidRDefault="00CE0E59" w:rsidP="00390BBE">
                                  <w:pPr>
                                    <w:pStyle w:val="af3"/>
                                    <w:rPr>
                                      <w:spacing w:val="0"/>
                                    </w:rPr>
                                  </w:pPr>
                                </w:p>
                                <w:p w14:paraId="3223D907" w14:textId="77777777" w:rsidR="00CE0E59" w:rsidRDefault="00CE0E59" w:rsidP="00390BBE">
                                  <w:pPr>
                                    <w:pStyle w:val="af3"/>
                                    <w:rPr>
                                      <w:spacing w:val="0"/>
                                    </w:rPr>
                                  </w:pPr>
                                </w:p>
                                <w:p w14:paraId="2449B517" w14:textId="77777777" w:rsidR="00CE0E59" w:rsidRDefault="00CE0E59" w:rsidP="00390BBE">
                                  <w:pPr>
                                    <w:pStyle w:val="af3"/>
                                    <w:rPr>
                                      <w:spacing w:val="0"/>
                                    </w:rPr>
                                  </w:pPr>
                                  <w:r>
                                    <w:rPr>
                                      <w:rFonts w:hint="eastAsia"/>
                                      <w:spacing w:val="0"/>
                                    </w:rPr>
                                    <w:t>＊＊＊</w:t>
                                  </w:r>
                                </w:p>
                                <w:p w14:paraId="3AB4FB23" w14:textId="77777777" w:rsidR="00CE0E59" w:rsidRDefault="00CE0E59" w:rsidP="00390BBE">
                                  <w:pPr>
                                    <w:pStyle w:val="af3"/>
                                    <w:rPr>
                                      <w:spacing w:val="0"/>
                                    </w:rPr>
                                  </w:pPr>
                                  <w:r>
                                    <w:rPr>
                                      <w:rFonts w:hint="eastAsia"/>
                                      <w:spacing w:val="0"/>
                                    </w:rPr>
                                    <w:t>（　人）</w:t>
                                  </w:r>
                                </w:p>
                                <w:p w14:paraId="4C134801" w14:textId="77777777" w:rsidR="00CE0E59" w:rsidRDefault="00CE0E59" w:rsidP="00390BBE">
                                  <w:pPr>
                                    <w:pStyle w:val="af3"/>
                                    <w:rPr>
                                      <w:spacing w:val="0"/>
                                    </w:rPr>
                                  </w:pPr>
                                </w:p>
                                <w:p w14:paraId="1ABE237C" w14:textId="77777777" w:rsidR="00CE0E59" w:rsidRDefault="00CE0E59" w:rsidP="00390BBE">
                                  <w:pPr>
                                    <w:pStyle w:val="af3"/>
                                    <w:rPr>
                                      <w:spacing w:val="0"/>
                                    </w:rPr>
                                  </w:pPr>
                                  <w:r>
                                    <w:rPr>
                                      <w:rFonts w:hint="eastAsia"/>
                                      <w:spacing w:val="0"/>
                                    </w:rPr>
                                    <w:t>＊＊＊</w:t>
                                  </w:r>
                                </w:p>
                                <w:p w14:paraId="0B640CB7" w14:textId="77777777" w:rsidR="00CE0E59" w:rsidRPr="00B76ABD" w:rsidRDefault="00CE0E5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8" type="#_x0000_t202" style="position:absolute;left:0;text-align:left;margin-left:6.8pt;margin-top:23.6pt;width:48pt;height:2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uQIAAMU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iS4wE7YGkB7Y36FbuUZTErkXjoDPwvB/A1+zBAu6uXD3cyeqrRkIuWyo27EYpObaM1pBiaJvr&#10;n121pOhMW5D1+EHWEIlujXRA+0b1tn/QEQToQNXjiR6bTQWHcZDGAVgqMF0C+QQ2NgTNjrcHpc07&#10;JntkFzlWQL9Dp7s7bSbXo4sNJmTJu85JoBPPDgBzOoHYcNXabBaO0R9pkK6SVUI8EsUrjwRF4d2U&#10;S+LFZTifFZfFclmEP23ckGQtr2smbJijukLyZ+wddD7p4qQvLTteWzibklab9bJTaEdB3aX7Dg05&#10;c/Ofp+H6BbW8KCmMSHAbpV4ZJ3OPlGTmpfMg8YIwvYWmk5QU5fOS7rhg/14SGnOczqLZJKbf1ha4&#10;73VtNOu5gfnR8T7HycmJZlaCK1E7ag3l3bQ+a4VN/6kVQPeRaCdYq9FJrWa/3rvnMbPRrX7Xsn4E&#10;BSsJAgMxwuyDRSvVd4xGmCM51t+2VDGMuvcCXkEaEmIHj9uQ2TyCjTq3rM8tVFQAlWOD0bRcmmlY&#10;bQfFNy1Emt6dkDfwchruRP2U1eG9waxwtR3mmh1G53vn9TR9F78A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ANM7/ouQIA&#10;AMUFAAAOAAAAAAAAAAAAAAAAAC4CAABkcnMvZTJvRG9jLnhtbFBLAQItABQABgAIAAAAIQCRoji/&#10;3QAAAAkBAAAPAAAAAAAAAAAAAAAAABMFAABkcnMvZG93bnJldi54bWxQSwUGAAAAAAQABADzAAAA&#10;HQYAAAAA&#10;" filled="f" stroked="f">
                      <v:textbox>
                        <w:txbxContent>
                          <w:p w14:paraId="19F9EF66" w14:textId="77777777" w:rsidR="00CE0E59" w:rsidRDefault="00CE0E59" w:rsidP="00390BBE">
                            <w:r>
                              <w:rPr>
                                <w:rFonts w:hint="eastAsia"/>
                              </w:rPr>
                              <w:t xml:space="preserve">　</w:t>
                            </w:r>
                          </w:p>
                          <w:p w14:paraId="2461CA70" w14:textId="77777777" w:rsidR="00CE0E59" w:rsidRDefault="00CE0E59" w:rsidP="00390BBE">
                            <w:pPr>
                              <w:pStyle w:val="af3"/>
                              <w:rPr>
                                <w:spacing w:val="0"/>
                              </w:rPr>
                            </w:pPr>
                            <w:r>
                              <w:rPr>
                                <w:rFonts w:hint="eastAsia"/>
                                <w:spacing w:val="0"/>
                              </w:rPr>
                              <w:t>＊＊＊</w:t>
                            </w:r>
                          </w:p>
                          <w:p w14:paraId="569FEEDF" w14:textId="77777777" w:rsidR="00CE0E59" w:rsidRDefault="00CE0E59" w:rsidP="00390BBE">
                            <w:pPr>
                              <w:pStyle w:val="af3"/>
                              <w:rPr>
                                <w:spacing w:val="0"/>
                              </w:rPr>
                            </w:pPr>
                            <w:r>
                              <w:rPr>
                                <w:rFonts w:hint="eastAsia"/>
                                <w:spacing w:val="0"/>
                              </w:rPr>
                              <w:t>（　人）</w:t>
                            </w:r>
                          </w:p>
                          <w:p w14:paraId="509BC617" w14:textId="77777777" w:rsidR="00CE0E59" w:rsidRDefault="00CE0E59" w:rsidP="00390BBE">
                            <w:pPr>
                              <w:pStyle w:val="af3"/>
                              <w:rPr>
                                <w:spacing w:val="0"/>
                              </w:rPr>
                            </w:pPr>
                          </w:p>
                          <w:p w14:paraId="030B3B79" w14:textId="77777777" w:rsidR="00CE0E59" w:rsidRDefault="00CE0E59" w:rsidP="00390BBE">
                            <w:pPr>
                              <w:pStyle w:val="af3"/>
                              <w:rPr>
                                <w:spacing w:val="0"/>
                              </w:rPr>
                            </w:pPr>
                            <w:r>
                              <w:rPr>
                                <w:rFonts w:hint="eastAsia"/>
                                <w:spacing w:val="0"/>
                              </w:rPr>
                              <w:t>＊＊＊</w:t>
                            </w:r>
                          </w:p>
                          <w:p w14:paraId="60F53FA3" w14:textId="77777777" w:rsidR="00CE0E59" w:rsidRDefault="00CE0E59" w:rsidP="00390BBE">
                            <w:pPr>
                              <w:pStyle w:val="af3"/>
                              <w:rPr>
                                <w:spacing w:val="0"/>
                              </w:rPr>
                            </w:pPr>
                            <w:r>
                              <w:rPr>
                                <w:rFonts w:hint="eastAsia"/>
                                <w:spacing w:val="0"/>
                              </w:rPr>
                              <w:t>（　人）</w:t>
                            </w:r>
                          </w:p>
                          <w:p w14:paraId="3B973047" w14:textId="77777777" w:rsidR="00CE0E59" w:rsidRDefault="00CE0E59" w:rsidP="00390BBE">
                            <w:pPr>
                              <w:pStyle w:val="af3"/>
                              <w:rPr>
                                <w:spacing w:val="0"/>
                              </w:rPr>
                            </w:pPr>
                          </w:p>
                          <w:p w14:paraId="3223D907" w14:textId="77777777" w:rsidR="00CE0E59" w:rsidRDefault="00CE0E59" w:rsidP="00390BBE">
                            <w:pPr>
                              <w:pStyle w:val="af3"/>
                              <w:rPr>
                                <w:spacing w:val="0"/>
                              </w:rPr>
                            </w:pPr>
                          </w:p>
                          <w:p w14:paraId="2449B517" w14:textId="77777777" w:rsidR="00CE0E59" w:rsidRDefault="00CE0E59" w:rsidP="00390BBE">
                            <w:pPr>
                              <w:pStyle w:val="af3"/>
                              <w:rPr>
                                <w:spacing w:val="0"/>
                              </w:rPr>
                            </w:pPr>
                            <w:r>
                              <w:rPr>
                                <w:rFonts w:hint="eastAsia"/>
                                <w:spacing w:val="0"/>
                              </w:rPr>
                              <w:t>＊＊＊</w:t>
                            </w:r>
                          </w:p>
                          <w:p w14:paraId="3AB4FB23" w14:textId="77777777" w:rsidR="00CE0E59" w:rsidRDefault="00CE0E59" w:rsidP="00390BBE">
                            <w:pPr>
                              <w:pStyle w:val="af3"/>
                              <w:rPr>
                                <w:spacing w:val="0"/>
                              </w:rPr>
                            </w:pPr>
                            <w:r>
                              <w:rPr>
                                <w:rFonts w:hint="eastAsia"/>
                                <w:spacing w:val="0"/>
                              </w:rPr>
                              <w:t>（　人）</w:t>
                            </w:r>
                          </w:p>
                          <w:p w14:paraId="4C134801" w14:textId="77777777" w:rsidR="00CE0E59" w:rsidRDefault="00CE0E59" w:rsidP="00390BBE">
                            <w:pPr>
                              <w:pStyle w:val="af3"/>
                              <w:rPr>
                                <w:spacing w:val="0"/>
                              </w:rPr>
                            </w:pPr>
                          </w:p>
                          <w:p w14:paraId="1ABE237C" w14:textId="77777777" w:rsidR="00CE0E59" w:rsidRDefault="00CE0E59" w:rsidP="00390BBE">
                            <w:pPr>
                              <w:pStyle w:val="af3"/>
                              <w:rPr>
                                <w:spacing w:val="0"/>
                              </w:rPr>
                            </w:pPr>
                            <w:r>
                              <w:rPr>
                                <w:rFonts w:hint="eastAsia"/>
                                <w:spacing w:val="0"/>
                              </w:rPr>
                              <w:t>＊＊＊</w:t>
                            </w:r>
                          </w:p>
                          <w:p w14:paraId="0B640CB7" w14:textId="77777777" w:rsidR="00CE0E59" w:rsidRPr="00B76ABD" w:rsidRDefault="00CE0E5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CE0E59" w:rsidRPr="0022502E" w14:paraId="12D577AE" w14:textId="77777777" w:rsidTr="00CE0E59">
        <w:tc>
          <w:tcPr>
            <w:tcW w:w="2680" w:type="dxa"/>
          </w:tcPr>
          <w:p w14:paraId="0E33B9AC" w14:textId="77777777" w:rsidR="00CE0E59" w:rsidRPr="0022502E" w:rsidRDefault="00CE0E59" w:rsidP="003F71CE">
            <w:pPr>
              <w:pStyle w:val="af3"/>
              <w:rPr>
                <w:rFonts w:hAnsi="ＭＳ 明朝"/>
                <w:spacing w:val="0"/>
                <w:sz w:val="21"/>
                <w:szCs w:val="21"/>
              </w:rPr>
            </w:pPr>
          </w:p>
          <w:p w14:paraId="7166A4C4" w14:textId="77777777" w:rsidR="00CE0E59" w:rsidRPr="0022502E" w:rsidRDefault="00CE0E59"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CE0E59" w:rsidRPr="0022502E" w:rsidRDefault="00CE0E59" w:rsidP="003F71CE">
            <w:pPr>
              <w:pStyle w:val="af3"/>
              <w:rPr>
                <w:rFonts w:hAnsi="ＭＳ 明朝"/>
                <w:spacing w:val="0"/>
                <w:sz w:val="21"/>
                <w:szCs w:val="21"/>
              </w:rPr>
            </w:pPr>
          </w:p>
        </w:tc>
        <w:tc>
          <w:tcPr>
            <w:tcW w:w="5537" w:type="dxa"/>
          </w:tcPr>
          <w:p w14:paraId="70C1490A" w14:textId="77777777" w:rsidR="00CE0E59" w:rsidRPr="0022502E" w:rsidRDefault="00CE0E59"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1232"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CE0E59" w:rsidRDefault="00CE0E59" w:rsidP="00390BBE">
                                  <w:pPr>
                                    <w:pStyle w:val="af3"/>
                                    <w:rPr>
                                      <w:spacing w:val="0"/>
                                    </w:rPr>
                                  </w:pPr>
                                  <w:r>
                                    <w:rPr>
                                      <w:rFonts w:hint="eastAsia"/>
                                      <w:spacing w:val="0"/>
                                    </w:rPr>
                                    <w:t>＊＊＊</w:t>
                                  </w:r>
                                </w:p>
                                <w:p w14:paraId="56AB0CE7" w14:textId="77777777" w:rsidR="00CE0E59" w:rsidRDefault="00CE0E5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29" type="#_x0000_t202" style="position:absolute;left:0;text-align:left;margin-left:-4.75pt;margin-top:7.2pt;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B7HRrZbXsn4E&#10;ASsJAgMtwuiDRSvVd4xGGCM51t+2VDGMuvcCHkEaEmLnjtuQ2TyCjTq3rM8tVFQAlWOD0bRcmmlW&#10;bQfFNy1Emp6dkDfwcBruRP2U1eG5wahw3A5jzc6i873zehq+i18A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Dkgm+puQIAAMQF&#10;AAAOAAAAAAAAAAAAAAAAAC4CAABkcnMvZTJvRG9jLnhtbFBLAQItABQABgAIAAAAIQBh+wXF2gAA&#10;AAcBAAAPAAAAAAAAAAAAAAAAABMFAABkcnMvZG93bnJldi54bWxQSwUGAAAAAAQABADzAAAAGgYA&#10;AAAA&#10;" filled="f" stroked="f">
                      <v:textbox>
                        <w:txbxContent>
                          <w:p w14:paraId="2E60E7D8" w14:textId="77777777" w:rsidR="00CE0E59" w:rsidRDefault="00CE0E59" w:rsidP="00390BBE">
                            <w:pPr>
                              <w:pStyle w:val="af3"/>
                              <w:rPr>
                                <w:spacing w:val="0"/>
                              </w:rPr>
                            </w:pPr>
                            <w:r>
                              <w:rPr>
                                <w:rFonts w:hint="eastAsia"/>
                                <w:spacing w:val="0"/>
                              </w:rPr>
                              <w:t>＊＊＊</w:t>
                            </w:r>
                          </w:p>
                          <w:p w14:paraId="56AB0CE7" w14:textId="77777777" w:rsidR="00CE0E59" w:rsidRDefault="00CE0E59" w:rsidP="00390BBE">
                            <w:pPr>
                              <w:pStyle w:val="af3"/>
                              <w:rPr>
                                <w:spacing w:val="0"/>
                              </w:rPr>
                            </w:pPr>
                            <w:r>
                              <w:rPr>
                                <w:rFonts w:hint="eastAsia"/>
                                <w:spacing w:val="0"/>
                              </w:rPr>
                              <w:t>（　人）</w:t>
                            </w:r>
                          </w:p>
                        </w:txbxContent>
                      </v:textbox>
                    </v:shape>
                  </w:pict>
                </mc:Fallback>
              </mc:AlternateContent>
            </w:r>
          </w:p>
        </w:tc>
        <w:tc>
          <w:tcPr>
            <w:tcW w:w="1559" w:type="dxa"/>
          </w:tcPr>
          <w:p w14:paraId="6F6BBA42" w14:textId="77777777" w:rsidR="00CE0E59" w:rsidRPr="0022502E" w:rsidRDefault="00CE0E59"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2256"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CE0E59" w:rsidRDefault="00CE0E59" w:rsidP="00390BBE">
                                  <w:pPr>
                                    <w:pStyle w:val="af3"/>
                                    <w:rPr>
                                      <w:spacing w:val="0"/>
                                    </w:rPr>
                                  </w:pPr>
                                  <w:r>
                                    <w:rPr>
                                      <w:rFonts w:hint="eastAsia"/>
                                      <w:spacing w:val="0"/>
                                    </w:rPr>
                                    <w:t>＊＊＊</w:t>
                                  </w:r>
                                </w:p>
                                <w:p w14:paraId="69CD020F" w14:textId="77777777" w:rsidR="00CE0E59" w:rsidRDefault="00CE0E5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0" type="#_x0000_t202" style="position:absolute;left:0;text-align:left;margin-left:6.8pt;margin-top:7.25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SQuAIAAMQ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C6cYyRoB0V6ZHuD7uQeRfFsYlM09DoFzYcedM0eJKDuwtX9vSy/aiTksqFiw26VkkPDaAUuhvan&#10;f/Z1xNEWZD18kBVYolsjHdC+Vp3NH2QEATqU6ulUHutNCY+zIJkFIClBNJ1MCJytBZoeP/dKm3dM&#10;dsgeMqyg+g6c7u61GVWPKtaWkAVvW3inaSsuHgBzfAHT8NXKrBOuoD+SIFnFq5h4JJqtPBLkuXdb&#10;LIk3K8L5NJ/ky2Ue/rR2Q5I2vKqYsGaO5ArJnxXvQPORFid6adnyysJZl7TarJetQjsK5C7cOiTk&#10;TM2/dMPlC2J5EVIYkeAuSrxiFs89UpCpl8yD2AvC5A5yThKSF5ch3XPB/j0kNGQ4mUbTkUu/jS1w&#10;63VsNO24gfHR8i7D8UmJppaBK1G50hrK2/F8lgrr/nMqoNzHQju+WoqOZDX79d51x6kN1rJ6AgIr&#10;CQQDLsLog0Mj1XeMBhgjGdbftlQxjNr3ApogCQmxc8ddyHQewUWdS9bnEipKgMqwwWg8Ls04q7a9&#10;4psGLI1tJ+QtNE7NHalth41eHdoNRoWL7TDW7Cw6vzut5+G7+AUAAP//AwBQSwMEFAAGAAgAAAAh&#10;AEUDeb3bAAAACAEAAA8AAABkcnMvZG93bnJldi54bWxMj09PwzAMxe9IfIfISNxYAqzTWppOCMQV&#10;xPgjcfMar61onKrJ1vLt8U5wsp7f0/PP5Wb2vTrSGLvAFq4XBhRxHVzHjYX3t6erNaiYkB32gcnC&#10;D0XYVOdnJRYuTPxKx21qlJRwLNBCm9JQaB3rljzGRRiIxduH0WMSOTbajThJue/1jTEr7bFjudDi&#10;QA8t1d/bg7fw8bz/+lyal+bRZ8MUZqPZ59ray4v5/g5Uojn9heGEL+hQCdMuHNhF1Yu+XUlS5jID&#10;dfJNLoudhXydga5K/f+B6hcAAP//AwBQSwECLQAUAAYACAAAACEAtoM4kv4AAADhAQAAEwAAAAAA&#10;AAAAAAAAAAAAAAAAW0NvbnRlbnRfVHlwZXNdLnhtbFBLAQItABQABgAIAAAAIQA4/SH/1gAAAJQB&#10;AAALAAAAAAAAAAAAAAAAAC8BAABfcmVscy8ucmVsc1BLAQItABQABgAIAAAAIQAeMJSQuAIAAMQF&#10;AAAOAAAAAAAAAAAAAAAAAC4CAABkcnMvZTJvRG9jLnhtbFBLAQItABQABgAIAAAAIQBFA3m92wAA&#10;AAgBAAAPAAAAAAAAAAAAAAAAABIFAABkcnMvZG93bnJldi54bWxQSwUGAAAAAAQABADzAAAAGgYA&#10;AAAA&#10;" filled="f" stroked="f">
                      <v:textbox>
                        <w:txbxContent>
                          <w:p w14:paraId="53EA97C3" w14:textId="77777777" w:rsidR="00CE0E59" w:rsidRDefault="00CE0E59" w:rsidP="00390BBE">
                            <w:pPr>
                              <w:pStyle w:val="af3"/>
                              <w:rPr>
                                <w:spacing w:val="0"/>
                              </w:rPr>
                            </w:pPr>
                            <w:r>
                              <w:rPr>
                                <w:rFonts w:hint="eastAsia"/>
                                <w:spacing w:val="0"/>
                              </w:rPr>
                              <w:t>＊＊＊</w:t>
                            </w:r>
                          </w:p>
                          <w:p w14:paraId="69CD020F" w14:textId="77777777" w:rsidR="00CE0E59" w:rsidRDefault="00CE0E59" w:rsidP="00390BBE">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313CEE" w:rsidRDefault="00313CEE"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i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u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GOiigwIAABAFAAAOAAAAAAAAAAAAAAAAAC4CAABkcnMvZTJvRG9jLnhtbFBLAQItABQABgAIAAAA&#10;IQC/ePyj4AAAAAgBAAAPAAAAAAAAAAAAAAAAAN0EAABkcnMvZG93bnJldi54bWxQSwUGAAAAAAQA&#10;BADzAAAA6gUAAAAA&#10;" filled="f">
                <v:textbox inset=".5mm,.1mm,.5mm,.1mm">
                  <w:txbxContent>
                    <w:p w14:paraId="28D7FDA0" w14:textId="77777777" w:rsidR="00313CEE" w:rsidRDefault="00313CEE"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313CEE" w:rsidRDefault="00313CEE"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0StwIAALoFAAAOAAAAZHJzL2Uyb0RvYy54bWysVNtu1DAQfUfiHyy/p0m22dzUbNVuNgip&#10;QEXhA7yJs7Fw7GB7N1sQ/87Ye29fEJCHyPaMZ86ZM56b223P0YYqzaQocHgVYERFLRsmVgX++qXy&#10;Uoy0IaIhXApa4Geq8e3s7ZubccjpRHaSN1QhCCJ0Pg4F7owZct/XdUd7oq/kQAUYW6l6YmCrVn6j&#10;yAjRe+5PgiD2R6maQcmaag2n5c6IZy5+29LafGpbTQ3iBQZsxv2V+y/t35/dkHylyNCxeg+D/AWK&#10;njABSY+hSmIIWiv2KlTPaiW1bM1VLXtfti2rqeMAbMLgBZunjgzUcYHi6OFYJv3/wtYfN48KsQa0&#10;ixKMBOlBpM9QNiJWnKLkOnE1Ggedg+vT8KgsSz08yPqbRkLOO3Ckd0rJsaOkAWShral/ccFuNFxF&#10;y/GDbCABWRvpyrVtVW8DQiHQ1qnyfFSFbg2q4TAM0mk6BfFqsE3iOAkcJJ/kh9uD0uYdlT2yiwIr&#10;gO+ik82DNhYNyQ8uNpmQFePcKc/FxQE47k4gN1y1NovCCfkzC7JFukgjL5rECy8KytK7q+aRF1dh&#10;Mi2vy/m8DH/ZvGGUd6xpqLBpDk0VRn8m2r69d+1wbCstOWtsOAtJq9VyzhXaEGjqyn2u5mA5ufmX&#10;MFwRgMsLSuEkCu4nmVfFaeJFVTT1siRIvSDM7rM4iLKorC4pPTBB/50SGgucTSdTp9IZ6BfcAve9&#10;5kbynhkYG5z1BU6PTiS3LbgQjZPWEMZ367NSWPinUoDcB6Fdw9oetZND52a73LpXkdrs9mQpm2fo&#10;YCWhwaAXYeTBopPqB0YjjI8C6+9roihG/L2wr8DCgnnjNtexXatzw/LMQEQNgQpsMNot52Y3odaD&#10;YqsO8oSuUELewbtpmW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F+9ErcC&#10;AAC6BQAADgAAAAAAAAAAAAAAAAAuAgAAZHJzL2Uyb0RvYy54bWxQSwECLQAUAAYACAAAACEAq+A1&#10;IuAAAAAIAQAADwAAAAAAAAAAAAAAAAARBQAAZHJzL2Rvd25yZXYueG1sUEsFBgAAAAAEAAQA8wAA&#10;AB4GAAAAAA==&#10;" filled="f" stroked="f">
                <v:textbox inset=".5mm,.1mm,.5mm,.1mm">
                  <w:txbxContent>
                    <w:p w14:paraId="0129A1B2" w14:textId="77777777" w:rsidR="00313CEE" w:rsidRDefault="00313CEE"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313CEE" w:rsidRDefault="00313CEE"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hYKgIAAFEEAAAOAAAAZHJzL2Uyb0RvYy54bWysVNuO0zAQfUfiHyy/06SteouarlZdipAW&#10;WLHwAY7jJBa+MXablq9n7LSlCzwh8mDNeMbHZ86Ms747akUOAry0pqTjUU6JMNzW0rQl/fpl92ZJ&#10;iQ/M1ExZI0p6Ep7ebV6/WveuEBPbWVULIAhifNG7knYhuCLLPO+EZn5knTAYbCxoFtCFNquB9Yiu&#10;VTbJ83nWW6gdWC68x92HIUg3Cb9pBA+fmsaLQFRJkVtIK6S1imu2WbOiBeY6yc802D+w0EwavPQK&#10;9cACI3uQf0BpycF624QRtzqzTSO5SDVgNeP8t2qeO+ZEqgXF8e4qk/9/sPzj4QmIrLF3ywUlhmls&#10;0meUjZlWCbKYLsZRo975AlOf3RPEKr17tPybJ8ZuO0wU9wC27wSrkVnKz14ciI7Ho6TqP9gaL2D7&#10;YJNcxwZ0BEQhyDF15XTtijgGwnFzssin49WMEo6xyXy+yFPbMlZcTjvw4Z2wmkSjpID0Ezo7PPqA&#10;7DH1kpLYWyXrnVQqOdBWWwXkwHBCdumLBeMRf5umDOlLuppNZgn5RczfQuTp+xuElgFHXUld0uU1&#10;iRVRtremToMYmFSDjfcrgzQu0g0tCMfqmJq1ujSlsvUJhQU7TDa+RDQ6Cz8o6XGqS+q/7xkIStR7&#10;E5sTb8ZnkJzpPNpwG6huAsxwBCppoGQwt2F4OHsHsu3wnnHSwth7bGcjk9KR78DpTB7nNql5fmPx&#10;Ydz6KevXn2DzEwAA//8DAFBLAwQUAAYACAAAACEAgqo9Dd4AAAAIAQAADwAAAGRycy9kb3ducmV2&#10;LnhtbEyPQU+DQBCF7yb+h82YeLML2haLLI3R6NHY1kSPU5gCys4SdgvYX+940uOb9/LeN9l6sq0a&#10;qPeNYwPxLAJFXLiy4crA2+7p6haUD8glto7JwDd5WOfnZxmmpRt5Q8M2VEpK2KdooA6hS7X2RU0W&#10;/cx1xOIdXG8xiOwrXfY4Srlt9XUULbXFhmWhxo4eaiq+tkdr4PM0HDavj/gxutNNFyc7Cs/vL8Zc&#10;Xkz3d6ACTeEvDL/4gg65MO3dkUuvWgNJnEhS7qsFKPHnq2QOam9gGS9A55n+/0D+AwAA//8DAFBL&#10;AQItABQABgAIAAAAIQC2gziS/gAAAOEBAAATAAAAAAAAAAAAAAAAAAAAAABbQ29udGVudF9UeXBl&#10;c10ueG1sUEsBAi0AFAAGAAgAAAAhADj9If/WAAAAlAEAAAsAAAAAAAAAAAAAAAAALwEAAF9yZWxz&#10;Ly5yZWxzUEsBAi0AFAAGAAgAAAAhAMfY+FgqAgAAUQQAAA4AAAAAAAAAAAAAAAAALgIAAGRycy9l&#10;Mm9Eb2MueG1sUEsBAi0AFAAGAAgAAAAhAIKqPQ3eAAAACAEAAA8AAAAAAAAAAAAAAAAAhAQAAGRy&#10;cy9kb3ducmV2LnhtbFBLBQYAAAAABAAEAPMAAACPBQAAAAA=&#10;">
                <v:textbox inset=".5mm,.1mm,.5mm,.1mm">
                  <w:txbxContent>
                    <w:p w14:paraId="352CD07A" w14:textId="77777777" w:rsidR="00313CEE" w:rsidRDefault="00313CEE"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UkKQIAAFMEAAAOAAAAZHJzL2Uyb0RvYy54bWysVMFu2zAMvQ/YPwi6L3YSpE2NOEWRLsOA&#10;bi3W7QNkWbaFyaJGKXG6rx8lp2m67TTMB0EUqcfHR9Gr60Nv2F6h12BLPp3knCkroda2Lfm3r9t3&#10;S858ELYWBqwq+ZPy/Hr99s1qcIWaQQemVsgIxPpicCXvQnBFlnnZqV74CThlydkA9iKQiW1WoxgI&#10;vTfZLM8vsgGwdghSeU+nt6OTrxN+0ygZ7pvGq8BMyYlbSCumtYprtl6JokXhOi2PNMQ/sOiFtpT0&#10;BHUrgmA71H9A9VoieGjCREKfQdNoqVINVM00/62ax044lWohcbw7yeT/H6z8vH9Apmvq3fKKMyt6&#10;atIXkk3Y1ih2OV/Oo0aD8wWFProHjFV6dwfyu2cWNh0FqhtEGDolamI2jfHZqwvR8HSVVcMnqCmB&#10;2AVIch0a7CMgCcEOqStPp66oQ2CSDonYbJ5T8yT5ppeL2QUZMYconq879OGDgp7FTcmR+Cd4sb/z&#10;YQx9Dkn0weh6q41JBrbVxiDbC3oi2/Qd0f15mLFsKPnVYrZIyK98/hwiT9/fIHod6K0b3Zd8eQoS&#10;RdTtva2JpiiC0GbcU3XGHoWM2o09CIfqMHYrSRCFraB+ImkRxrdNs0ibDvAnZwO965L7HzuBijPz&#10;0cb2xNQ0CMmYRykZnjuqM4ewkoBKHjgbt5swjs7OoW47yjNNYli4oYY2Okn9wunInl5uatZxyuJo&#10;nNsp6uVfsP4F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SOtSQpAgAAUwQAAA4AAAAAAAAAAAAAAAAALgIAAGRycy9l&#10;Mm9Eb2MueG1sUEsBAi0AFAAGAAgAAAAhAEyVHPLfAAAACgEAAA8AAAAAAAAAAAAAAAAAgwQAAGRy&#10;cy9kb3ducmV2LnhtbFBLBQYAAAAABAAEAPMAAACPBQAAAAA=&#10;">
                <v:textbox inset=".5mm,.1mm,.5mm,.1mm">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mWJgIAAFI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xmYlliOvla2PyCzYcbRxFVHoLHynpMexLqn/tmcgKFHvTexO&#10;DI17kJSrRZTh0lBdGJjhCFTSQMkobsO4OXsHsu0wzjSRYewt9rORieqXnE7Z4+CmDpyWLG7GpZ68&#10;Xn4Fmx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xVuZYmAgAAUgQAAA4AAAAAAAAAAAAAAAAALgIAAGRycy9lMm9E&#10;b2MueG1sUEsBAi0AFAAGAAgAAAAhAFRoBzDfAAAACgEAAA8AAAAAAAAAAAAAAAAAgAQAAGRycy9k&#10;b3ducmV2LnhtbFBLBQYAAAAABAAEAPMAAACMBQAAAAA=&#10;">
                <v:textbox inset=".5mm,.1mm,.5mm,.1mm">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f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MDariBEi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BR0J8nAgAAUgQAAA4AAAAAAAAAAAAAAAAALgIAAGRycy9lMm9E&#10;b2MueG1sUEsBAi0AFAAGAAgAAAAhAFl6rIzeAAAACQEAAA8AAAAAAAAAAAAAAAAAgQQAAGRycy9k&#10;b3ducmV2LnhtbFBLBQYAAAAABAAEAPMAAACMBQAAAAA=&#10;">
                <v:textbox inset=".5mm,.1mm,.5mm,.1mm">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y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VcLSgzT&#10;2KNPyBozrRLkana1jBT1zpfo+egeIBbp3Z3lXz0xdtuho7gBsH0nWI2JFdE/++lBVDw+Jfv+g60x&#10;ADsEm9gaGtAREHkgQ2rK07kpYgiE42UxXy2nqzklHG2rxTSfzlMIVj6/duDDO2E1iUJFAdNP6Ox4&#10;50PMhpXPLil7q2S9k0olBdr9VgE5MhyQXfpO6P7STRnSY/Q5xv47RJ6+P0FoGXDSldQVXZ6dWBlp&#10;e2vqNIeBSTXKmLIyJx4jdWMLwrAfUq+KWYwQed3b+gmZBTtONm4iCp2F75T0ONUV9d8ODAQl6r2J&#10;3YmhcQ2SMltEGS4N+wsDMxyBKhooGcVtGBfn4EC2HcYpEh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P/c8icCAABRBAAADgAAAAAAAAAAAAAAAAAuAgAAZHJzL2Uyb0Rv&#10;Yy54bWxQSwECLQAUAAYACAAAACEAG0iJr90AAAAJAQAADwAAAAAAAAAAAAAAAACBBAAAZHJzL2Rv&#10;d25yZXYueG1sUEsFBgAAAAAEAAQA8wAAAIsFAAAAAA==&#10;">
                <v:textbox inset=".5mm,.1mm,.5mm,.1mm">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lHKgIAAFIEAAAOAAAAZHJzL2Uyb0RvYy54bWysVNuO0zAQfUfiHyy/0yTtdreNmq5WXYqQ&#10;Flix8AGO4yQWvjF2my5fz9hpSxd4QuTB8njGxzPnzGR1e9CK7AV4aU1Fi0lOiTDcNtJ0Ff36Zftm&#10;QYkPzDRMWSMq+iw8vV2/frUaXCmmtreqEUAQxPhycBXtQ3BllnneC838xDph0Nla0CygCV3WABsQ&#10;XatsmufX2WChcWC58B5P70cnXSf8thU8fGpbLwJRFcXcQlohrXVcs/WKlR0w10t+TIP9QxaaSYOP&#10;nqHuWWBkB/IPKC05WG/bMOFWZ7ZtJRepBqymyH+r5qlnTqRakBzvzjT5/wfLP+4fgcimossrSgzT&#10;qNFnZI2ZTglyM1sWkaLB+RIjn9wjxCK9e7D8myfGbnoMFHcAdugFazCxFJ+9uBANj1dJPXywDT7A&#10;dsEmtg4t6AiIPJBDEuX5LIo4BMLxsFgsp7MctePoK27m02s0MKeMlafrDnx4J6wmcVNRwPwTPNs/&#10;+DCGnkJS+lbJZiuVSgZ09UYB2TPskG36juj+MkwZMiBH8+k8Ib/w+UuIPH1/g9AyYKsrqSu6OAex&#10;MvL21jSpEQOTatxjdcpgkSfuRg3CoT4ksYqrkyy1bZ6RWrBja+Mo4qa38IOSAdu6ov77joGgRL03&#10;UZ74NM5BMmaRSgKXjvrCwQxHoIoGSsbtJoyTs3Mgux7fKRIZxt6hoK1MVMeEx5yO2WPjJrGOQxYn&#10;49JOUb9+Beuf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IRdlHKgIAAFIEAAAOAAAAAAAAAAAAAAAAAC4CAABkcnMv&#10;ZTJvRG9jLnhtbFBLAQItABQABgAIAAAAIQAuTnPf3wAAAAoBAAAPAAAAAAAAAAAAAAAAAIQEAABk&#10;cnMvZG93bnJldi54bWxQSwUGAAAAAAQABADzAAAAkAUAAAAA&#10;">
                <v:textbox inset=".5mm,.1mm,.5mm,.1mm">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t>１０</w:t>
      </w:r>
      <w:r>
        <w:rPr>
          <w:rFonts w:ascii="ＭＳ 明朝" w:hAnsi="ＭＳ 明朝" w:cs="Arial" w:hint="eastAsia"/>
          <w:noProof/>
        </w:rPr>
        <w:t>．</w:t>
      </w:r>
      <w:r w:rsidRPr="0022502E">
        <w:rPr>
          <w:rFonts w:ascii="ＭＳ 明朝" w:hAnsi="ＭＳ 明朝" w:cs="Arial" w:hint="eastAsia"/>
          <w:noProof/>
        </w:rPr>
        <w:t>必要概算経費</w:t>
      </w:r>
    </w:p>
    <w:p w14:paraId="7EF2E266" w14:textId="4E0064B9"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Pr="0022502E">
        <w:rPr>
          <w:rFonts w:ascii="ＭＳ 明朝" w:hAnsi="ＭＳ 明朝" w:cs="Arial" w:hint="eastAsia"/>
          <w:b/>
          <w:bCs/>
          <w:iCs/>
          <w:noProof/>
        </w:rPr>
        <w:t>委託費積算基準</w:t>
      </w:r>
    </w:p>
    <w:p w14:paraId="46E4602F" w14:textId="77777777" w:rsidR="00CD41C4" w:rsidRPr="0022502E" w:rsidRDefault="000A08ED" w:rsidP="00CD41C4">
      <w:pPr>
        <w:ind w:left="216" w:right="216" w:firstLine="216"/>
        <w:rPr>
          <w:rFonts w:ascii="ＭＳ 明朝" w:hAnsi="ＭＳ 明朝" w:cs="Arial"/>
          <w:b/>
          <w:bCs/>
          <w:iCs/>
          <w:noProof/>
        </w:rPr>
      </w:pPr>
      <w:hyperlink r:id="rId8"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748"/>
        <w:gridCol w:w="1748"/>
      </w:tblGrid>
      <w:tr w:rsidR="00CE0E59" w:rsidRPr="003F71CE" w14:paraId="6187FF92" w14:textId="77777777" w:rsidTr="00CE0E59">
        <w:trPr>
          <w:jc w:val="center"/>
        </w:trPr>
        <w:tc>
          <w:tcPr>
            <w:tcW w:w="1701" w:type="dxa"/>
          </w:tcPr>
          <w:p w14:paraId="33CFAEC7"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694" w:type="dxa"/>
          </w:tcPr>
          <w:p w14:paraId="4170DDB6"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1748" w:type="dxa"/>
          </w:tcPr>
          <w:p w14:paraId="21F66BA8" w14:textId="3B5A2F11" w:rsidR="00CE0E59" w:rsidRPr="003F71CE" w:rsidRDefault="00CE0E59"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2020</w:t>
            </w:r>
            <w:r w:rsidRPr="003F71CE">
              <w:rPr>
                <w:rFonts w:asciiTheme="minorEastAsia" w:hAnsiTheme="minorEastAsia" w:cs="Times New Roman" w:hint="eastAsia"/>
                <w:spacing w:val="2"/>
                <w:kern w:val="0"/>
                <w:sz w:val="20"/>
                <w:szCs w:val="20"/>
              </w:rPr>
              <w:t>年度</w:t>
            </w:r>
          </w:p>
          <w:p w14:paraId="058CCC06" w14:textId="77777777" w:rsidR="00CE0E59" w:rsidRPr="003F71CE" w:rsidRDefault="00CE0E59"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748" w:type="dxa"/>
            <w:tcBorders>
              <w:left w:val="double" w:sz="4" w:space="0" w:color="auto"/>
            </w:tcBorders>
            <w:shd w:val="clear" w:color="auto" w:fill="FFFFFF" w:themeFill="background1"/>
          </w:tcPr>
          <w:p w14:paraId="44613DA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CE0E59" w:rsidRPr="003F71CE" w14:paraId="4B2F9F74" w14:textId="77777777" w:rsidTr="00CE0E59">
        <w:trPr>
          <w:jc w:val="center"/>
        </w:trPr>
        <w:tc>
          <w:tcPr>
            <w:tcW w:w="4395" w:type="dxa"/>
            <w:gridSpan w:val="2"/>
          </w:tcPr>
          <w:p w14:paraId="39646931"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1748" w:type="dxa"/>
          </w:tcPr>
          <w:p w14:paraId="5C245EE1"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C4FC46E"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7D4CFBAD" w14:textId="77777777" w:rsidTr="00CE0E59">
        <w:trPr>
          <w:jc w:val="center"/>
        </w:trPr>
        <w:tc>
          <w:tcPr>
            <w:tcW w:w="1701" w:type="dxa"/>
          </w:tcPr>
          <w:p w14:paraId="7D0509C4"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1748" w:type="dxa"/>
          </w:tcPr>
          <w:p w14:paraId="5AE09F5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0E6CC1A1"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7817618E" w14:textId="77777777" w:rsidTr="00CE0E59">
        <w:trPr>
          <w:jc w:val="center"/>
        </w:trPr>
        <w:tc>
          <w:tcPr>
            <w:tcW w:w="1701" w:type="dxa"/>
          </w:tcPr>
          <w:p w14:paraId="0D6012EA"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1748" w:type="dxa"/>
          </w:tcPr>
          <w:p w14:paraId="6C27954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6FE32535"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07F7CC87" w14:textId="77777777" w:rsidTr="00CE0E59">
        <w:trPr>
          <w:jc w:val="center"/>
        </w:trPr>
        <w:tc>
          <w:tcPr>
            <w:tcW w:w="1701" w:type="dxa"/>
          </w:tcPr>
          <w:p w14:paraId="340675CE"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5CB21736"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448D9E1E"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34477881" w14:textId="77777777" w:rsidTr="00CE0E59">
        <w:trPr>
          <w:jc w:val="center"/>
        </w:trPr>
        <w:tc>
          <w:tcPr>
            <w:tcW w:w="4395" w:type="dxa"/>
            <w:gridSpan w:val="2"/>
          </w:tcPr>
          <w:p w14:paraId="486E1289" w14:textId="5D66CB0F"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1748" w:type="dxa"/>
          </w:tcPr>
          <w:p w14:paraId="41C9F427"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7A29E51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60E34E9E" w14:textId="77777777" w:rsidTr="00CE0E59">
        <w:trPr>
          <w:jc w:val="center"/>
        </w:trPr>
        <w:tc>
          <w:tcPr>
            <w:tcW w:w="1701" w:type="dxa"/>
          </w:tcPr>
          <w:p w14:paraId="34E6C727"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19ABEF8C"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46D47D9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5D65C7D0" w14:textId="77777777" w:rsidTr="00CE0E59">
        <w:trPr>
          <w:jc w:val="center"/>
        </w:trPr>
        <w:tc>
          <w:tcPr>
            <w:tcW w:w="4395" w:type="dxa"/>
            <w:gridSpan w:val="2"/>
          </w:tcPr>
          <w:p w14:paraId="703185A8" w14:textId="23FD88EC"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1748" w:type="dxa"/>
          </w:tcPr>
          <w:p w14:paraId="36E16343"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0F97762"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55553F77" w14:textId="77777777" w:rsidTr="00CE0E59">
        <w:trPr>
          <w:jc w:val="center"/>
        </w:trPr>
        <w:tc>
          <w:tcPr>
            <w:tcW w:w="4395" w:type="dxa"/>
            <w:gridSpan w:val="2"/>
          </w:tcPr>
          <w:p w14:paraId="24AF4EE8" w14:textId="77777777" w:rsidR="00CE0E59" w:rsidRPr="003F71CE" w:rsidRDefault="00CE0E59" w:rsidP="003F71CE">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1748" w:type="dxa"/>
          </w:tcPr>
          <w:p w14:paraId="7472D3AC"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5FBC494F"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1496A8B4" w14:textId="77777777" w:rsidTr="00CE0E59">
        <w:trPr>
          <w:jc w:val="center"/>
        </w:trPr>
        <w:tc>
          <w:tcPr>
            <w:tcW w:w="4395" w:type="dxa"/>
            <w:gridSpan w:val="2"/>
          </w:tcPr>
          <w:p w14:paraId="42709FA2"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1748" w:type="dxa"/>
          </w:tcPr>
          <w:p w14:paraId="75A8D6C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671E685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061F52E0" w14:textId="77777777" w:rsidTr="00CE0E59">
        <w:trPr>
          <w:jc w:val="center"/>
        </w:trPr>
        <w:tc>
          <w:tcPr>
            <w:tcW w:w="4395" w:type="dxa"/>
            <w:gridSpan w:val="2"/>
          </w:tcPr>
          <w:p w14:paraId="72D2D0F6"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1748" w:type="dxa"/>
          </w:tcPr>
          <w:p w14:paraId="1CA769D3"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46B76EB8"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3900FFF0" w14:textId="30E3CDA1" w:rsidR="003F71CE" w:rsidRDefault="003F71CE" w:rsidP="003F71CE">
      <w:pPr>
        <w:ind w:firstLineChars="100" w:firstLine="210"/>
        <w:jc w:val="left"/>
        <w:rPr>
          <w:rFonts w:ascii="ＭＳ 明朝" w:hAnsi="ＭＳ 明朝" w:cs="Arial"/>
          <w:noProof/>
        </w:rPr>
      </w:pPr>
      <w:r>
        <w:rPr>
          <w:rFonts w:ascii="ＭＳ 明朝" w:hAnsi="ＭＳ 明朝" w:cs="Arial" w:hint="eastAsia"/>
          <w:noProof/>
        </w:rPr>
        <w:t>●●株式会社</w:t>
      </w:r>
    </w:p>
    <w:p w14:paraId="4B6AFFEB" w14:textId="293C29AE"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7768" w:type="dxa"/>
        <w:jc w:val="center"/>
        <w:tblLayout w:type="fixed"/>
        <w:tblCellMar>
          <w:left w:w="28" w:type="dxa"/>
          <w:right w:w="28" w:type="dxa"/>
        </w:tblCellMar>
        <w:tblLook w:val="0000" w:firstRow="0" w:lastRow="0" w:firstColumn="0" w:lastColumn="0" w:noHBand="0" w:noVBand="0"/>
      </w:tblPr>
      <w:tblGrid>
        <w:gridCol w:w="4366"/>
        <w:gridCol w:w="1701"/>
        <w:gridCol w:w="1701"/>
      </w:tblGrid>
      <w:tr w:rsidR="00CE0E59" w:rsidRPr="0022502E" w14:paraId="656D48AE" w14:textId="77777777" w:rsidTr="00CE0E59">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62E8B75B" w14:textId="77777777" w:rsidR="00CE0E59" w:rsidRPr="0022502E" w:rsidRDefault="00CE0E59" w:rsidP="003F71CE">
            <w:pPr>
              <w:jc w:val="center"/>
              <w:rPr>
                <w:rFonts w:ascii="ＭＳ 明朝" w:hAnsi="ＭＳ 明朝" w:cs="Arial"/>
                <w:noProof/>
              </w:rPr>
            </w:pPr>
            <w:r w:rsidRPr="0022502E">
              <w:rPr>
                <w:rFonts w:ascii="ＭＳ 明朝" w:hAnsi="ＭＳ 明朝" w:cs="Arial" w:hint="eastAsia"/>
                <w:noProof/>
              </w:rPr>
              <w:t>項　目</w:t>
            </w:r>
          </w:p>
        </w:tc>
        <w:tc>
          <w:tcPr>
            <w:tcW w:w="1701" w:type="dxa"/>
            <w:tcBorders>
              <w:top w:val="single" w:sz="6" w:space="0" w:color="auto"/>
              <w:left w:val="single" w:sz="6" w:space="0" w:color="auto"/>
              <w:bottom w:val="single" w:sz="6" w:space="0" w:color="auto"/>
              <w:right w:val="single" w:sz="6" w:space="0" w:color="auto"/>
            </w:tcBorders>
          </w:tcPr>
          <w:p w14:paraId="3F3ACC50" w14:textId="449B7FED" w:rsidR="00CE0E59" w:rsidRPr="0022502E" w:rsidRDefault="00CE0E59" w:rsidP="003F71CE">
            <w:pPr>
              <w:jc w:val="center"/>
              <w:rPr>
                <w:rFonts w:ascii="ＭＳ 明朝" w:hAnsi="ＭＳ 明朝" w:cs="Arial"/>
                <w:noProof/>
              </w:rPr>
            </w:pPr>
            <w:r>
              <w:rPr>
                <w:rFonts w:ascii="ＭＳ 明朝" w:hAnsi="ＭＳ 明朝" w:cs="Arial" w:hint="eastAsia"/>
                <w:noProof/>
              </w:rPr>
              <w:t>２０２０年度</w:t>
            </w:r>
          </w:p>
        </w:tc>
        <w:tc>
          <w:tcPr>
            <w:tcW w:w="1701" w:type="dxa"/>
            <w:tcBorders>
              <w:top w:val="single" w:sz="6" w:space="0" w:color="auto"/>
              <w:left w:val="single" w:sz="6" w:space="0" w:color="auto"/>
              <w:bottom w:val="single" w:sz="6" w:space="0" w:color="auto"/>
              <w:right w:val="single" w:sz="6" w:space="0" w:color="auto"/>
            </w:tcBorders>
            <w:vAlign w:val="center"/>
          </w:tcPr>
          <w:p w14:paraId="5B075F2D" w14:textId="4A71C36B" w:rsidR="00CE0E59" w:rsidRDefault="00CE0E59" w:rsidP="003F71CE">
            <w:pPr>
              <w:jc w:val="center"/>
              <w:rPr>
                <w:rFonts w:ascii="ＭＳ 明朝" w:hAnsi="ＭＳ 明朝" w:cs="Arial"/>
                <w:noProof/>
              </w:rPr>
            </w:pPr>
            <w:r>
              <w:rPr>
                <w:rFonts w:ascii="ＭＳ 明朝" w:hAnsi="ＭＳ 明朝" w:cs="Arial" w:hint="eastAsia"/>
                <w:noProof/>
              </w:rPr>
              <w:t>計</w:t>
            </w:r>
          </w:p>
          <w:p w14:paraId="14CF07DC" w14:textId="2E49EC75" w:rsidR="00CE0E59" w:rsidRPr="0022502E" w:rsidRDefault="00CE0E59" w:rsidP="003F71CE">
            <w:pPr>
              <w:jc w:val="center"/>
              <w:rPr>
                <w:rFonts w:ascii="ＭＳ 明朝" w:hAnsi="ＭＳ 明朝" w:cs="Arial"/>
                <w:noProof/>
              </w:rPr>
            </w:pPr>
            <w:r>
              <w:rPr>
                <w:rFonts w:ascii="ＭＳ 明朝" w:hAnsi="ＭＳ 明朝" w:cs="Arial" w:hint="eastAsia"/>
                <w:noProof/>
              </w:rPr>
              <w:t>（</w:t>
            </w:r>
            <w:r w:rsidRPr="0022502E">
              <w:rPr>
                <w:rFonts w:ascii="ＭＳ 明朝" w:hAnsi="ＭＳ 明朝" w:cs="Arial" w:hint="eastAsia"/>
                <w:noProof/>
              </w:rPr>
              <w:t>積算内訳</w:t>
            </w:r>
            <w:r>
              <w:rPr>
                <w:rFonts w:ascii="ＭＳ 明朝" w:hAnsi="ＭＳ 明朝" w:cs="Arial" w:hint="eastAsia"/>
                <w:noProof/>
              </w:rPr>
              <w:t>）</w:t>
            </w:r>
          </w:p>
        </w:tc>
      </w:tr>
      <w:tr w:rsidR="00CE0E59" w:rsidRPr="0022502E" w14:paraId="739FEF02" w14:textId="77777777" w:rsidTr="00CE0E59">
        <w:trPr>
          <w:trHeight w:val="1079"/>
          <w:jc w:val="center"/>
        </w:trPr>
        <w:tc>
          <w:tcPr>
            <w:tcW w:w="4366" w:type="dxa"/>
            <w:tcBorders>
              <w:top w:val="single" w:sz="6" w:space="0" w:color="auto"/>
              <w:left w:val="single" w:sz="6" w:space="0" w:color="auto"/>
              <w:bottom w:val="single" w:sz="6" w:space="0" w:color="auto"/>
              <w:right w:val="single" w:sz="6" w:space="0" w:color="auto"/>
            </w:tcBorders>
            <w:vAlign w:val="center"/>
          </w:tcPr>
          <w:p w14:paraId="2C8A192C"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Ⅰ．労務費</w:t>
            </w:r>
          </w:p>
          <w:p w14:paraId="48F47E48"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１．研究員費</w:t>
            </w:r>
          </w:p>
          <w:p w14:paraId="669D6D11"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２．補助員費</w:t>
            </w:r>
          </w:p>
        </w:tc>
        <w:tc>
          <w:tcPr>
            <w:tcW w:w="1701" w:type="dxa"/>
            <w:tcBorders>
              <w:top w:val="single" w:sz="6" w:space="0" w:color="auto"/>
              <w:left w:val="single" w:sz="6" w:space="0" w:color="auto"/>
              <w:bottom w:val="single" w:sz="6" w:space="0" w:color="auto"/>
              <w:right w:val="single" w:sz="6" w:space="0" w:color="auto"/>
            </w:tcBorders>
          </w:tcPr>
          <w:p w14:paraId="64971B66"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406E0802" w14:textId="2CA27C88" w:rsidR="00CE0E59" w:rsidRPr="0022502E" w:rsidRDefault="00CE0E59" w:rsidP="003F71CE">
            <w:pPr>
              <w:rPr>
                <w:rFonts w:ascii="ＭＳ 明朝" w:hAnsi="ＭＳ 明朝" w:cs="Arial"/>
                <w:noProof/>
              </w:rPr>
            </w:pPr>
          </w:p>
          <w:p w14:paraId="5835FE9B" w14:textId="77777777" w:rsidR="00CE0E59" w:rsidRPr="0022502E" w:rsidRDefault="00CE0E59" w:rsidP="003F71CE">
            <w:pPr>
              <w:rPr>
                <w:rFonts w:ascii="ＭＳ 明朝" w:hAnsi="ＭＳ 明朝" w:cs="Arial"/>
                <w:noProof/>
              </w:rPr>
            </w:pPr>
          </w:p>
          <w:p w14:paraId="2A755DE5" w14:textId="77777777" w:rsidR="00CE0E59" w:rsidRPr="0022502E" w:rsidRDefault="00CE0E59" w:rsidP="003F71CE">
            <w:pPr>
              <w:rPr>
                <w:rFonts w:ascii="ＭＳ 明朝" w:hAnsi="ＭＳ 明朝" w:cs="Arial"/>
                <w:noProof/>
              </w:rPr>
            </w:pPr>
          </w:p>
        </w:tc>
      </w:tr>
      <w:tr w:rsidR="00CE0E59" w:rsidRPr="0022502E" w14:paraId="2BA60E98" w14:textId="77777777" w:rsidTr="00CE0E59">
        <w:trPr>
          <w:trHeight w:val="289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A1113E" w14:textId="340BC645" w:rsidR="00CE0E59" w:rsidRPr="0022502E" w:rsidRDefault="00CE0E59" w:rsidP="003F71CE">
            <w:pPr>
              <w:rPr>
                <w:rFonts w:ascii="ＭＳ 明朝" w:hAnsi="ＭＳ 明朝" w:cs="Arial"/>
                <w:noProof/>
              </w:rPr>
            </w:pPr>
            <w:r w:rsidRPr="0022502E">
              <w:rPr>
                <w:rFonts w:ascii="ＭＳ 明朝" w:hAnsi="ＭＳ 明朝" w:cs="Arial" w:hint="eastAsia"/>
                <w:noProof/>
              </w:rPr>
              <w:t>Ⅱ．その他経費</w:t>
            </w:r>
          </w:p>
          <w:p w14:paraId="131F588F" w14:textId="4C668825" w:rsidR="00CE0E59" w:rsidRPr="0022502E" w:rsidRDefault="00CE0E59" w:rsidP="003F71C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3495220B" w14:textId="3D4B0E22"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２．旅費</w:t>
            </w:r>
          </w:p>
          <w:p w14:paraId="5847CD65" w14:textId="0DB20A04" w:rsidR="00CE0E59" w:rsidRPr="0022502E" w:rsidRDefault="00CE0E59" w:rsidP="003F71C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66112" behindDoc="0" locked="0" layoutInCell="1" allowOverlap="1" wp14:anchorId="0D9B84AB" wp14:editId="2A933FD6">
                      <wp:simplePos x="0" y="0"/>
                      <wp:positionH relativeFrom="column">
                        <wp:posOffset>2459990</wp:posOffset>
                      </wp:positionH>
                      <wp:positionV relativeFrom="paragraph">
                        <wp:posOffset>173990</wp:posOffset>
                      </wp:positionV>
                      <wp:extent cx="2168525" cy="558165"/>
                      <wp:effectExtent l="17907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135086" y="4049486"/>
                                <a:ext cx="2168525" cy="558165"/>
                              </a:xfrm>
                              <a:prstGeom prst="borderCallout2">
                                <a:avLst>
                                  <a:gd name="adj1" fmla="val 20477"/>
                                  <a:gd name="adj2" fmla="val -3514"/>
                                  <a:gd name="adj3" fmla="val 20477"/>
                                  <a:gd name="adj4" fmla="val -26384"/>
                                  <a:gd name="adj5" fmla="val 76666"/>
                                  <a:gd name="adj6" fmla="val -82042"/>
                                </a:avLst>
                              </a:prstGeom>
                              <a:solidFill>
                                <a:srgbClr val="FFFFFF"/>
                              </a:solidFill>
                              <a:ln w="9525">
                                <a:solidFill>
                                  <a:srgbClr val="000000"/>
                                </a:solidFill>
                                <a:miter lim="800000"/>
                                <a:headEnd/>
                                <a:tailEnd/>
                              </a:ln>
                            </wps:spPr>
                            <wps:txbx>
                              <w:txbxContent>
                                <w:p w14:paraId="08E69EFC" w14:textId="56B5A757" w:rsidR="00313CEE" w:rsidRDefault="00313CEE" w:rsidP="00CD41C4">
                                  <w:r>
                                    <w:rPr>
                                      <w:rFonts w:hint="eastAsia"/>
                                    </w:rPr>
                                    <w:t>再委託がある場合は、「</w:t>
                                  </w:r>
                                  <w:r w:rsidR="00CE0E59">
                                    <w:rPr>
                                      <w:rFonts w:hint="eastAsia"/>
                                    </w:rPr>
                                    <w:t>Ⅲ</w:t>
                                  </w:r>
                                  <w:r>
                                    <w:rPr>
                                      <w:rFonts w:hint="eastAsia"/>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193.7pt;margin-top:13.7pt;width:170.75pt;height:4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8WdgIAADMFAAAOAAAAZHJzL2Uyb0RvYy54bWysVG1v0zAQ/o7Ef7D8vctLkzaNlk5oYwhp&#10;wKTBD3BspzE4trHdpuPXc3GyNrDBB4Q/WHbuyXN3z9358urYSXTg1gmtKpxcxBhxRTUTalfhL59v&#10;FwVGzhPFiNSKV/iRO3y1ff3qsjclT3WrJeMWAYlyZW8q3HpvyihytOUdcRfacAXGRtuOeLjaXcQs&#10;6YG9k1Eax6uo15YZqyl3Dr7ejEa8DfxNw6n/1DSOeyQrDLH5sNuw18MebS9JubPEtIJOYZB/iKIj&#10;QoHTE9UN8QTtrXhG1QlqtdONv6C6i3TTCMpDDpBNEv+WzUNLDA+5gDjOnGRy/4+WfjzcWyRYhYsU&#10;I0U6qNGbvdfBNUqTYjlI1BtXAvLB3NshSWfuNP3mwBD9YhkuDjCo7j9oBkwEmIIsx8Z2w5+QMDpW&#10;eJks87hYYfRY4SzONhmcQyX40SMKgDRZFXmaY0QBkedFssoHQETKJyZjnX/HdYeGQ4VraANur4mU&#10;eu/T4JMc7pwPNWFTYoR9TTBqOgklPhCJ0jhbr6cWmGFAiDNmscyT7DlmOcf8gSebYxbpalm8QAQ5&#10;np2tV7CeOwOhzphFAe7SSY0pR9DlSY9QHy0FuxVShovd1dfSIki4wrdhTT+7OUwq1Fd4M4j+d4o4&#10;rJcoOuFhlqXooJlOIFK2nLC3ioX6eiLkeIaQpZoaaOiZscn8sT6GbkxCvYeGqjV7hJayepxdeGvg&#10;0Gr7A6Me5rbC7vueWI6RfK9gMNZZugFNfbgUxQaG3s4N9cxAFAWiCnuMxuO1H5+GvbFi14KfJIih&#10;9DASjfBPHT/GNEUPkxk6c3pFhtGf3wPq/NZtfwIAAP//AwBQSwMEFAAGAAgAAAAhAFry+IfdAAAA&#10;CgEAAA8AAABkcnMvZG93bnJldi54bWxMj0FOwzAQRfdI3MEaJHbUqdOSEOJUCNQD0KKs3XiII+Jx&#10;FLup4fS4K1iNRvP05/16F+3IFpz94EjCepUBQ+qcHqiX8HHcP5TAfFCk1egIJXyjh11ze1OrSrsL&#10;veNyCD1LIeQrJcGEMFWc+86gVX7lJqR0+3SzVSGtc8/1rC4p3I5cZNkjt2qg9MGoCV8Ndl+Hs5Ww&#10;N/HnrfXdEl3eCqH0vN20hZT3d/HlGVjAGP5guOondWiS08mdSXs2SsjLYpNQCeI6E1CI8gnYKZHr&#10;bQ68qfn/Cs0vAAAA//8DAFBLAQItABQABgAIAAAAIQC2gziS/gAAAOEBAAATAAAAAAAAAAAAAAAA&#10;AAAAAABbQ29udGVudF9UeXBlc10ueG1sUEsBAi0AFAAGAAgAAAAhADj9If/WAAAAlAEAAAsAAAAA&#10;AAAAAAAAAAAALwEAAF9yZWxzLy5yZWxzUEsBAi0AFAAGAAgAAAAhAFpDbxZ2AgAAMwUAAA4AAAAA&#10;AAAAAAAAAAAALgIAAGRycy9lMm9Eb2MueG1sUEsBAi0AFAAGAAgAAAAhAFry+IfdAAAACgEAAA8A&#10;AAAAAAAAAAAAAAAA0AQAAGRycy9kb3ducmV2LnhtbFBLBQYAAAAABAAEAPMAAADaBQAAAAA=&#10;" adj="-17721,16560,-5699,4423,-759,4423">
                      <v:textbox inset="5.85pt,.7pt,5.85pt,.7pt">
                        <w:txbxContent>
                          <w:p w14:paraId="08E69EFC" w14:textId="56B5A757" w:rsidR="00313CEE" w:rsidRDefault="00313CEE" w:rsidP="00CD41C4">
                            <w:r>
                              <w:rPr>
                                <w:rFonts w:hint="eastAsia"/>
                              </w:rPr>
                              <w:t>再委託がある場合は、「</w:t>
                            </w:r>
                            <w:r w:rsidR="00CE0E59">
                              <w:rPr>
                                <w:rFonts w:hint="eastAsia"/>
                              </w:rPr>
                              <w:t>Ⅲ</w:t>
                            </w:r>
                            <w:r>
                              <w:rPr>
                                <w:rFonts w:hint="eastAsia"/>
                              </w:rPr>
                              <w:t>．再委託費」を追加してください。</w:t>
                            </w:r>
                          </w:p>
                        </w:txbxContent>
                      </v:textbox>
                      <o:callout v:ext="edit" minusy="t"/>
                    </v:shape>
                  </w:pict>
                </mc:Fallback>
              </mc:AlternateContent>
            </w:r>
            <w:r w:rsidRPr="0022502E">
              <w:rPr>
                <w:rFonts w:ascii="ＭＳ 明朝" w:hAnsi="ＭＳ 明朝" w:cs="Arial" w:hint="eastAsia"/>
                <w:noProof/>
              </w:rPr>
              <w:t xml:space="preserve">　３．外注費</w:t>
            </w:r>
          </w:p>
          <w:p w14:paraId="559F8DE2" w14:textId="06A0943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４．諸経費</w:t>
            </w:r>
          </w:p>
        </w:tc>
        <w:tc>
          <w:tcPr>
            <w:tcW w:w="1701" w:type="dxa"/>
            <w:tcBorders>
              <w:top w:val="single" w:sz="6" w:space="0" w:color="auto"/>
              <w:left w:val="single" w:sz="6" w:space="0" w:color="auto"/>
              <w:bottom w:val="single" w:sz="6" w:space="0" w:color="auto"/>
              <w:right w:val="single" w:sz="6" w:space="0" w:color="auto"/>
            </w:tcBorders>
          </w:tcPr>
          <w:p w14:paraId="52DB0F46" w14:textId="3C1506C8" w:rsidR="00CE0E59" w:rsidRDefault="00CE0E59" w:rsidP="003F71CE">
            <w:pPr>
              <w:rPr>
                <w:rFonts w:ascii="ＭＳ 明朝" w:hAnsi="ＭＳ 明朝" w:cs="Arial"/>
                <w:noProof/>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512EA0C" w14:textId="2EA607F2" w:rsidR="00CE0E59" w:rsidRPr="0022502E" w:rsidRDefault="00CE0E59" w:rsidP="003F71CE">
            <w:pPr>
              <w:rPr>
                <w:rFonts w:ascii="ＭＳ 明朝" w:hAnsi="ＭＳ 明朝" w:cs="Arial"/>
                <w:noProof/>
              </w:rPr>
            </w:pPr>
          </w:p>
          <w:p w14:paraId="21A9AB1F" w14:textId="77777777" w:rsidR="00CE0E59" w:rsidRPr="0022502E" w:rsidRDefault="00CE0E59" w:rsidP="003F71CE">
            <w:pPr>
              <w:rPr>
                <w:rFonts w:ascii="ＭＳ 明朝" w:hAnsi="ＭＳ 明朝" w:cs="Arial"/>
                <w:noProof/>
              </w:rPr>
            </w:pPr>
          </w:p>
          <w:p w14:paraId="05169929" w14:textId="77777777" w:rsidR="00CE0E59" w:rsidRPr="0022502E" w:rsidRDefault="00CE0E59" w:rsidP="003F71CE">
            <w:pPr>
              <w:rPr>
                <w:rFonts w:ascii="ＭＳ 明朝" w:hAnsi="ＭＳ 明朝" w:cs="Arial"/>
                <w:noProof/>
              </w:rPr>
            </w:pPr>
          </w:p>
          <w:p w14:paraId="4EFE65A7" w14:textId="77777777" w:rsidR="00CE0E59" w:rsidRPr="0022502E" w:rsidRDefault="00CE0E59" w:rsidP="003F71CE">
            <w:pPr>
              <w:rPr>
                <w:rFonts w:ascii="ＭＳ 明朝" w:hAnsi="ＭＳ 明朝" w:cs="Arial"/>
                <w:noProof/>
              </w:rPr>
            </w:pPr>
          </w:p>
          <w:p w14:paraId="108E9482" w14:textId="77777777" w:rsidR="00CE0E59" w:rsidRPr="0022502E" w:rsidRDefault="00CE0E59" w:rsidP="003F71CE">
            <w:pPr>
              <w:rPr>
                <w:rFonts w:ascii="ＭＳ 明朝" w:hAnsi="ＭＳ 明朝" w:cs="Arial"/>
                <w:noProof/>
              </w:rPr>
            </w:pPr>
          </w:p>
          <w:p w14:paraId="48E3F4BA" w14:textId="77777777" w:rsidR="00CE0E59" w:rsidRPr="0022502E" w:rsidRDefault="00CE0E59" w:rsidP="003F71CE">
            <w:pPr>
              <w:rPr>
                <w:rFonts w:ascii="ＭＳ 明朝" w:hAnsi="ＭＳ 明朝" w:cs="Arial"/>
                <w:noProof/>
              </w:rPr>
            </w:pPr>
          </w:p>
          <w:p w14:paraId="6C305191" w14:textId="77777777" w:rsidR="00CE0E59" w:rsidRPr="0022502E" w:rsidRDefault="00CE0E59" w:rsidP="003F71CE">
            <w:pPr>
              <w:rPr>
                <w:rFonts w:ascii="ＭＳ 明朝" w:hAnsi="ＭＳ 明朝" w:cs="Arial"/>
                <w:noProof/>
              </w:rPr>
            </w:pPr>
          </w:p>
          <w:p w14:paraId="14B62B41" w14:textId="77777777" w:rsidR="00CE0E59" w:rsidRPr="0022502E" w:rsidRDefault="00CE0E59" w:rsidP="003F71CE">
            <w:pPr>
              <w:rPr>
                <w:rFonts w:ascii="ＭＳ 明朝" w:hAnsi="ＭＳ 明朝" w:cs="Arial"/>
                <w:noProof/>
              </w:rPr>
            </w:pPr>
          </w:p>
        </w:tc>
      </w:tr>
      <w:tr w:rsidR="00CE0E59" w:rsidRPr="0022502E" w14:paraId="01FC4000"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8A969E" w14:textId="4B476ED9" w:rsidR="00CE0E59" w:rsidRPr="0022502E" w:rsidRDefault="00CE0E59" w:rsidP="003F71CE">
            <w:pPr>
              <w:rPr>
                <w:rFonts w:ascii="ＭＳ 明朝" w:hAnsi="ＭＳ 明朝" w:cs="Arial"/>
                <w:noProof/>
              </w:rPr>
            </w:pPr>
            <w:r w:rsidRPr="0022502E">
              <w:rPr>
                <w:rFonts w:ascii="ＭＳ 明朝" w:hAnsi="ＭＳ 明朝" w:cs="Arial" w:hint="eastAsia"/>
                <w:noProof/>
              </w:rPr>
              <w:t>小　計　Ａ（＝Ⅰ＋Ⅱ）</w:t>
            </w:r>
          </w:p>
        </w:tc>
        <w:tc>
          <w:tcPr>
            <w:tcW w:w="1701" w:type="dxa"/>
            <w:tcBorders>
              <w:top w:val="single" w:sz="6" w:space="0" w:color="auto"/>
              <w:left w:val="single" w:sz="6" w:space="0" w:color="auto"/>
              <w:bottom w:val="single" w:sz="6" w:space="0" w:color="auto"/>
              <w:right w:val="single" w:sz="6" w:space="0" w:color="auto"/>
            </w:tcBorders>
          </w:tcPr>
          <w:p w14:paraId="6214D02B"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0BC0E41F" w14:textId="5597E880" w:rsidR="00CE0E59" w:rsidRPr="0022502E" w:rsidRDefault="00CE0E59" w:rsidP="003F71CE">
            <w:pPr>
              <w:rPr>
                <w:rFonts w:ascii="ＭＳ 明朝" w:hAnsi="ＭＳ 明朝" w:cs="Arial"/>
                <w:noProof/>
              </w:rPr>
            </w:pPr>
          </w:p>
        </w:tc>
      </w:tr>
      <w:tr w:rsidR="00CE0E59" w:rsidRPr="0022502E" w14:paraId="6E715E67"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452FDF18" w14:textId="0329C411" w:rsidR="00CE0E59" w:rsidRPr="0022502E" w:rsidRDefault="00CE0E59" w:rsidP="003F71C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701" w:type="dxa"/>
            <w:tcBorders>
              <w:top w:val="single" w:sz="6" w:space="0" w:color="auto"/>
              <w:left w:val="single" w:sz="6" w:space="0" w:color="auto"/>
              <w:bottom w:val="single" w:sz="6" w:space="0" w:color="auto"/>
              <w:right w:val="single" w:sz="6" w:space="0" w:color="auto"/>
            </w:tcBorders>
          </w:tcPr>
          <w:p w14:paraId="6109EE6E"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588E842C" w14:textId="5F1CF8AA" w:rsidR="00CE0E59" w:rsidRPr="0022502E" w:rsidRDefault="00CE0E59" w:rsidP="003F71CE">
            <w:pPr>
              <w:rPr>
                <w:rFonts w:ascii="ＭＳ 明朝" w:hAnsi="ＭＳ 明朝" w:cs="Arial"/>
                <w:noProof/>
              </w:rPr>
            </w:pPr>
          </w:p>
        </w:tc>
      </w:tr>
      <w:tr w:rsidR="00CE0E59" w:rsidRPr="0022502E" w14:paraId="2059EC85"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0E3F8E21" w14:textId="5294A1BA" w:rsidR="00CE0E59" w:rsidRPr="0022502E" w:rsidRDefault="00CE0E59" w:rsidP="003F71C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701" w:type="dxa"/>
            <w:tcBorders>
              <w:top w:val="single" w:sz="6" w:space="0" w:color="auto"/>
              <w:left w:val="single" w:sz="6" w:space="0" w:color="auto"/>
              <w:bottom w:val="single" w:sz="6" w:space="0" w:color="auto"/>
              <w:right w:val="single" w:sz="6" w:space="0" w:color="auto"/>
            </w:tcBorders>
          </w:tcPr>
          <w:p w14:paraId="69C1E8D0"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373C5371" w14:textId="0C5C79EB" w:rsidR="00CE0E59" w:rsidRPr="0022502E" w:rsidRDefault="00CE0E59" w:rsidP="003F71CE">
            <w:pPr>
              <w:rPr>
                <w:rFonts w:ascii="ＭＳ 明朝" w:hAnsi="ＭＳ 明朝" w:cs="Arial"/>
                <w:noProof/>
              </w:rPr>
            </w:pPr>
          </w:p>
        </w:tc>
      </w:tr>
      <w:tr w:rsidR="00CE0E59" w:rsidRPr="0022502E" w14:paraId="0FDAF1EF" w14:textId="77777777" w:rsidTr="00CE0E59">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34D37552"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701" w:type="dxa"/>
            <w:tcBorders>
              <w:top w:val="single" w:sz="6" w:space="0" w:color="auto"/>
              <w:left w:val="single" w:sz="6" w:space="0" w:color="auto"/>
              <w:bottom w:val="single" w:sz="6" w:space="0" w:color="auto"/>
              <w:right w:val="single" w:sz="6" w:space="0" w:color="auto"/>
            </w:tcBorders>
          </w:tcPr>
          <w:p w14:paraId="4D22B14C" w14:textId="77777777" w:rsidR="00CE0E59" w:rsidRPr="0022502E" w:rsidRDefault="00CE0E5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2F489DD0" w14:textId="589AA101" w:rsidR="00CE0E59" w:rsidRPr="0022502E" w:rsidRDefault="00CE0E59" w:rsidP="003F71CE">
            <w:pPr>
              <w:rPr>
                <w:rFonts w:ascii="ＭＳ 明朝" w:hAnsi="ＭＳ 明朝" w:cs="Arial"/>
                <w:iCs/>
                <w:noProof/>
              </w:rPr>
            </w:pPr>
            <w:r w:rsidRPr="0022502E">
              <w:rPr>
                <w:rFonts w:ascii="ＭＳ 明朝" w:hAnsi="ＭＳ 明朝" w:cs="Arial" w:hint="eastAsia"/>
                <w:iCs/>
                <w:noProof/>
              </w:rPr>
              <w:t>（注：円単位）</w:t>
            </w:r>
          </w:p>
        </w:tc>
      </w:tr>
      <w:tr w:rsidR="00CE0E59" w:rsidRPr="0022502E" w14:paraId="1652EE90" w14:textId="77777777" w:rsidTr="00CE0E59">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D80083B"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総　計</w:t>
            </w:r>
          </w:p>
        </w:tc>
        <w:tc>
          <w:tcPr>
            <w:tcW w:w="1701" w:type="dxa"/>
            <w:tcBorders>
              <w:top w:val="single" w:sz="6" w:space="0" w:color="auto"/>
              <w:left w:val="single" w:sz="6" w:space="0" w:color="auto"/>
              <w:bottom w:val="single" w:sz="6" w:space="0" w:color="auto"/>
              <w:right w:val="single" w:sz="6" w:space="0" w:color="auto"/>
            </w:tcBorders>
          </w:tcPr>
          <w:p w14:paraId="46128466" w14:textId="77777777" w:rsidR="00CE0E59" w:rsidRPr="0022502E" w:rsidRDefault="00CE0E5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13C8B84C" w14:textId="3754F714" w:rsidR="00CE0E59" w:rsidRPr="0022502E" w:rsidRDefault="00CE0E59" w:rsidP="003F71CE">
            <w:pPr>
              <w:rPr>
                <w:rFonts w:ascii="ＭＳ 明朝" w:hAnsi="ＭＳ 明朝" w:cs="Arial"/>
                <w:iCs/>
                <w:noProof/>
              </w:rPr>
            </w:pPr>
            <w:r w:rsidRPr="0022502E">
              <w:rPr>
                <w:rFonts w:ascii="ＭＳ 明朝" w:hAnsi="ＭＳ 明朝" w:cs="Arial" w:hint="eastAsia"/>
                <w:iCs/>
                <w:noProof/>
              </w:rPr>
              <w:t>（注：円単位）</w:t>
            </w:r>
          </w:p>
        </w:tc>
      </w:tr>
    </w:tbl>
    <w:p w14:paraId="0696D193" w14:textId="77777777" w:rsidR="00CD41C4" w:rsidRPr="0022502E" w:rsidRDefault="00CD41C4" w:rsidP="00CD41C4">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F29DE9" w14:textId="77777777" w:rsidR="00CD41C4" w:rsidRPr="0022502E" w:rsidRDefault="00CD41C4" w:rsidP="00CD41C4">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77777777"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6CCD0C79" w14:textId="41E05DF5" w:rsidR="002422C6" w:rsidRDefault="002422C6" w:rsidP="00CD41C4">
      <w:pPr>
        <w:rPr>
          <w:rFonts w:ascii="ＭＳ 明朝" w:hAnsi="ＭＳ 明朝" w:cs="Arial"/>
          <w:noProof/>
        </w:rPr>
      </w:pPr>
      <w:r>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18048948" w14:textId="77777777" w:rsidR="002422C6" w:rsidRPr="00CD41C4"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3B2E10" w14:paraId="73B6BB44" w14:textId="77777777" w:rsidTr="003F71CE">
        <w:tc>
          <w:tcPr>
            <w:tcW w:w="2435" w:type="dxa"/>
          </w:tcPr>
          <w:p w14:paraId="39361693" w14:textId="77777777" w:rsidR="003B2E10" w:rsidRDefault="003B2E10" w:rsidP="003F71CE">
            <w:pPr>
              <w:jc w:val="left"/>
              <w:rPr>
                <w:szCs w:val="21"/>
              </w:rPr>
            </w:pPr>
            <w:r>
              <w:rPr>
                <w:rFonts w:hint="eastAsia"/>
                <w:szCs w:val="21"/>
              </w:rPr>
              <w:t>法人名</w:t>
            </w:r>
          </w:p>
        </w:tc>
        <w:tc>
          <w:tcPr>
            <w:tcW w:w="1388" w:type="dxa"/>
          </w:tcPr>
          <w:p w14:paraId="6B0CE456" w14:textId="77777777" w:rsidR="003B2E10" w:rsidRDefault="003B2E10" w:rsidP="003F71C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3F71C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3F71CE">
        <w:tc>
          <w:tcPr>
            <w:tcW w:w="2435" w:type="dxa"/>
          </w:tcPr>
          <w:p w14:paraId="443B1557" w14:textId="77777777" w:rsidR="003B2E10" w:rsidRDefault="003B2E10" w:rsidP="003F71CE">
            <w:pPr>
              <w:jc w:val="left"/>
              <w:rPr>
                <w:szCs w:val="21"/>
              </w:rPr>
            </w:pPr>
            <w:r>
              <w:rPr>
                <w:rFonts w:hint="eastAsia"/>
                <w:szCs w:val="21"/>
              </w:rPr>
              <w:t>○○株式会社</w:t>
            </w:r>
          </w:p>
        </w:tc>
        <w:tc>
          <w:tcPr>
            <w:tcW w:w="1388" w:type="dxa"/>
          </w:tcPr>
          <w:p w14:paraId="29AE8B57" w14:textId="77777777" w:rsidR="003B2E10" w:rsidRDefault="003B2E10" w:rsidP="003F71CE">
            <w:pPr>
              <w:tabs>
                <w:tab w:val="left" w:pos="5803"/>
              </w:tabs>
              <w:rPr>
                <w:szCs w:val="21"/>
              </w:rPr>
            </w:pPr>
            <w:r>
              <w:rPr>
                <w:rFonts w:hint="eastAsia"/>
                <w:szCs w:val="21"/>
              </w:rPr>
              <w:t>○名</w:t>
            </w:r>
          </w:p>
        </w:tc>
        <w:tc>
          <w:tcPr>
            <w:tcW w:w="5953" w:type="dxa"/>
          </w:tcPr>
          <w:p w14:paraId="28244F31" w14:textId="77777777" w:rsidR="003B2E10" w:rsidRDefault="003B2E10" w:rsidP="003F71CE">
            <w:pPr>
              <w:tabs>
                <w:tab w:val="left" w:pos="5803"/>
              </w:tabs>
              <w:rPr>
                <w:szCs w:val="21"/>
              </w:rPr>
            </w:pPr>
            <w:r>
              <w:rPr>
                <w:rFonts w:hint="eastAsia"/>
                <w:szCs w:val="21"/>
              </w:rPr>
              <w:t>えるぼし認定１段階（○年○月○日）</w:t>
            </w:r>
          </w:p>
        </w:tc>
      </w:tr>
      <w:tr w:rsidR="003B2E10" w14:paraId="14C25DB0" w14:textId="77777777" w:rsidTr="003F71CE">
        <w:tc>
          <w:tcPr>
            <w:tcW w:w="2435" w:type="dxa"/>
          </w:tcPr>
          <w:p w14:paraId="2F71B47C" w14:textId="77777777" w:rsidR="003B2E10" w:rsidRDefault="003B2E10" w:rsidP="003F71CE">
            <w:pPr>
              <w:jc w:val="left"/>
              <w:rPr>
                <w:szCs w:val="21"/>
              </w:rPr>
            </w:pPr>
            <w:r>
              <w:rPr>
                <w:rFonts w:hint="eastAsia"/>
                <w:szCs w:val="21"/>
              </w:rPr>
              <w:t>○○株式会社</w:t>
            </w:r>
          </w:p>
        </w:tc>
        <w:tc>
          <w:tcPr>
            <w:tcW w:w="1388" w:type="dxa"/>
          </w:tcPr>
          <w:p w14:paraId="3825B3B7" w14:textId="77777777" w:rsidR="003B2E10" w:rsidRDefault="003B2E10" w:rsidP="003F71CE">
            <w:pPr>
              <w:jc w:val="left"/>
              <w:rPr>
                <w:szCs w:val="21"/>
              </w:rPr>
            </w:pPr>
            <w:r>
              <w:rPr>
                <w:rFonts w:hint="eastAsia"/>
                <w:szCs w:val="21"/>
              </w:rPr>
              <w:t>○名</w:t>
            </w:r>
          </w:p>
        </w:tc>
        <w:tc>
          <w:tcPr>
            <w:tcW w:w="5953" w:type="dxa"/>
          </w:tcPr>
          <w:p w14:paraId="196C55F0" w14:textId="77777777" w:rsidR="003B2E10" w:rsidRDefault="003B2E10" w:rsidP="003F71CE">
            <w:pPr>
              <w:jc w:val="left"/>
              <w:rPr>
                <w:szCs w:val="21"/>
              </w:rPr>
            </w:pPr>
            <w:r>
              <w:rPr>
                <w:rFonts w:hint="eastAsia"/>
                <w:szCs w:val="21"/>
              </w:rPr>
              <w:t>えるぼし認定行動計画（○年○月○日）、</w:t>
            </w:r>
          </w:p>
          <w:p w14:paraId="6C29A596" w14:textId="77777777" w:rsidR="003B2E10" w:rsidRDefault="003B2E10" w:rsidP="003F71CE">
            <w:pPr>
              <w:jc w:val="left"/>
              <w:rPr>
                <w:szCs w:val="21"/>
              </w:rPr>
            </w:pPr>
            <w:r>
              <w:rPr>
                <w:rFonts w:hint="eastAsia"/>
                <w:szCs w:val="21"/>
              </w:rPr>
              <w:t>プラチナくるみん認定（○年○月○日）</w:t>
            </w:r>
          </w:p>
        </w:tc>
      </w:tr>
      <w:tr w:rsidR="003B2E10" w14:paraId="742B46D4" w14:textId="77777777" w:rsidTr="003F71CE">
        <w:tc>
          <w:tcPr>
            <w:tcW w:w="2435" w:type="dxa"/>
          </w:tcPr>
          <w:p w14:paraId="7F90D584" w14:textId="77777777" w:rsidR="003B2E10" w:rsidRDefault="003B2E10" w:rsidP="003F71CE">
            <w:pPr>
              <w:jc w:val="left"/>
              <w:rPr>
                <w:szCs w:val="21"/>
              </w:rPr>
            </w:pPr>
            <w:r>
              <w:rPr>
                <w:rFonts w:hint="eastAsia"/>
                <w:szCs w:val="21"/>
              </w:rPr>
              <w:t>○○株式会社</w:t>
            </w:r>
          </w:p>
        </w:tc>
        <w:tc>
          <w:tcPr>
            <w:tcW w:w="1388" w:type="dxa"/>
          </w:tcPr>
          <w:p w14:paraId="725C2C13" w14:textId="77777777" w:rsidR="003B2E10" w:rsidRDefault="003B2E10" w:rsidP="003F71CE">
            <w:pPr>
              <w:jc w:val="left"/>
              <w:rPr>
                <w:szCs w:val="21"/>
              </w:rPr>
            </w:pPr>
            <w:r>
              <w:rPr>
                <w:rFonts w:hint="eastAsia"/>
                <w:szCs w:val="21"/>
              </w:rPr>
              <w:t>○名</w:t>
            </w:r>
          </w:p>
        </w:tc>
        <w:tc>
          <w:tcPr>
            <w:tcW w:w="5953" w:type="dxa"/>
          </w:tcPr>
          <w:p w14:paraId="5513D04F" w14:textId="77777777" w:rsidR="003B2E10" w:rsidRDefault="003B2E10" w:rsidP="003F71CE">
            <w:pPr>
              <w:jc w:val="left"/>
              <w:rPr>
                <w:szCs w:val="21"/>
              </w:rPr>
            </w:pPr>
            <w:r>
              <w:rPr>
                <w:rFonts w:hint="eastAsia"/>
                <w:szCs w:val="21"/>
              </w:rPr>
              <w:t>ユースエール認定</w:t>
            </w:r>
          </w:p>
        </w:tc>
      </w:tr>
      <w:tr w:rsidR="003B2E10" w14:paraId="2E2F0425" w14:textId="77777777" w:rsidTr="003F71CE">
        <w:tc>
          <w:tcPr>
            <w:tcW w:w="2435" w:type="dxa"/>
          </w:tcPr>
          <w:p w14:paraId="3B4934F1" w14:textId="77777777" w:rsidR="003B2E10" w:rsidRDefault="003B2E10" w:rsidP="003F71CE">
            <w:pPr>
              <w:jc w:val="left"/>
              <w:rPr>
                <w:szCs w:val="21"/>
              </w:rPr>
            </w:pPr>
          </w:p>
        </w:tc>
        <w:tc>
          <w:tcPr>
            <w:tcW w:w="1388" w:type="dxa"/>
          </w:tcPr>
          <w:p w14:paraId="0280DA32" w14:textId="77777777" w:rsidR="003B2E10" w:rsidRDefault="003B2E10" w:rsidP="003F71CE">
            <w:pPr>
              <w:jc w:val="left"/>
              <w:rPr>
                <w:szCs w:val="21"/>
              </w:rPr>
            </w:pPr>
          </w:p>
        </w:tc>
        <w:tc>
          <w:tcPr>
            <w:tcW w:w="5953" w:type="dxa"/>
          </w:tcPr>
          <w:p w14:paraId="243F5F12" w14:textId="77777777" w:rsidR="003B2E10" w:rsidRDefault="003B2E10" w:rsidP="003F71C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3F71CE">
        <w:tc>
          <w:tcPr>
            <w:tcW w:w="7933" w:type="dxa"/>
            <w:gridSpan w:val="2"/>
            <w:vAlign w:val="center"/>
          </w:tcPr>
          <w:p w14:paraId="68C8FDD3"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3F71CE">
        <w:tc>
          <w:tcPr>
            <w:tcW w:w="4248" w:type="dxa"/>
            <w:vMerge w:val="restart"/>
            <w:vAlign w:val="center"/>
          </w:tcPr>
          <w:p w14:paraId="03B4022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3F71CE">
        <w:tc>
          <w:tcPr>
            <w:tcW w:w="4248" w:type="dxa"/>
            <w:vMerge/>
            <w:vAlign w:val="center"/>
          </w:tcPr>
          <w:p w14:paraId="7B82DA73"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3F71CE">
        <w:tc>
          <w:tcPr>
            <w:tcW w:w="4248" w:type="dxa"/>
            <w:vMerge/>
            <w:vAlign w:val="center"/>
          </w:tcPr>
          <w:p w14:paraId="3121872C"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3F71CE">
        <w:tc>
          <w:tcPr>
            <w:tcW w:w="4248" w:type="dxa"/>
            <w:vMerge/>
            <w:vAlign w:val="center"/>
          </w:tcPr>
          <w:p w14:paraId="2A3757F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3F71CE">
        <w:tc>
          <w:tcPr>
            <w:tcW w:w="4248" w:type="dxa"/>
            <w:vMerge w:val="restart"/>
            <w:vAlign w:val="center"/>
          </w:tcPr>
          <w:p w14:paraId="3446D05B"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3F71CE">
        <w:tc>
          <w:tcPr>
            <w:tcW w:w="4248" w:type="dxa"/>
            <w:vMerge/>
            <w:vAlign w:val="center"/>
          </w:tcPr>
          <w:p w14:paraId="60B8838A"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3F71CE">
        <w:tc>
          <w:tcPr>
            <w:tcW w:w="4248" w:type="dxa"/>
            <w:vMerge/>
            <w:vAlign w:val="center"/>
          </w:tcPr>
          <w:p w14:paraId="7E2B0BD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3F71CE">
        <w:tc>
          <w:tcPr>
            <w:tcW w:w="7933" w:type="dxa"/>
            <w:gridSpan w:val="2"/>
            <w:vAlign w:val="center"/>
          </w:tcPr>
          <w:p w14:paraId="095B71E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313CEE" w:rsidRDefault="00313CEE"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0"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mt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i+PJ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JHia0wAgAAWQQAAA4AAAAAAAAAAAAAAAAA&#10;LgIAAGRycy9lMm9Eb2MueG1sUEsBAi0AFAAGAAgAAAAhAF9HwTXhAAAACwEAAA8AAAAAAAAAAAAA&#10;AAAAigQAAGRycy9kb3ducmV2LnhtbFBLBQYAAAAABAAEAPMAAACYBQAAAAA=&#10;">
                <v:textbox>
                  <w:txbxContent>
                    <w:p w14:paraId="42F84F25" w14:textId="77777777" w:rsidR="00313CEE" w:rsidRDefault="00313CEE" w:rsidP="00455666">
                      <w:pPr>
                        <w:jc w:val="center"/>
                      </w:pPr>
                      <w:r>
                        <w:rPr>
                          <w:rFonts w:hint="eastAsia"/>
                        </w:rPr>
                        <w:t>別紙２</w:t>
                      </w:r>
                    </w:p>
                  </w:txbxContent>
                </v:textbox>
              </v:shape>
            </w:pict>
          </mc:Fallback>
        </mc:AlternateConten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4C3ED6C5" w:rsidR="00455666" w:rsidRPr="00393F40" w:rsidRDefault="00455666" w:rsidP="00966436">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CE0E59" w:rsidRPr="00CE0E59">
        <w:rPr>
          <w:rFonts w:hint="eastAsia"/>
          <w:kern w:val="0"/>
        </w:rPr>
        <w:t>港湾エリアにおける低炭素化に向けた水素利活用可能性調査</w:t>
      </w:r>
      <w:r w:rsidRPr="00455666">
        <w:rPr>
          <w:rFonts w:ascii="ＭＳ 明朝" w:eastAsia="ＭＳ 明朝" w:hAnsi="ＭＳ 明朝" w:cs="Arial" w:hint="eastAsia"/>
          <w:szCs w:val="24"/>
        </w:rPr>
        <w:t>」</w:t>
      </w:r>
    </w:p>
    <w:p w14:paraId="40261B5F" w14:textId="77777777" w:rsidR="0066675E" w:rsidRDefault="0066675E" w:rsidP="0066675E">
      <w:pPr>
        <w:jc w:val="center"/>
        <w:rPr>
          <w:rFonts w:ascii="ＭＳ 明朝" w:eastAsia="ＭＳ 明朝" w:hAnsi="Century" w:cs="Times New Roman"/>
          <w:spacing w:val="4"/>
          <w:kern w:val="0"/>
          <w:szCs w:val="20"/>
        </w:rPr>
      </w:pPr>
    </w:p>
    <w:p w14:paraId="4CBE6B45" w14:textId="77777777" w:rsidR="0066675E" w:rsidRPr="00455666" w:rsidRDefault="0066675E" w:rsidP="0066675E">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4938E252" w14:textId="77777777" w:rsidR="00455666" w:rsidRPr="0066675E"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28CBBFDC"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1D5B0521" w14:textId="06BB2A9E"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6363D8AF" w14:textId="77777777" w:rsidR="00CE0E59"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0C32C21E" w14:textId="6652CB75" w:rsidR="00455666" w:rsidRPr="00455666" w:rsidRDefault="00CE0E59" w:rsidP="003B2E10">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1"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vLgIAAFkEAAAOAAAAZHJzL2Uyb0RvYy54bWysVNuO0zAQfUfiHyy/0yRVr1HT1dKlCGlZ&#10;kHb5AMdxEgvHY2y3yfL1jJ1uNwKeEH6wPJnx8ZkzM9ndDJ0iZ2GdBF3QbJZSIjSHSuqmoN+eju82&#10;lDjPdMUUaFHQZ+Hozf7tm11vcjGHFlQlLEEQ7fLeFLT13uRJ4ngrOuZmYIRGZw22Yx5N2ySVZT2i&#10;dyqZp+kq6cFWxgIXzuHXu9FJ9xG/rgX3X+raCU9UQZGbj7uNexn2ZL9jeWOZaSW/0GD/wKJjUuOj&#10;V6g75hk5WfkHVCe5BQe1n3HoEqhryUXMAbPJ0t+yeWyZETEXFMeZq0zu/8Hyh/NXS2SFtaNEsw5L&#10;9CQGT97DQLLtKujTG5dj2KPBQD+gI8SGXJ25B/7dEQ2HlulG3FoLfStYhfyycDOZXB1xXAAp+89Q&#10;4UPs5CECDbXtAiDKQRAd6/R8rU0gw/HjZrXYrNHD0bVJl9km1i5h+ctlY53/KKAj4VBQi6WP4Ox8&#10;73wgw/KXkEgelKyOUqlo2KY8KEvODNvkGFfkjzlOw5QmfUG3y/lyzH/qc1OINK6/QXTSY78r2YUs&#10;wgpBLA+qfdBVPHsm1XhGykpfZAzKjRr6oRzGiq3D5aBxCdUzCmth7G+cRzy0YH9S0mNvF9T9ODEr&#10;KFGfNBZnmy0WYRiisViu52jYqaecepjmCFVQT8l4PPhxgE7GyqbFl8Z20HCLBa1lFPuV1YU/9m+s&#10;wWXWwoBM7Rj1+kfY/wIAAP//AwBQSwMEFAAGAAgAAAAhAF1tSYXgAAAACgEAAA8AAABkcnMvZG93&#10;bnJldi54bWxMj8tOwzAQRfdI/IM1SGwQdShu2oQ4FUICwQ7aCrZuPE0i/Ai2m4a/Z1jBcuYe3TlT&#10;rSdr2Igh9t5JuJllwNA1XveulbDbPl6vgMWknFbGO5TwjRHW9flZpUrtT+4Nx01qGZW4WCoJXUpD&#10;yXlsOrQqzvyAjrKDD1YlGkPLdVAnKreGz7Ms51b1ji50asCHDpvPzdFKWInn8SO+3L6+N/nBFOlq&#10;OT59BSkvL6b7O2AJp/QHw68+qUNNTnt/dDoyI0FkxZJQCgoBjICFWBTA9rQQ+Rx4XfH/L9Q/AAAA&#10;//8DAFBLAQItABQABgAIAAAAIQC2gziS/gAAAOEBAAATAAAAAAAAAAAAAAAAAAAAAABbQ29udGVu&#10;dF9UeXBlc10ueG1sUEsBAi0AFAAGAAgAAAAhADj9If/WAAAAlAEAAAsAAAAAAAAAAAAAAAAALwEA&#10;AF9yZWxzLy5yZWxzUEsBAi0AFAAGAAgAAAAhAI4gMa8uAgAAWQQAAA4AAAAAAAAAAAAAAAAALgIA&#10;AGRycy9lMm9Eb2MueG1sUEsBAi0AFAAGAAgAAAAhAF1tSYXgAAAACgEAAA8AAAAAAAAAAAAAAAAA&#10;iAQAAGRycy9kb3ducmV2LnhtbFBLBQYAAAAABAAEAPMAAACVBQAAAAA=&#10;">
                <v:textbo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7A7486C9" w:rsidR="004B3955" w:rsidRPr="00393F40" w:rsidRDefault="004B3955" w:rsidP="004B3955">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CE0E59" w:rsidRPr="00CE0E59">
        <w:rPr>
          <w:rFonts w:hint="eastAsia"/>
          <w:kern w:val="0"/>
        </w:rPr>
        <w:t>港湾エリアにおける低炭素化に向けた水素利活用可能性調査</w:t>
      </w:r>
      <w:r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1BA29B4E" w14:textId="77777777" w:rsidR="0066675E" w:rsidRPr="00455666" w:rsidRDefault="0066675E" w:rsidP="0066675E">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6723D3FA"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43D1FD15" w14:textId="37F166A4"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7B83DC40" w14:textId="77777777" w:rsidR="00CE0E59"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69E6E56E" w14:textId="27EDF94E" w:rsidR="00455666" w:rsidRPr="00455666" w:rsidRDefault="00CE0E59" w:rsidP="00455666">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7B43" w14:textId="77777777" w:rsidR="00313CEE" w:rsidRDefault="00313CEE" w:rsidP="00605072">
      <w:r>
        <w:separator/>
      </w:r>
    </w:p>
  </w:endnote>
  <w:endnote w:type="continuationSeparator" w:id="0">
    <w:p w14:paraId="61DCBAFB" w14:textId="77777777" w:rsidR="00313CEE" w:rsidRDefault="00313CEE"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D2F58" w14:textId="77777777" w:rsidR="000A08ED" w:rsidRDefault="000A08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425" w14:textId="77777777" w:rsidR="000A08ED" w:rsidRDefault="000A08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3A0D" w14:textId="77777777" w:rsidR="000A08ED" w:rsidRDefault="000A08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8394" w14:textId="77777777" w:rsidR="00313CEE" w:rsidRDefault="00313CEE" w:rsidP="00605072">
      <w:r>
        <w:separator/>
      </w:r>
    </w:p>
  </w:footnote>
  <w:footnote w:type="continuationSeparator" w:id="0">
    <w:p w14:paraId="0580943D" w14:textId="77777777" w:rsidR="00313CEE" w:rsidRDefault="00313CEE" w:rsidP="00605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8BD4" w14:textId="77777777" w:rsidR="000A08ED" w:rsidRDefault="000A08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124F" w14:textId="77777777" w:rsidR="000A08ED" w:rsidRDefault="000A08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7623" w14:textId="77777777" w:rsidR="000A08ED" w:rsidRDefault="000A08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6"/>
    <w:rsid w:val="00001F92"/>
    <w:rsid w:val="0003027C"/>
    <w:rsid w:val="00072E0F"/>
    <w:rsid w:val="00075264"/>
    <w:rsid w:val="000A08ED"/>
    <w:rsid w:val="000A267E"/>
    <w:rsid w:val="000E7016"/>
    <w:rsid w:val="001758A7"/>
    <w:rsid w:val="001778C8"/>
    <w:rsid w:val="00192C4A"/>
    <w:rsid w:val="001A410D"/>
    <w:rsid w:val="001F4D4F"/>
    <w:rsid w:val="00225615"/>
    <w:rsid w:val="002261BA"/>
    <w:rsid w:val="002422C6"/>
    <w:rsid w:val="00262963"/>
    <w:rsid w:val="002E0216"/>
    <w:rsid w:val="002F1FB5"/>
    <w:rsid w:val="002F60A4"/>
    <w:rsid w:val="003120FD"/>
    <w:rsid w:val="003127D2"/>
    <w:rsid w:val="00313CEE"/>
    <w:rsid w:val="00315D16"/>
    <w:rsid w:val="003275C5"/>
    <w:rsid w:val="00345F8F"/>
    <w:rsid w:val="0035353D"/>
    <w:rsid w:val="00355A6C"/>
    <w:rsid w:val="00363914"/>
    <w:rsid w:val="00370073"/>
    <w:rsid w:val="00390BBE"/>
    <w:rsid w:val="00393F40"/>
    <w:rsid w:val="003B2E10"/>
    <w:rsid w:val="003E408A"/>
    <w:rsid w:val="003F71CE"/>
    <w:rsid w:val="004178AB"/>
    <w:rsid w:val="0042234A"/>
    <w:rsid w:val="004272AE"/>
    <w:rsid w:val="00455666"/>
    <w:rsid w:val="0049790B"/>
    <w:rsid w:val="004A49A9"/>
    <w:rsid w:val="004B3955"/>
    <w:rsid w:val="004C4C04"/>
    <w:rsid w:val="004E6879"/>
    <w:rsid w:val="004F4E8C"/>
    <w:rsid w:val="0051213E"/>
    <w:rsid w:val="00537A43"/>
    <w:rsid w:val="00562BA4"/>
    <w:rsid w:val="00563A68"/>
    <w:rsid w:val="005741C8"/>
    <w:rsid w:val="005A7C5F"/>
    <w:rsid w:val="005C4CB6"/>
    <w:rsid w:val="00605072"/>
    <w:rsid w:val="00616F45"/>
    <w:rsid w:val="0066675E"/>
    <w:rsid w:val="006741B1"/>
    <w:rsid w:val="00695AFE"/>
    <w:rsid w:val="006A7613"/>
    <w:rsid w:val="006C1D3D"/>
    <w:rsid w:val="006C45B2"/>
    <w:rsid w:val="006D61E0"/>
    <w:rsid w:val="006E497C"/>
    <w:rsid w:val="00706105"/>
    <w:rsid w:val="00713634"/>
    <w:rsid w:val="00732E89"/>
    <w:rsid w:val="00740C16"/>
    <w:rsid w:val="007C7A99"/>
    <w:rsid w:val="00803208"/>
    <w:rsid w:val="00804512"/>
    <w:rsid w:val="0082384B"/>
    <w:rsid w:val="0082409F"/>
    <w:rsid w:val="008366D8"/>
    <w:rsid w:val="008808D5"/>
    <w:rsid w:val="008879B1"/>
    <w:rsid w:val="0089003B"/>
    <w:rsid w:val="00890AB6"/>
    <w:rsid w:val="008C1A00"/>
    <w:rsid w:val="008C2EAF"/>
    <w:rsid w:val="00957EB6"/>
    <w:rsid w:val="00966436"/>
    <w:rsid w:val="00967698"/>
    <w:rsid w:val="009B51D1"/>
    <w:rsid w:val="009C3199"/>
    <w:rsid w:val="009C36FE"/>
    <w:rsid w:val="00A27B92"/>
    <w:rsid w:val="00A625F9"/>
    <w:rsid w:val="00A626E9"/>
    <w:rsid w:val="00A629B4"/>
    <w:rsid w:val="00AB1154"/>
    <w:rsid w:val="00AB7B04"/>
    <w:rsid w:val="00AF62E9"/>
    <w:rsid w:val="00B2779E"/>
    <w:rsid w:val="00B43165"/>
    <w:rsid w:val="00B44005"/>
    <w:rsid w:val="00B92BB5"/>
    <w:rsid w:val="00B934F7"/>
    <w:rsid w:val="00BA6A98"/>
    <w:rsid w:val="00C35EC7"/>
    <w:rsid w:val="00C43CCE"/>
    <w:rsid w:val="00C82286"/>
    <w:rsid w:val="00C84127"/>
    <w:rsid w:val="00CA21D0"/>
    <w:rsid w:val="00CA32BD"/>
    <w:rsid w:val="00CC6DFB"/>
    <w:rsid w:val="00CD41C4"/>
    <w:rsid w:val="00CE0E59"/>
    <w:rsid w:val="00CE46F9"/>
    <w:rsid w:val="00CF14CB"/>
    <w:rsid w:val="00D026F3"/>
    <w:rsid w:val="00D05203"/>
    <w:rsid w:val="00D256C9"/>
    <w:rsid w:val="00D25D40"/>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2020-09-10T06:09:00Z</dcterms:created>
  <dcterms:modified xsi:type="dcterms:W3CDTF">2020-09-10T06:09:00Z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