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56E72" w14:textId="2C3887BA" w:rsidR="00EA70BE" w:rsidRDefault="00EA70BE" w:rsidP="000610A2">
      <w:pPr>
        <w:spacing w:line="264" w:lineRule="auto"/>
        <w:rPr>
          <w:rFonts w:ascii="ＭＳ 明朝" w:hAnsi="ＭＳ 明朝"/>
          <w:noProof/>
          <w:color w:val="000000"/>
          <w:sz w:val="20"/>
          <w:szCs w:val="20"/>
        </w:rPr>
      </w:pPr>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153A" w:rsidRPr="001F0D7D" w:rsidRDefault="00E7153A"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7153A" w:rsidRPr="001F0D7D" w:rsidRDefault="00E7153A"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700ECA1B"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002C12BA">
        <w:rPr>
          <w:rFonts w:ascii="ＭＳ ゴシック" w:eastAsia="ＭＳ ゴシック" w:hAnsi="ＭＳ ゴシック" w:hint="eastAsia"/>
          <w:sz w:val="24"/>
        </w:rPr>
        <w:t xml:space="preserve">　</w:t>
      </w:r>
      <w:r w:rsidR="000C30C7">
        <w:rPr>
          <w:rFonts w:asciiTheme="minorEastAsia" w:eastAsiaTheme="minorEastAsia" w:hAnsiTheme="minorEastAsia" w:hint="eastAsia"/>
          <w:sz w:val="24"/>
        </w:rPr>
        <w:t>業務管理者</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2D085B4A" w:rsidR="003B5A91" w:rsidRPr="000E2EB4" w:rsidRDefault="000C30C7" w:rsidP="003B5A91">
      <w:pPr>
        <w:pStyle w:val="af1"/>
        <w:ind w:firstLineChars="100" w:firstLine="210"/>
        <w:rPr>
          <w:rFonts w:hAnsi="ＭＳ 明朝"/>
          <w:spacing w:val="0"/>
          <w:sz w:val="21"/>
          <w:szCs w:val="21"/>
        </w:rPr>
      </w:pPr>
      <w:r>
        <w:rPr>
          <w:rFonts w:hAnsi="ＭＳ 明朝" w:hint="eastAsia"/>
          <w:spacing w:val="0"/>
          <w:sz w:val="21"/>
          <w:szCs w:val="21"/>
        </w:rPr>
        <w:t>提案</w:t>
      </w:r>
      <w:r w:rsidR="00F47572">
        <w:rPr>
          <w:rFonts w:hAnsi="ＭＳ 明朝" w:hint="eastAsia"/>
          <w:spacing w:val="0"/>
          <w:sz w:val="21"/>
          <w:szCs w:val="21"/>
        </w:rPr>
        <w:t>事業者をはじめ、再委託研究機関等本</w:t>
      </w:r>
      <w:r>
        <w:rPr>
          <w:rFonts w:hAnsi="ＭＳ 明朝" w:hint="eastAsia"/>
          <w:spacing w:val="0"/>
          <w:sz w:val="21"/>
          <w:szCs w:val="21"/>
        </w:rPr>
        <w:t>提案</w:t>
      </w:r>
      <w:r w:rsidR="00F47572">
        <w:rPr>
          <w:rFonts w:hAnsi="ＭＳ 明朝" w:hint="eastAsia"/>
          <w:spacing w:val="0"/>
          <w:sz w:val="21"/>
          <w:szCs w:val="21"/>
        </w:rPr>
        <w:t>事業に関係する</w:t>
      </w:r>
      <w:r>
        <w:rPr>
          <w:rFonts w:hAnsi="ＭＳ 明朝" w:hint="eastAsia"/>
          <w:spacing w:val="0"/>
          <w:sz w:val="21"/>
          <w:szCs w:val="21"/>
        </w:rPr>
        <w:t>業務管理者の</w:t>
      </w:r>
      <w:r w:rsidR="003B5A91" w:rsidRPr="000E2EB4">
        <w:rPr>
          <w:rFonts w:hAnsi="ＭＳ 明朝" w:hint="eastAsia"/>
          <w:spacing w:val="0"/>
          <w:sz w:val="21"/>
          <w:szCs w:val="21"/>
        </w:rPr>
        <w:t>研究経歴を</w:t>
      </w:r>
      <w:r>
        <w:rPr>
          <w:rFonts w:hAnsi="ＭＳ 明朝" w:hint="eastAsia"/>
          <w:spacing w:val="0"/>
          <w:sz w:val="21"/>
          <w:szCs w:val="21"/>
        </w:rPr>
        <w:t>業務管理者</w:t>
      </w:r>
      <w:r w:rsidR="003B5A91" w:rsidRPr="000E2EB4">
        <w:rPr>
          <w:rFonts w:hAnsi="ＭＳ 明朝" w:hint="eastAsia"/>
          <w:spacing w:val="13"/>
          <w:sz w:val="21"/>
          <w:szCs w:val="21"/>
        </w:rPr>
        <w:t>研究経歴書</w:t>
      </w:r>
      <w:r w:rsidR="003B5A91" w:rsidRPr="000E2EB4">
        <w:rPr>
          <w:rFonts w:hAnsi="ＭＳ 明朝" w:hint="eastAsia"/>
          <w:spacing w:val="0"/>
          <w:sz w:val="21"/>
          <w:szCs w:val="21"/>
        </w:rPr>
        <w:t>（</w:t>
      </w:r>
      <w:r w:rsidR="00800CB3">
        <w:rPr>
          <w:rFonts w:hAnsi="ＭＳ 明朝" w:hint="eastAsia"/>
          <w:spacing w:val="0"/>
          <w:sz w:val="21"/>
          <w:szCs w:val="21"/>
        </w:rPr>
        <w:t>様式2</w:t>
      </w:r>
      <w:r w:rsidR="003B5A91" w:rsidRPr="000E2EB4">
        <w:rPr>
          <w:rFonts w:hAnsi="ＭＳ 明朝" w:hint="eastAsia"/>
          <w:spacing w:val="0"/>
          <w:sz w:val="21"/>
          <w:szCs w:val="21"/>
        </w:rPr>
        <w:t>）に記入し提出してください。</w:t>
      </w:r>
    </w:p>
    <w:p w14:paraId="51E3257A" w14:textId="58BCB7FC"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w:t>
      </w:r>
      <w:r w:rsidR="000C30C7">
        <w:rPr>
          <w:rFonts w:hAnsi="ＭＳ 明朝" w:hint="eastAsia"/>
          <w:spacing w:val="0"/>
          <w:sz w:val="21"/>
          <w:szCs w:val="21"/>
        </w:rPr>
        <w:t>業務管理者</w:t>
      </w:r>
      <w:r w:rsidRPr="000E2EB4">
        <w:rPr>
          <w:rFonts w:hAnsi="ＭＳ 明朝" w:hint="eastAsia"/>
          <w:spacing w:val="0"/>
          <w:sz w:val="21"/>
          <w:szCs w:val="21"/>
        </w:rPr>
        <w:t>とは、</w:t>
      </w:r>
      <w:r w:rsidR="000C30C7">
        <w:rPr>
          <w:rFonts w:hAnsi="ＭＳ 明朝" w:hint="eastAsia"/>
          <w:spacing w:val="0"/>
          <w:sz w:val="21"/>
          <w:szCs w:val="21"/>
        </w:rPr>
        <w:t>本提案における各提案者または再委託先等の研究開発の責任者を</w:t>
      </w:r>
      <w:r w:rsidRPr="000E2EB4">
        <w:rPr>
          <w:rFonts w:hAnsi="ＭＳ 明朝" w:hint="eastAsia"/>
          <w:spacing w:val="0"/>
          <w:sz w:val="21"/>
          <w:szCs w:val="21"/>
        </w:rPr>
        <w:t>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3B1C019F" w14:textId="77777777" w:rsidR="000C30C7" w:rsidRPr="00747E9C" w:rsidRDefault="00172800" w:rsidP="000C30C7">
      <w:pPr>
        <w:snapToGrid w:val="0"/>
        <w:spacing w:line="320" w:lineRule="exact"/>
        <w:ind w:right="40"/>
        <w:rPr>
          <w:rFonts w:asciiTheme="minorEastAsia" w:eastAsiaTheme="minorEastAsia" w:hAnsiTheme="minorEastAsia"/>
          <w:color w:val="000000" w:themeColor="text1"/>
          <w:szCs w:val="21"/>
        </w:rPr>
      </w:pPr>
      <w:r w:rsidRPr="004A001E">
        <w:rPr>
          <w:rFonts w:asciiTheme="minorEastAsia" w:eastAsiaTheme="minorEastAsia" w:hAnsiTheme="minorEastAsia" w:hint="eastAsia"/>
          <w:szCs w:val="21"/>
        </w:rPr>
        <w:t xml:space="preserve">①　</w:t>
      </w:r>
      <w:r w:rsidR="000C30C7" w:rsidRPr="00747E9C">
        <w:rPr>
          <w:rFonts w:asciiTheme="minorEastAsia" w:eastAsiaTheme="minorEastAsia" w:hAnsiTheme="minorEastAsia" w:hint="eastAsia"/>
          <w:color w:val="000000" w:themeColor="text1"/>
          <w:szCs w:val="21"/>
        </w:rPr>
        <w:t>提案者の</w:t>
      </w:r>
      <w:r w:rsidR="000C30C7" w:rsidRPr="00747E9C">
        <w:rPr>
          <w:rFonts w:hAnsi="ＭＳ 明朝" w:hint="eastAsia"/>
          <w:color w:val="000000" w:themeColor="text1"/>
          <w:szCs w:val="21"/>
        </w:rPr>
        <w:t>業務管理者</w:t>
      </w:r>
    </w:p>
    <w:p w14:paraId="3C76FB77" w14:textId="77777777" w:rsidR="000C30C7" w:rsidRPr="00747E9C" w:rsidRDefault="000C30C7" w:rsidP="000C30C7">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w:t>
      </w:r>
      <w:r w:rsidRPr="000C30C7">
        <w:rPr>
          <w:rFonts w:ascii="Century" w:eastAsiaTheme="minorEastAsia" w:hAnsi="Century"/>
          <w:szCs w:val="21"/>
        </w:rPr>
        <w:t>NEDO</w:t>
      </w:r>
      <w:r w:rsidRPr="00172800">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2C12BA">
        <w:trPr>
          <w:trHeight w:val="53"/>
        </w:trPr>
        <w:tc>
          <w:tcPr>
            <w:tcW w:w="839"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19"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79"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79"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7"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153A" w:rsidRPr="00F63A84" w:rsidRDefault="00E7153A"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Text Box 108" o:spid="_x0000_s1027"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" filled="f" stroked="f">
                      <v:textbox style="mso-fit-shape-to-text:t">
                        <w:txbxContent>
                          <w:p w14:paraId="653FE47B" w14:textId="18EF5B8D" w:rsidR="00E7153A" w:rsidRPr="00F63A84" w:rsidRDefault="00E7153A"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B203D0A" w:rsidR="004D1F55" w:rsidRPr="004C7021" w:rsidRDefault="000C30C7" w:rsidP="002D2C59">
            <w:pPr>
              <w:jc w:val="center"/>
              <w:rPr>
                <w:rFonts w:asciiTheme="majorEastAsia" w:eastAsiaTheme="majorEastAsia" w:hAnsiTheme="majorEastAsia"/>
                <w:sz w:val="24"/>
              </w:rPr>
            </w:pPr>
            <w:r>
              <w:rPr>
                <w:rFonts w:asciiTheme="majorEastAsia" w:eastAsiaTheme="majorEastAsia" w:hAnsiTheme="majorEastAsia" w:hint="eastAsia"/>
                <w:sz w:val="24"/>
              </w:rPr>
              <w:t>業務管理者</w:t>
            </w:r>
            <w:r w:rsidR="004D1F55"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2C12BA">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2C12BA">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2C12BA">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625EC46A"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2C12BA">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2C12BA">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2C12BA">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2C12BA">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2C12BA">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2C12BA">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2C12BA">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2C12BA">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2C12BA">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2C12BA">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2C12BA">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2C12BA">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2C12BA">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2C12BA">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2C12BA">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2C12BA">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2C12BA">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2C12BA">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2C12BA">
        <w:trPr>
          <w:trHeight w:val="113"/>
        </w:trPr>
        <w:tc>
          <w:tcPr>
            <w:tcW w:w="839"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2C12BA">
        <w:trPr>
          <w:trHeight w:val="113"/>
        </w:trPr>
        <w:tc>
          <w:tcPr>
            <w:tcW w:w="839"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2C12BA">
        <w:trPr>
          <w:trHeight w:val="113"/>
        </w:trPr>
        <w:tc>
          <w:tcPr>
            <w:tcW w:w="839"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2C12BA">
        <w:trPr>
          <w:trHeight w:val="113"/>
        </w:trPr>
        <w:tc>
          <w:tcPr>
            <w:tcW w:w="839"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2C12BA">
        <w:trPr>
          <w:trHeight w:val="113"/>
        </w:trPr>
        <w:tc>
          <w:tcPr>
            <w:tcW w:w="839"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2C12BA">
        <w:trPr>
          <w:trHeight w:val="113"/>
        </w:trPr>
        <w:tc>
          <w:tcPr>
            <w:tcW w:w="839"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2C12BA">
        <w:trPr>
          <w:trHeight w:val="113"/>
        </w:trPr>
        <w:tc>
          <w:tcPr>
            <w:tcW w:w="839"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2C12BA">
        <w:trPr>
          <w:trHeight w:val="113"/>
        </w:trPr>
        <w:tc>
          <w:tcPr>
            <w:tcW w:w="839"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2C12BA">
        <w:trPr>
          <w:trHeight w:val="113"/>
        </w:trPr>
        <w:tc>
          <w:tcPr>
            <w:tcW w:w="839"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2C12BA">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2C12BA">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2C12BA">
        <w:trPr>
          <w:trHeight w:val="113"/>
        </w:trPr>
        <w:tc>
          <w:tcPr>
            <w:tcW w:w="839"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2C12BA">
        <w:trPr>
          <w:trHeight w:val="113"/>
        </w:trPr>
        <w:tc>
          <w:tcPr>
            <w:tcW w:w="839"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2C12BA">
        <w:trPr>
          <w:trHeight w:val="113"/>
        </w:trPr>
        <w:tc>
          <w:tcPr>
            <w:tcW w:w="839"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2C12BA">
        <w:trPr>
          <w:trHeight w:val="113"/>
        </w:trPr>
        <w:tc>
          <w:tcPr>
            <w:tcW w:w="839"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2C12BA">
        <w:trPr>
          <w:trHeight w:val="113"/>
        </w:trPr>
        <w:tc>
          <w:tcPr>
            <w:tcW w:w="839"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2C12BA">
        <w:trPr>
          <w:trHeight w:val="113"/>
        </w:trPr>
        <w:tc>
          <w:tcPr>
            <w:tcW w:w="839"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2C12BA">
        <w:trPr>
          <w:trHeight w:val="113"/>
        </w:trPr>
        <w:tc>
          <w:tcPr>
            <w:tcW w:w="839"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2C12BA">
        <w:trPr>
          <w:trHeight w:val="113"/>
        </w:trPr>
        <w:tc>
          <w:tcPr>
            <w:tcW w:w="839"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2C12BA">
        <w:trPr>
          <w:trHeight w:val="113"/>
        </w:trPr>
        <w:tc>
          <w:tcPr>
            <w:tcW w:w="839"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2C12BA">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2C12BA">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2C12BA">
        <w:trPr>
          <w:trHeight w:val="113"/>
        </w:trPr>
        <w:tc>
          <w:tcPr>
            <w:tcW w:w="839"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2C12BA">
        <w:trPr>
          <w:trHeight w:val="113"/>
        </w:trPr>
        <w:tc>
          <w:tcPr>
            <w:tcW w:w="839"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2C12BA">
        <w:trPr>
          <w:trHeight w:val="113"/>
        </w:trPr>
        <w:tc>
          <w:tcPr>
            <w:tcW w:w="839"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2C12BA">
        <w:trPr>
          <w:trHeight w:val="113"/>
        </w:trPr>
        <w:tc>
          <w:tcPr>
            <w:tcW w:w="839"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2C12BA">
        <w:trPr>
          <w:trHeight w:val="113"/>
        </w:trPr>
        <w:tc>
          <w:tcPr>
            <w:tcW w:w="839"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2C12BA">
        <w:trPr>
          <w:trHeight w:val="113"/>
        </w:trPr>
        <w:tc>
          <w:tcPr>
            <w:tcW w:w="839"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2C12BA">
        <w:trPr>
          <w:trHeight w:val="113"/>
        </w:trPr>
        <w:tc>
          <w:tcPr>
            <w:tcW w:w="839"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2C12BA">
        <w:trPr>
          <w:trHeight w:val="113"/>
        </w:trPr>
        <w:tc>
          <w:tcPr>
            <w:tcW w:w="839"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2C12BA">
        <w:trPr>
          <w:trHeight w:val="113"/>
        </w:trPr>
        <w:tc>
          <w:tcPr>
            <w:tcW w:w="839"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2C12BA">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2C12BA">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2C12BA">
        <w:trPr>
          <w:trHeight w:val="113"/>
        </w:trPr>
        <w:tc>
          <w:tcPr>
            <w:tcW w:w="839"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2C12BA">
        <w:trPr>
          <w:trHeight w:val="113"/>
        </w:trPr>
        <w:tc>
          <w:tcPr>
            <w:tcW w:w="839"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2C12BA">
        <w:trPr>
          <w:trHeight w:val="113"/>
        </w:trPr>
        <w:tc>
          <w:tcPr>
            <w:tcW w:w="839"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2C12BA">
        <w:trPr>
          <w:trHeight w:val="113"/>
        </w:trPr>
        <w:tc>
          <w:tcPr>
            <w:tcW w:w="839"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2C12BA">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2BD586BB" w14:textId="50DB04A1" w:rsidR="002A44E4" w:rsidRDefault="002A44E4">
      <w:pPr>
        <w:widowControl/>
        <w:jc w:val="left"/>
        <w:rPr>
          <w:szCs w:val="21"/>
        </w:rPr>
      </w:pPr>
    </w:p>
    <w:sectPr w:rsidR="002A44E4"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E7153A" w:rsidRDefault="00E7153A">
      <w:r>
        <w:separator/>
      </w:r>
    </w:p>
  </w:endnote>
  <w:endnote w:type="continuationSeparator" w:id="0">
    <w:p w14:paraId="421EFC4C" w14:textId="77777777" w:rsidR="00E7153A" w:rsidRDefault="00E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7153A" w:rsidRDefault="00E715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7153A" w:rsidRDefault="00E715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E7153A" w:rsidRDefault="00E7153A">
      <w:r>
        <w:separator/>
      </w:r>
    </w:p>
  </w:footnote>
  <w:footnote w:type="continuationSeparator" w:id="0">
    <w:p w14:paraId="0F399BC8" w14:textId="77777777" w:rsidR="00E7153A" w:rsidRDefault="00E7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0C7"/>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3F49"/>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2BA"/>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4FA"/>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1783A"/>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4D4"/>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5F62"/>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8DC"/>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37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846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2021-01-20T06:22:00Z</dcterms:created>
  <dcterms:modified xsi:type="dcterms:W3CDTF">2021-01-20T06:22:00Z</dcterms:modified>
</cp:coreProperties>
</file>