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1FE902" w14:textId="060C1D65" w:rsidR="003467A9" w:rsidRDefault="003467A9" w:rsidP="003467A9">
      <w:pPr>
        <w:widowControl w:val="0"/>
        <w:autoSpaceDE w:val="0"/>
        <w:autoSpaceDN w:val="0"/>
        <w:adjustRightInd w:val="0"/>
        <w:spacing w:after="0" w:line="329" w:lineRule="exact"/>
        <w:jc w:val="right"/>
        <w:rPr>
          <w:rFonts w:ascii="Century" w:eastAsia="ＭＳ 明朝" w:hAnsi="Century" w:cs="ＭＳ 明朝"/>
          <w:color w:val="auto"/>
          <w:kern w:val="0"/>
          <w:sz w:val="21"/>
          <w:szCs w:val="21"/>
        </w:rPr>
      </w:pPr>
      <w:r w:rsidRPr="00D76FE0">
        <w:rPr>
          <w:rFonts w:ascii="Century" w:eastAsia="ＭＳ 明朝" w:hAnsi="Century" w:cs="ＭＳ 明朝" w:hint="eastAsia"/>
          <w:color w:val="auto"/>
          <w:kern w:val="0"/>
          <w:sz w:val="21"/>
          <w:szCs w:val="21"/>
        </w:rPr>
        <w:t>○年○月○日</w:t>
      </w:r>
    </w:p>
    <w:p w14:paraId="0D3AB1F2" w14:textId="77777777" w:rsidR="003467A9" w:rsidRPr="00D76FE0" w:rsidRDefault="003467A9" w:rsidP="003467A9">
      <w:pPr>
        <w:widowControl w:val="0"/>
        <w:wordWrap w:val="0"/>
        <w:autoSpaceDE w:val="0"/>
        <w:autoSpaceDN w:val="0"/>
        <w:adjustRightInd w:val="0"/>
        <w:spacing w:after="0" w:line="329" w:lineRule="exact"/>
        <w:jc w:val="both"/>
        <w:rPr>
          <w:rFonts w:ascii="Century" w:eastAsia="ＭＳ 明朝" w:hAnsi="Century" w:cs="ＭＳ 明朝"/>
          <w:color w:val="auto"/>
          <w:kern w:val="0"/>
          <w:sz w:val="21"/>
          <w:szCs w:val="21"/>
        </w:rPr>
      </w:pPr>
    </w:p>
    <w:p w14:paraId="1FC93794" w14:textId="77777777" w:rsidR="003467A9" w:rsidRPr="00D76FE0" w:rsidRDefault="003467A9" w:rsidP="003467A9">
      <w:pPr>
        <w:widowControl w:val="0"/>
        <w:wordWrap w:val="0"/>
        <w:autoSpaceDE w:val="0"/>
        <w:autoSpaceDN w:val="0"/>
        <w:adjustRightInd w:val="0"/>
        <w:spacing w:after="0" w:line="329" w:lineRule="exact"/>
        <w:jc w:val="both"/>
        <w:rPr>
          <w:rFonts w:ascii="Century" w:eastAsia="ＭＳ 明朝" w:hAnsi="Century" w:cs="ＭＳ 明朝"/>
          <w:color w:val="auto"/>
          <w:kern w:val="0"/>
          <w:sz w:val="21"/>
          <w:szCs w:val="21"/>
        </w:rPr>
      </w:pPr>
      <w:r w:rsidRPr="00D76FE0">
        <w:rPr>
          <w:rFonts w:ascii="Century" w:eastAsia="ＭＳ 明朝" w:hAnsi="Century" w:cs="ＭＳ 明朝" w:hint="eastAsia"/>
          <w:color w:val="auto"/>
          <w:kern w:val="0"/>
          <w:sz w:val="21"/>
          <w:szCs w:val="21"/>
        </w:rPr>
        <w:t>国立研究開発法人新エネルギー・産業技術総合開発機構</w:t>
      </w:r>
    </w:p>
    <w:p w14:paraId="0565F81E" w14:textId="0C2492F2" w:rsidR="003467A9" w:rsidRPr="00D76FE0" w:rsidRDefault="003467A9" w:rsidP="003467A9">
      <w:pPr>
        <w:widowControl w:val="0"/>
        <w:wordWrap w:val="0"/>
        <w:autoSpaceDE w:val="0"/>
        <w:autoSpaceDN w:val="0"/>
        <w:adjustRightInd w:val="0"/>
        <w:spacing w:after="0" w:line="329" w:lineRule="exact"/>
        <w:jc w:val="both"/>
        <w:rPr>
          <w:rFonts w:ascii="Century" w:eastAsia="ＭＳ 明朝" w:hAnsi="Century" w:cs="ＭＳ 明朝"/>
          <w:color w:val="auto"/>
          <w:kern w:val="0"/>
          <w:sz w:val="21"/>
          <w:szCs w:val="21"/>
        </w:rPr>
      </w:pPr>
      <w:r w:rsidRPr="00D76FE0">
        <w:rPr>
          <w:rFonts w:ascii="Century" w:eastAsia="ＭＳ 明朝" w:hAnsi="Century" w:cs="ＭＳ 明朝" w:hint="eastAsia"/>
          <w:color w:val="auto"/>
          <w:kern w:val="0"/>
          <w:sz w:val="21"/>
          <w:szCs w:val="21"/>
        </w:rPr>
        <w:t xml:space="preserve">　</w:t>
      </w:r>
      <w:r w:rsidR="00FE38C1" w:rsidRPr="00526641">
        <w:rPr>
          <w:rFonts w:ascii="Century" w:eastAsia="ＭＳ 明朝" w:hAnsi="Century" w:cs="ＭＳ 明朝" w:hint="eastAsia"/>
          <w:color w:val="auto"/>
          <w:kern w:val="0"/>
          <w:sz w:val="21"/>
          <w:szCs w:val="21"/>
        </w:rPr>
        <w:t xml:space="preserve">理事長　　</w:t>
      </w:r>
      <w:bookmarkStart w:id="0" w:name="_Hlk130799262"/>
      <w:r w:rsidR="00FE38C1">
        <w:rPr>
          <w:rFonts w:ascii="ＭＳ 明朝" w:eastAsia="ＭＳ 明朝" w:hAnsi="ＭＳ 明朝" w:cs="ＭＳ 明朝" w:hint="eastAsia"/>
          <w:kern w:val="0"/>
        </w:rPr>
        <w:t>斎藤</w:t>
      </w:r>
      <w:r w:rsidR="00FE38C1" w:rsidRPr="006E0EB7">
        <w:rPr>
          <w:rFonts w:ascii="Century" w:eastAsia="ＭＳ 明朝" w:hAnsi="Century" w:cs="ＭＳ 明朝" w:hint="eastAsia"/>
          <w:color w:val="auto"/>
          <w:kern w:val="0"/>
          <w:sz w:val="21"/>
          <w:szCs w:val="21"/>
        </w:rPr>
        <w:t xml:space="preserve">　保</w:t>
      </w:r>
      <w:r w:rsidR="00FE38C1" w:rsidRPr="00526641">
        <w:rPr>
          <w:rFonts w:ascii="Century" w:eastAsia="ＭＳ 明朝" w:hAnsi="Century" w:cs="ＭＳ 明朝" w:hint="eastAsia"/>
          <w:color w:val="auto"/>
          <w:kern w:val="0"/>
          <w:sz w:val="21"/>
          <w:szCs w:val="21"/>
        </w:rPr>
        <w:t xml:space="preserve">　殿</w:t>
      </w:r>
      <w:bookmarkEnd w:id="0"/>
    </w:p>
    <w:p w14:paraId="33EC5816" w14:textId="77777777" w:rsidR="003467A9" w:rsidRPr="00D76FE0" w:rsidRDefault="003467A9" w:rsidP="003467A9">
      <w:pPr>
        <w:widowControl w:val="0"/>
        <w:wordWrap w:val="0"/>
        <w:autoSpaceDE w:val="0"/>
        <w:autoSpaceDN w:val="0"/>
        <w:adjustRightInd w:val="0"/>
        <w:spacing w:after="0" w:line="329" w:lineRule="exact"/>
        <w:rPr>
          <w:rFonts w:ascii="Century" w:eastAsia="ＭＳ 明朝" w:hAnsi="Century" w:cs="ＭＳ 明朝"/>
          <w:color w:val="auto"/>
          <w:kern w:val="0"/>
          <w:sz w:val="21"/>
          <w:szCs w:val="21"/>
        </w:rPr>
      </w:pPr>
    </w:p>
    <w:p w14:paraId="0CFC1EE2" w14:textId="77777777" w:rsidR="003467A9" w:rsidRPr="00D76FE0" w:rsidRDefault="003467A9" w:rsidP="003467A9">
      <w:pPr>
        <w:widowControl w:val="0"/>
        <w:wordWrap w:val="0"/>
        <w:autoSpaceDE w:val="0"/>
        <w:autoSpaceDN w:val="0"/>
        <w:adjustRightInd w:val="0"/>
        <w:spacing w:after="0" w:line="329" w:lineRule="exact"/>
        <w:jc w:val="right"/>
        <w:rPr>
          <w:rFonts w:ascii="Century" w:eastAsia="ＭＳ 明朝" w:hAnsi="Century" w:cs="ＭＳ 明朝"/>
          <w:color w:val="auto"/>
          <w:kern w:val="0"/>
          <w:sz w:val="21"/>
          <w:szCs w:val="21"/>
        </w:rPr>
      </w:pPr>
      <w:r>
        <w:rPr>
          <w:rFonts w:ascii="Century" w:eastAsia="ＭＳ 明朝" w:hAnsi="Century" w:cs="ＭＳ 明朝" w:hint="eastAsia"/>
          <w:color w:val="auto"/>
          <w:kern w:val="0"/>
          <w:sz w:val="21"/>
          <w:szCs w:val="21"/>
        </w:rPr>
        <w:t>主催法人等名称</w:t>
      </w:r>
      <w:r w:rsidRPr="002C2581">
        <w:rPr>
          <w:rFonts w:ascii="Century" w:eastAsia="ＭＳ 明朝" w:hAnsi="Century" w:cs="ＭＳ 明朝" w:hint="eastAsia"/>
          <w:color w:val="auto"/>
          <w:kern w:val="0"/>
          <w:sz w:val="21"/>
          <w:szCs w:val="21"/>
          <w:u w:val="single"/>
        </w:rPr>
        <w:t xml:space="preserve">　　　　　　　　　　　　　　　　　　　</w:t>
      </w:r>
    </w:p>
    <w:p w14:paraId="3F39843E" w14:textId="77777777" w:rsidR="003467A9" w:rsidRDefault="003467A9" w:rsidP="003467A9">
      <w:pPr>
        <w:widowControl w:val="0"/>
        <w:wordWrap w:val="0"/>
        <w:autoSpaceDE w:val="0"/>
        <w:autoSpaceDN w:val="0"/>
        <w:adjustRightInd w:val="0"/>
        <w:spacing w:after="0" w:line="329" w:lineRule="exact"/>
        <w:jc w:val="right"/>
        <w:rPr>
          <w:rFonts w:ascii="Century" w:eastAsia="ＭＳ 明朝" w:hAnsi="Century" w:cs="ＭＳ 明朝"/>
          <w:color w:val="auto"/>
          <w:kern w:val="0"/>
          <w:sz w:val="21"/>
          <w:szCs w:val="21"/>
          <w:u w:val="single"/>
        </w:rPr>
      </w:pPr>
      <w:r>
        <w:rPr>
          <w:rFonts w:ascii="Century" w:eastAsia="ＭＳ 明朝" w:hAnsi="Century" w:cs="ＭＳ 明朝" w:hint="eastAsia"/>
          <w:color w:val="auto"/>
          <w:kern w:val="0"/>
          <w:sz w:val="21"/>
          <w:szCs w:val="21"/>
        </w:rPr>
        <w:t>主催法人等代表者役職・氏名</w:t>
      </w:r>
      <w:r w:rsidRPr="002C2581">
        <w:rPr>
          <w:rFonts w:ascii="Century" w:eastAsia="ＭＳ 明朝" w:hAnsi="Century" w:cs="ＭＳ 明朝" w:hint="eastAsia"/>
          <w:color w:val="auto"/>
          <w:kern w:val="0"/>
          <w:sz w:val="21"/>
          <w:szCs w:val="21"/>
          <w:u w:val="single"/>
        </w:rPr>
        <w:t xml:space="preserve">　　　　　　　　　　　　　　　　　　　</w:t>
      </w:r>
    </w:p>
    <w:p w14:paraId="1C930495" w14:textId="77777777" w:rsidR="003467A9" w:rsidRPr="00B57070" w:rsidRDefault="003467A9" w:rsidP="003467A9">
      <w:pPr>
        <w:widowControl w:val="0"/>
        <w:wordWrap w:val="0"/>
        <w:autoSpaceDE w:val="0"/>
        <w:autoSpaceDN w:val="0"/>
        <w:adjustRightInd w:val="0"/>
        <w:spacing w:after="0" w:line="329" w:lineRule="exact"/>
        <w:jc w:val="right"/>
        <w:rPr>
          <w:rFonts w:ascii="Century" w:eastAsia="ＭＳ 明朝" w:hAnsi="Century" w:cs="ＭＳ 明朝"/>
          <w:color w:val="auto"/>
          <w:kern w:val="0"/>
          <w:sz w:val="21"/>
          <w:szCs w:val="21"/>
        </w:rPr>
      </w:pPr>
      <w:r>
        <w:rPr>
          <w:rFonts w:ascii="Century" w:eastAsia="ＭＳ 明朝" w:hAnsi="Century" w:cs="ＭＳ 明朝" w:hint="eastAsia"/>
          <w:color w:val="auto"/>
          <w:kern w:val="0"/>
          <w:sz w:val="21"/>
          <w:szCs w:val="21"/>
        </w:rPr>
        <w:t>担当者所属・役職・氏名</w:t>
      </w:r>
      <w:r w:rsidRPr="00B57070">
        <w:rPr>
          <w:rFonts w:ascii="Century" w:eastAsia="ＭＳ 明朝" w:hAnsi="Century" w:cs="ＭＳ 明朝" w:hint="eastAsia"/>
          <w:color w:val="auto"/>
          <w:kern w:val="0"/>
          <w:sz w:val="21"/>
          <w:szCs w:val="21"/>
          <w:u w:val="single"/>
        </w:rPr>
        <w:t xml:space="preserve">　　　　　　　　　　　　　　　　　　　</w:t>
      </w:r>
    </w:p>
    <w:p w14:paraId="4F239B99" w14:textId="77777777" w:rsidR="003467A9" w:rsidRDefault="003467A9" w:rsidP="003467A9">
      <w:pPr>
        <w:spacing w:after="256" w:line="240" w:lineRule="auto"/>
        <w:ind w:left="-3" w:hanging="10"/>
        <w:contextualSpacing/>
        <w:jc w:val="center"/>
        <w:rPr>
          <w:rFonts w:ascii="ＭＳ Ｐゴシック" w:eastAsia="ＭＳ Ｐゴシック" w:hAnsi="ＭＳ Ｐゴシック" w:cs="ＭＳ Ｐゴシック"/>
        </w:rPr>
      </w:pPr>
    </w:p>
    <w:p w14:paraId="241523C3" w14:textId="77777777" w:rsidR="003467A9" w:rsidRDefault="003467A9" w:rsidP="003467A9">
      <w:pPr>
        <w:spacing w:after="256" w:line="240" w:lineRule="auto"/>
        <w:ind w:left="-3" w:hanging="10"/>
        <w:contextualSpacing/>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後援名義申請書</w:t>
      </w:r>
    </w:p>
    <w:p w14:paraId="5A09A7E3" w14:textId="77777777" w:rsidR="003467A9" w:rsidRDefault="003467A9" w:rsidP="003467A9">
      <w:pPr>
        <w:pStyle w:val="af"/>
        <w:numPr>
          <w:ilvl w:val="0"/>
          <w:numId w:val="20"/>
        </w:numPr>
        <w:spacing w:after="256" w:line="240" w:lineRule="auto"/>
        <w:ind w:leftChars="0"/>
        <w:contextualSpacing/>
        <w:rPr>
          <w:rFonts w:ascii="ＭＳ Ｐゴシック" w:eastAsia="ＭＳ Ｐゴシック" w:hAnsi="ＭＳ Ｐゴシック" w:cs="ＭＳ Ｐゴシック"/>
        </w:rPr>
      </w:pPr>
      <w:r w:rsidRPr="002C2581">
        <w:rPr>
          <w:rFonts w:ascii="ＭＳ Ｐゴシック" w:eastAsia="ＭＳ Ｐゴシック" w:hAnsi="ＭＳ Ｐゴシック" w:cs="ＭＳ Ｐゴシック" w:hint="eastAsia"/>
        </w:rPr>
        <w:t>シンポジウム等の名称</w:t>
      </w:r>
    </w:p>
    <w:p w14:paraId="3F7A8436" w14:textId="77777777" w:rsidR="003467A9" w:rsidRDefault="003467A9" w:rsidP="003467A9">
      <w:pPr>
        <w:pStyle w:val="af"/>
        <w:spacing w:after="256" w:line="240" w:lineRule="auto"/>
        <w:ind w:leftChars="0" w:left="347"/>
        <w:contextualSpacing/>
        <w:rPr>
          <w:rFonts w:ascii="ＭＳ Ｐゴシック" w:eastAsia="ＭＳ Ｐゴシック" w:hAnsi="ＭＳ Ｐゴシック" w:cs="ＭＳ Ｐゴシック"/>
          <w:u w:val="single"/>
        </w:rPr>
      </w:pPr>
      <w:r>
        <w:rPr>
          <w:rFonts w:ascii="ＭＳ Ｐゴシック" w:eastAsia="ＭＳ Ｐゴシック" w:hAnsi="ＭＳ Ｐゴシック" w:cs="ＭＳ Ｐゴシック"/>
          <w:noProof/>
          <w:u w:val="single"/>
        </w:rPr>
        <mc:AlternateContent>
          <mc:Choice Requires="wps">
            <w:drawing>
              <wp:anchor distT="0" distB="0" distL="114300" distR="114300" simplePos="0" relativeHeight="251659264" behindDoc="0" locked="0" layoutInCell="1" allowOverlap="1" wp14:anchorId="64E5F32B" wp14:editId="5532B026">
                <wp:simplePos x="0" y="0"/>
                <wp:positionH relativeFrom="column">
                  <wp:posOffset>202317</wp:posOffset>
                </wp:positionH>
                <wp:positionV relativeFrom="paragraph">
                  <wp:posOffset>26946</wp:posOffset>
                </wp:positionV>
                <wp:extent cx="6219825" cy="295275"/>
                <wp:effectExtent l="0" t="0" r="28575" b="28575"/>
                <wp:wrapNone/>
                <wp:docPr id="4" name="正方形/長方形 4"/>
                <wp:cNvGraphicFramePr/>
                <a:graphic xmlns:a="http://schemas.openxmlformats.org/drawingml/2006/main">
                  <a:graphicData uri="http://schemas.microsoft.com/office/word/2010/wordprocessingShape">
                    <wps:wsp>
                      <wps:cNvSpPr/>
                      <wps:spPr>
                        <a:xfrm>
                          <a:off x="0" y="0"/>
                          <a:ext cx="6219825" cy="2952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49FC216" w14:textId="5AE880C2" w:rsidR="0086579D" w:rsidRPr="0086579D" w:rsidRDefault="0086579D" w:rsidP="0086579D">
                            <w:pPr>
                              <w:jc w:val="center"/>
                              <w:rPr>
                                <w:rFonts w:ascii="ＭＳ 明朝" w:eastAsia="ＭＳ 明朝" w:hAnsi="ＭＳ 明朝" w:cs="ＭＳ 明朝"/>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4E5F32B" id="正方形/長方形 4" o:spid="_x0000_s1026" style="position:absolute;left:0;text-align:left;margin-left:15.95pt;margin-top:2.1pt;width:489.75pt;height:23.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" fillcolor="window" strokecolor="windowText" strokeweight="1pt">
                <v:textbox>
                  <w:txbxContent>
                    <w:p w14:paraId="449FC216" w14:textId="5AE880C2" w:rsidR="0086579D" w:rsidRPr="0086579D" w:rsidRDefault="0086579D" w:rsidP="0086579D">
                      <w:pPr>
                        <w:jc w:val="center"/>
                        <w:rPr>
                          <w:rFonts w:ascii="ＭＳ 明朝" w:eastAsia="ＭＳ 明朝" w:hAnsi="ＭＳ 明朝" w:cs="ＭＳ 明朝"/>
                        </w:rPr>
                      </w:pPr>
                    </w:p>
                  </w:txbxContent>
                </v:textbox>
              </v:rect>
            </w:pict>
          </mc:Fallback>
        </mc:AlternateContent>
      </w:r>
    </w:p>
    <w:p w14:paraId="5A2ECFCD" w14:textId="77777777" w:rsidR="003467A9" w:rsidRDefault="003467A9" w:rsidP="003467A9">
      <w:pPr>
        <w:pStyle w:val="af"/>
        <w:spacing w:after="256" w:line="240" w:lineRule="auto"/>
        <w:ind w:leftChars="0" w:left="347"/>
        <w:contextualSpacing/>
        <w:rPr>
          <w:rFonts w:ascii="ＭＳ Ｐゴシック" w:eastAsia="ＭＳ Ｐゴシック" w:hAnsi="ＭＳ Ｐゴシック" w:cs="ＭＳ Ｐゴシック"/>
          <w:u w:val="single"/>
        </w:rPr>
      </w:pPr>
    </w:p>
    <w:p w14:paraId="50E6D08D" w14:textId="77777777" w:rsidR="003467A9" w:rsidRDefault="003467A9" w:rsidP="003467A9">
      <w:pPr>
        <w:pStyle w:val="af"/>
        <w:numPr>
          <w:ilvl w:val="0"/>
          <w:numId w:val="20"/>
        </w:numPr>
        <w:spacing w:after="256" w:line="240" w:lineRule="auto"/>
        <w:ind w:leftChars="0"/>
        <w:contextualSpacing/>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名義の使用方法</w:t>
      </w:r>
    </w:p>
    <w:p w14:paraId="41DB8C56" w14:textId="77777777" w:rsidR="003467A9" w:rsidRDefault="003467A9" w:rsidP="003467A9">
      <w:pPr>
        <w:pStyle w:val="af"/>
        <w:spacing w:after="256" w:line="240" w:lineRule="auto"/>
        <w:ind w:leftChars="0" w:left="347"/>
        <w:contextualSpacing/>
        <w:rPr>
          <w:rFonts w:ascii="ＭＳ Ｐゴシック" w:eastAsia="ＭＳ Ｐゴシック" w:hAnsi="ＭＳ Ｐゴシック" w:cs="ＭＳ Ｐゴシック"/>
        </w:rPr>
      </w:pPr>
    </w:p>
    <w:p w14:paraId="1EA3944A" w14:textId="77777777" w:rsidR="003467A9" w:rsidRDefault="003467A9" w:rsidP="003467A9">
      <w:pPr>
        <w:pStyle w:val="af"/>
        <w:spacing w:after="256" w:line="240" w:lineRule="auto"/>
        <w:ind w:leftChars="0" w:left="347" w:firstLineChars="100" w:firstLine="220"/>
        <w:contextualSpacing/>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後援　・　協賛　・　協力</w:t>
      </w:r>
    </w:p>
    <w:p w14:paraId="047C9495" w14:textId="77777777" w:rsidR="003467A9" w:rsidRDefault="003467A9" w:rsidP="003467A9">
      <w:pPr>
        <w:pStyle w:val="af"/>
        <w:spacing w:after="256" w:line="240" w:lineRule="auto"/>
        <w:ind w:leftChars="0" w:left="347"/>
        <w:contextualSpacing/>
        <w:rPr>
          <w:rFonts w:ascii="ＭＳ Ｐゴシック" w:eastAsia="ＭＳ Ｐゴシック" w:hAnsi="ＭＳ Ｐゴシック" w:cs="ＭＳ Ｐゴシック"/>
        </w:rPr>
      </w:pPr>
    </w:p>
    <w:p w14:paraId="3A5CC65C" w14:textId="77777777" w:rsidR="003467A9" w:rsidRDefault="003467A9" w:rsidP="003467A9">
      <w:pPr>
        <w:pStyle w:val="af"/>
        <w:numPr>
          <w:ilvl w:val="0"/>
          <w:numId w:val="20"/>
        </w:numPr>
        <w:spacing w:after="256" w:line="240" w:lineRule="auto"/>
        <w:ind w:leftChars="0"/>
        <w:contextualSpacing/>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 xml:space="preserve">シンポジウム等の趣旨・概要　</w:t>
      </w:r>
    </w:p>
    <w:p w14:paraId="14329409" w14:textId="77777777" w:rsidR="003467A9" w:rsidRDefault="003467A9" w:rsidP="003467A9">
      <w:pPr>
        <w:pStyle w:val="af"/>
        <w:spacing w:after="256" w:line="240" w:lineRule="auto"/>
        <w:ind w:leftChars="0" w:left="347"/>
        <w:contextualSpacing/>
        <w:rPr>
          <w:rFonts w:ascii="ＭＳ Ｐゴシック" w:eastAsia="ＭＳ Ｐゴシック" w:hAnsi="ＭＳ Ｐゴシック" w:cs="ＭＳ Ｐゴシック"/>
        </w:rPr>
      </w:pPr>
      <w:r>
        <w:rPr>
          <w:rFonts w:ascii="ＭＳ Ｐゴシック" w:eastAsia="ＭＳ Ｐゴシック" w:hAnsi="ＭＳ Ｐゴシック" w:cs="ＭＳ Ｐゴシック"/>
          <w:noProof/>
        </w:rPr>
        <mc:AlternateContent>
          <mc:Choice Requires="wps">
            <w:drawing>
              <wp:anchor distT="0" distB="0" distL="114300" distR="114300" simplePos="0" relativeHeight="251660288" behindDoc="0" locked="0" layoutInCell="1" allowOverlap="1" wp14:anchorId="1DD2C9E1" wp14:editId="3A977ADB">
                <wp:simplePos x="0" y="0"/>
                <wp:positionH relativeFrom="column">
                  <wp:posOffset>202565</wp:posOffset>
                </wp:positionH>
                <wp:positionV relativeFrom="paragraph">
                  <wp:posOffset>46990</wp:posOffset>
                </wp:positionV>
                <wp:extent cx="6219825" cy="990600"/>
                <wp:effectExtent l="0" t="0" r="28575" b="19050"/>
                <wp:wrapNone/>
                <wp:docPr id="5" name="正方形/長方形 5"/>
                <wp:cNvGraphicFramePr/>
                <a:graphic xmlns:a="http://schemas.openxmlformats.org/drawingml/2006/main">
                  <a:graphicData uri="http://schemas.microsoft.com/office/word/2010/wordprocessingShape">
                    <wps:wsp>
                      <wps:cNvSpPr/>
                      <wps:spPr>
                        <a:xfrm>
                          <a:off x="0" y="0"/>
                          <a:ext cx="6219825" cy="9906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1498EB4" w14:textId="263AFD86" w:rsidR="003467A9" w:rsidRPr="0086579D" w:rsidRDefault="003467A9" w:rsidP="0086579D">
                            <w:pPr>
                              <w:rPr>
                                <w:rFonts w:ascii="ＭＳ 明朝" w:eastAsia="ＭＳ 明朝" w:hAnsi="ＭＳ 明朝" w:cs="ＭＳ 明朝"/>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D2C9E1" id="正方形/長方形 5" o:spid="_x0000_s1027" style="position:absolute;left:0;text-align:left;margin-left:15.95pt;margin-top:3.7pt;width:489.75pt;height:7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" fillcolor="window" strokecolor="windowText" strokeweight="1pt">
                <v:textbox>
                  <w:txbxContent>
                    <w:p w14:paraId="11498EB4" w14:textId="263AFD86" w:rsidR="003467A9" w:rsidRPr="0086579D" w:rsidRDefault="003467A9" w:rsidP="0086579D">
                      <w:pPr>
                        <w:rPr>
                          <w:rFonts w:ascii="ＭＳ 明朝" w:eastAsia="ＭＳ 明朝" w:hAnsi="ＭＳ 明朝" w:cs="ＭＳ 明朝"/>
                        </w:rPr>
                      </w:pPr>
                    </w:p>
                  </w:txbxContent>
                </v:textbox>
              </v:rect>
            </w:pict>
          </mc:Fallback>
        </mc:AlternateContent>
      </w:r>
    </w:p>
    <w:p w14:paraId="7365E439" w14:textId="77777777" w:rsidR="003467A9" w:rsidRDefault="003467A9" w:rsidP="003467A9">
      <w:pPr>
        <w:pStyle w:val="af"/>
        <w:spacing w:after="256" w:line="240" w:lineRule="auto"/>
        <w:ind w:leftChars="0" w:left="347"/>
        <w:contextualSpacing/>
        <w:rPr>
          <w:rFonts w:ascii="ＭＳ Ｐゴシック" w:eastAsia="ＭＳ Ｐゴシック" w:hAnsi="ＭＳ Ｐゴシック" w:cs="ＭＳ Ｐゴシック"/>
        </w:rPr>
      </w:pPr>
    </w:p>
    <w:p w14:paraId="26F15F70" w14:textId="77777777" w:rsidR="003467A9" w:rsidRDefault="003467A9" w:rsidP="003467A9">
      <w:pPr>
        <w:pStyle w:val="af"/>
        <w:spacing w:after="256" w:line="240" w:lineRule="auto"/>
        <w:ind w:leftChars="0" w:left="347"/>
        <w:contextualSpacing/>
        <w:rPr>
          <w:rFonts w:ascii="ＭＳ Ｐゴシック" w:eastAsia="ＭＳ Ｐゴシック" w:hAnsi="ＭＳ Ｐゴシック" w:cs="ＭＳ Ｐゴシック"/>
        </w:rPr>
      </w:pPr>
    </w:p>
    <w:p w14:paraId="14E70190" w14:textId="77777777" w:rsidR="003467A9" w:rsidRDefault="003467A9" w:rsidP="003467A9">
      <w:pPr>
        <w:pStyle w:val="af"/>
        <w:spacing w:after="256" w:line="240" w:lineRule="auto"/>
        <w:ind w:leftChars="0" w:left="347"/>
        <w:contextualSpacing/>
        <w:rPr>
          <w:rFonts w:ascii="ＭＳ Ｐゴシック" w:eastAsia="ＭＳ Ｐゴシック" w:hAnsi="ＭＳ Ｐゴシック" w:cs="ＭＳ Ｐゴシック"/>
        </w:rPr>
      </w:pPr>
    </w:p>
    <w:p w14:paraId="7D33BBCA" w14:textId="77777777" w:rsidR="003467A9" w:rsidRDefault="003467A9" w:rsidP="003467A9">
      <w:pPr>
        <w:spacing w:after="256" w:line="240" w:lineRule="auto"/>
        <w:contextualSpacing/>
        <w:rPr>
          <w:rFonts w:ascii="ＭＳ Ｐゴシック" w:eastAsia="ＭＳ Ｐゴシック" w:hAnsi="ＭＳ Ｐゴシック" w:cs="ＭＳ Ｐゴシック"/>
        </w:rPr>
      </w:pPr>
    </w:p>
    <w:p w14:paraId="44B8235A" w14:textId="77777777" w:rsidR="003467A9" w:rsidRDefault="003467A9" w:rsidP="003467A9">
      <w:pPr>
        <w:spacing w:after="256" w:line="240" w:lineRule="auto"/>
        <w:contextualSpacing/>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 xml:space="preserve">　　</w:t>
      </w:r>
    </w:p>
    <w:p w14:paraId="67310DFB" w14:textId="77777777" w:rsidR="003467A9" w:rsidRDefault="003467A9" w:rsidP="003467A9">
      <w:pPr>
        <w:pStyle w:val="af"/>
        <w:numPr>
          <w:ilvl w:val="0"/>
          <w:numId w:val="20"/>
        </w:numPr>
        <w:spacing w:after="256" w:line="240" w:lineRule="auto"/>
        <w:ind w:leftChars="0"/>
        <w:contextualSpacing/>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確認事項</w:t>
      </w:r>
    </w:p>
    <w:p w14:paraId="5FF251AA" w14:textId="77777777" w:rsidR="003467A9" w:rsidRPr="00BB3AE7" w:rsidRDefault="003467A9" w:rsidP="003467A9">
      <w:pPr>
        <w:pStyle w:val="af"/>
        <w:spacing w:after="256" w:line="240" w:lineRule="auto"/>
        <w:ind w:leftChars="193" w:left="707" w:hangingChars="128" w:hanging="282"/>
        <w:contextualSpacing/>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w:t>
      </w:r>
      <w:r w:rsidRPr="00BB3AE7">
        <w:rPr>
          <w:rFonts w:ascii="ＭＳ Ｐゴシック" w:eastAsia="ＭＳ Ｐゴシック" w:hAnsi="ＭＳ Ｐゴシック" w:cs="ＭＳ Ｐゴシック" w:hint="eastAsia"/>
        </w:rPr>
        <w:t>シンポジウム等の内容</w:t>
      </w:r>
      <w:r>
        <w:rPr>
          <w:rFonts w:ascii="ＭＳ Ｐゴシック" w:eastAsia="ＭＳ Ｐゴシック" w:hAnsi="ＭＳ Ｐゴシック" w:cs="ＭＳ Ｐゴシック" w:hint="eastAsia"/>
        </w:rPr>
        <w:t>は</w:t>
      </w:r>
      <w:r w:rsidRPr="00BB3AE7">
        <w:rPr>
          <w:rFonts w:ascii="ＭＳ Ｐゴシック" w:eastAsia="ＭＳ Ｐゴシック" w:hAnsi="ＭＳ Ｐゴシック" w:cs="ＭＳ Ｐゴシック" w:hint="eastAsia"/>
        </w:rPr>
        <w:t>、</w:t>
      </w:r>
      <w:r w:rsidRPr="00BB3AE7">
        <w:rPr>
          <w:rFonts w:ascii="ＭＳ Ｐゴシック" w:eastAsia="ＭＳ Ｐゴシック" w:hAnsi="ＭＳ Ｐゴシック" w:cs="ＭＳ Ｐゴシック"/>
        </w:rPr>
        <w:t>NEDO</w:t>
      </w:r>
      <w:r w:rsidRPr="00BB3AE7">
        <w:rPr>
          <w:rFonts w:ascii="ＭＳ Ｐゴシック" w:eastAsia="ＭＳ Ｐゴシック" w:hAnsi="ＭＳ Ｐゴシック" w:cs="ＭＳ Ｐゴシック" w:hint="eastAsia"/>
        </w:rPr>
        <w:t>の</w:t>
      </w:r>
      <w:r>
        <w:rPr>
          <w:rFonts w:ascii="ＭＳ Ｐゴシック" w:eastAsia="ＭＳ Ｐゴシック" w:hAnsi="ＭＳ Ｐゴシック" w:cs="ＭＳ Ｐゴシック" w:hint="eastAsia"/>
        </w:rPr>
        <w:t>事業に関係がある、もしくは、下記のNEDOの</w:t>
      </w:r>
      <w:r w:rsidRPr="00BB3AE7">
        <w:rPr>
          <w:rFonts w:ascii="ＭＳ Ｐゴシック" w:eastAsia="ＭＳ Ｐゴシック" w:hAnsi="ＭＳ Ｐゴシック" w:cs="ＭＳ Ｐゴシック" w:hint="eastAsia"/>
        </w:rPr>
        <w:t>目的と合致するものである。</w:t>
      </w:r>
    </w:p>
    <w:p w14:paraId="6E33CDC8" w14:textId="77777777" w:rsidR="003467A9" w:rsidRDefault="003467A9" w:rsidP="003467A9">
      <w:pPr>
        <w:pStyle w:val="af"/>
        <w:spacing w:after="256" w:line="240" w:lineRule="auto"/>
        <w:ind w:leftChars="193" w:left="707" w:hangingChars="128" w:hanging="282"/>
        <w:contextualSpacing/>
        <w:rPr>
          <w:rFonts w:ascii="ＭＳ Ｐゴシック" w:eastAsia="ＭＳ Ｐゴシック" w:hAnsi="ＭＳ Ｐゴシック" w:cs="ＭＳ Ｐゴシック"/>
        </w:rPr>
      </w:pPr>
      <w:r w:rsidRPr="00BB3AE7">
        <w:rPr>
          <w:rFonts w:ascii="ＭＳ Ｐゴシック" w:eastAsia="ＭＳ Ｐゴシック" w:hAnsi="ＭＳ Ｐゴシック" w:cs="ＭＳ Ｐゴシック" w:hint="eastAsia"/>
        </w:rPr>
        <w:t>※</w:t>
      </w:r>
      <w:r w:rsidRPr="00BB3AE7">
        <w:rPr>
          <w:rFonts w:ascii="ＭＳ Ｐゴシック" w:eastAsia="ＭＳ Ｐゴシック" w:hAnsi="ＭＳ Ｐゴシック" w:cs="ＭＳ Ｐゴシック"/>
        </w:rPr>
        <w:t>NEDO</w:t>
      </w:r>
      <w:r w:rsidRPr="00BB3AE7">
        <w:rPr>
          <w:rFonts w:ascii="ＭＳ Ｐゴシック" w:eastAsia="ＭＳ Ｐゴシック" w:hAnsi="ＭＳ Ｐゴシック" w:cs="ＭＳ Ｐゴシック" w:hint="eastAsia"/>
        </w:rPr>
        <w:t>の目的（国立研究開発法人新エネルギー・産業技術総合開発機構法より）</w:t>
      </w:r>
    </w:p>
    <w:p w14:paraId="546A687E" w14:textId="77777777" w:rsidR="003467A9" w:rsidRDefault="003467A9" w:rsidP="003467A9">
      <w:pPr>
        <w:pStyle w:val="af"/>
        <w:spacing w:after="256" w:line="240" w:lineRule="auto"/>
        <w:ind w:leftChars="293" w:left="645"/>
        <w:contextualSpacing/>
        <w:rPr>
          <w:rFonts w:ascii="ＭＳ Ｐゴシック" w:eastAsia="ＭＳ Ｐゴシック" w:hAnsi="ＭＳ Ｐゴシック" w:cs="ＭＳ Ｐゴシック"/>
        </w:rPr>
      </w:pPr>
      <w:r w:rsidRPr="00BB3AE7">
        <w:rPr>
          <w:rFonts w:ascii="ＭＳ Ｐゴシック" w:eastAsia="ＭＳ Ｐゴシック" w:hAnsi="ＭＳ Ｐゴシック" w:cs="ＭＳ Ｐゴシック" w:hint="eastAsia"/>
        </w:rPr>
        <w:t>非化石エネルギー、可燃性天然ガス及び石炭に関する技術並びにエネルギー使用合理化のための技術並びに鉱工業の技術に関し、民間の能力を活用して行う研究開発（研究及び開発をいう。以下同じ。）、民間において行われる研究開発の促進、これらの技術の利用の促進等の業務を国際的に協調しつつ総合的に行うことにより、産業技術の向上及びその企業化の促進を図り、もって内外の経済的社会的環境に応じたエネルギーの安定的かつ効率的な供給の確保並びに経済及び産業の発展に資することを目的とする。</w:t>
      </w:r>
    </w:p>
    <w:p w14:paraId="113786EA" w14:textId="77777777" w:rsidR="003467A9" w:rsidRPr="00501975" w:rsidRDefault="003467A9" w:rsidP="003467A9">
      <w:pPr>
        <w:pStyle w:val="af"/>
        <w:spacing w:after="256" w:line="240" w:lineRule="auto"/>
        <w:ind w:leftChars="193" w:left="707" w:hangingChars="128" w:hanging="282"/>
        <w:contextualSpacing/>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w:t>
      </w:r>
      <w:r w:rsidRPr="00501975">
        <w:rPr>
          <w:rFonts w:ascii="ＭＳ Ｐゴシック" w:eastAsia="ＭＳ Ｐゴシック" w:hAnsi="ＭＳ Ｐゴシック" w:cs="ＭＳ Ｐゴシック" w:hint="eastAsia"/>
        </w:rPr>
        <w:t>主催</w:t>
      </w:r>
      <w:r>
        <w:rPr>
          <w:rFonts w:ascii="ＭＳ Ｐゴシック" w:eastAsia="ＭＳ Ｐゴシック" w:hAnsi="ＭＳ Ｐゴシック" w:cs="ＭＳ Ｐゴシック" w:hint="eastAsia"/>
        </w:rPr>
        <w:t>法人等</w:t>
      </w:r>
      <w:r w:rsidRPr="00501975">
        <w:rPr>
          <w:rFonts w:ascii="ＭＳ Ｐゴシック" w:eastAsia="ＭＳ Ｐゴシック" w:hAnsi="ＭＳ Ｐゴシック" w:cs="ＭＳ Ｐゴシック" w:hint="eastAsia"/>
        </w:rPr>
        <w:t>が、営利の目的をもって設立された団体等ではない。あるいは、営利目的の団体であったとしても、意図が社会全般の利益など、公共的性格の強いシンポジウム等であ</w:t>
      </w:r>
      <w:r>
        <w:rPr>
          <w:rFonts w:ascii="ＭＳ Ｐゴシック" w:eastAsia="ＭＳ Ｐゴシック" w:hAnsi="ＭＳ Ｐゴシック" w:cs="ＭＳ Ｐゴシック" w:hint="eastAsia"/>
        </w:rPr>
        <w:t>り、</w:t>
      </w:r>
      <w:r w:rsidRPr="00501975">
        <w:rPr>
          <w:rFonts w:ascii="ＭＳ Ｐゴシック" w:eastAsia="ＭＳ Ｐゴシック" w:hAnsi="ＭＳ Ｐゴシック" w:cs="ＭＳ Ｐゴシック" w:hint="eastAsia"/>
        </w:rPr>
        <w:t>開催等の意図で営利を目的としない。</w:t>
      </w:r>
    </w:p>
    <w:p w14:paraId="1A3F6A05" w14:textId="77777777" w:rsidR="003467A9" w:rsidRPr="00BB3AE7" w:rsidRDefault="003467A9" w:rsidP="003467A9">
      <w:pPr>
        <w:pStyle w:val="af"/>
        <w:spacing w:after="256" w:line="240" w:lineRule="auto"/>
        <w:ind w:leftChars="193" w:left="707" w:hangingChars="128" w:hanging="282"/>
        <w:contextualSpacing/>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w:t>
      </w:r>
      <w:r w:rsidRPr="00501975">
        <w:rPr>
          <w:rFonts w:ascii="ＭＳ Ｐゴシック" w:eastAsia="ＭＳ Ｐゴシック" w:hAnsi="ＭＳ Ｐゴシック" w:cs="ＭＳ Ｐゴシック" w:hint="eastAsia"/>
        </w:rPr>
        <w:t>特定企業、特定商品・サービスの宣伝等、私益につなが</w:t>
      </w:r>
      <w:r>
        <w:rPr>
          <w:rFonts w:ascii="ＭＳ Ｐゴシック" w:eastAsia="ＭＳ Ｐゴシック" w:hAnsi="ＭＳ Ｐゴシック" w:cs="ＭＳ Ｐゴシック" w:hint="eastAsia"/>
        </w:rPr>
        <w:t>らない（</w:t>
      </w:r>
      <w:r w:rsidRPr="00501975">
        <w:rPr>
          <w:rFonts w:ascii="ＭＳ Ｐゴシック" w:eastAsia="ＭＳ Ｐゴシック" w:hAnsi="ＭＳ Ｐゴシック" w:cs="ＭＳ Ｐゴシック"/>
        </w:rPr>
        <w:t>NEDO</w:t>
      </w:r>
      <w:r w:rsidRPr="00501975">
        <w:rPr>
          <w:rFonts w:ascii="ＭＳ Ｐゴシック" w:eastAsia="ＭＳ Ｐゴシック" w:hAnsi="ＭＳ Ｐゴシック" w:cs="ＭＳ Ｐゴシック" w:hint="eastAsia"/>
        </w:rPr>
        <w:t>事業成果のみの社会実装促進</w:t>
      </w:r>
      <w:r>
        <w:rPr>
          <w:rFonts w:ascii="ＭＳ Ｐゴシック" w:eastAsia="ＭＳ Ｐゴシック" w:hAnsi="ＭＳ Ｐゴシック" w:cs="ＭＳ Ｐゴシック" w:hint="eastAsia"/>
        </w:rPr>
        <w:t>を除く）。</w:t>
      </w:r>
    </w:p>
    <w:p w14:paraId="0DD2FF56" w14:textId="77777777" w:rsidR="003467A9" w:rsidRPr="00BB3AE7" w:rsidRDefault="003467A9" w:rsidP="003467A9">
      <w:pPr>
        <w:pStyle w:val="af"/>
        <w:spacing w:after="256" w:line="240" w:lineRule="auto"/>
        <w:ind w:leftChars="0" w:left="347"/>
        <w:contextualSpacing/>
        <w:rPr>
          <w:rFonts w:ascii="ＭＳ Ｐゴシック" w:eastAsia="ＭＳ Ｐゴシック" w:hAnsi="ＭＳ Ｐゴシック" w:cs="ＭＳ Ｐゴシック"/>
        </w:rPr>
      </w:pPr>
    </w:p>
    <w:p w14:paraId="729A3E96" w14:textId="77777777" w:rsidR="003467A9" w:rsidRDefault="003467A9" w:rsidP="003467A9">
      <w:pPr>
        <w:pStyle w:val="af"/>
        <w:numPr>
          <w:ilvl w:val="0"/>
          <w:numId w:val="20"/>
        </w:numPr>
        <w:spacing w:after="256" w:line="240" w:lineRule="auto"/>
        <w:ind w:leftChars="0"/>
        <w:contextualSpacing/>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誓約事項</w:t>
      </w:r>
    </w:p>
    <w:p w14:paraId="225FF11D" w14:textId="77777777" w:rsidR="003467A9" w:rsidRPr="00554F60" w:rsidRDefault="003467A9" w:rsidP="003467A9">
      <w:pPr>
        <w:pStyle w:val="af"/>
        <w:spacing w:after="256" w:line="240" w:lineRule="auto"/>
        <w:ind w:leftChars="0" w:left="347"/>
        <w:contextualSpacing/>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w:t>
      </w:r>
      <w:r w:rsidRPr="00554F60">
        <w:rPr>
          <w:rFonts w:ascii="ＭＳ Ｐゴシック" w:eastAsia="ＭＳ Ｐゴシック" w:hAnsi="ＭＳ Ｐゴシック" w:cs="ＭＳ Ｐゴシック"/>
        </w:rPr>
        <w:t>☑</w:t>
      </w:r>
      <w:r w:rsidRPr="00554F60">
        <w:rPr>
          <w:rFonts w:ascii="ＭＳ Ｐゴシック" w:eastAsia="ＭＳ Ｐゴシック" w:hAnsi="ＭＳ Ｐゴシック" w:cs="ＭＳ Ｐゴシック" w:hint="eastAsia"/>
        </w:rPr>
        <w:t>をもって誓約</w:t>
      </w:r>
      <w:r>
        <w:rPr>
          <w:rFonts w:ascii="ＭＳ Ｐゴシック" w:eastAsia="ＭＳ Ｐゴシック" w:hAnsi="ＭＳ Ｐゴシック" w:cs="ＭＳ Ｐゴシック" w:hint="eastAsia"/>
        </w:rPr>
        <w:t>した</w:t>
      </w:r>
      <w:r w:rsidRPr="00554F60">
        <w:rPr>
          <w:rFonts w:ascii="ＭＳ Ｐゴシック" w:eastAsia="ＭＳ Ｐゴシック" w:hAnsi="ＭＳ Ｐゴシック" w:cs="ＭＳ Ｐゴシック" w:hint="eastAsia"/>
        </w:rPr>
        <w:t>こととみなします。</w:t>
      </w:r>
      <w:r>
        <w:rPr>
          <w:rFonts w:ascii="ＭＳ Ｐゴシック" w:eastAsia="ＭＳ Ｐゴシック" w:hAnsi="ＭＳ Ｐゴシック" w:cs="ＭＳ Ｐゴシック" w:hint="eastAsia"/>
        </w:rPr>
        <w:t>）</w:t>
      </w:r>
    </w:p>
    <w:p w14:paraId="55B1994F" w14:textId="77777777" w:rsidR="003467A9" w:rsidRDefault="003467A9" w:rsidP="003467A9">
      <w:pPr>
        <w:pStyle w:val="af"/>
        <w:spacing w:after="256" w:line="240" w:lineRule="auto"/>
        <w:ind w:leftChars="193" w:left="707" w:hangingChars="128" w:hanging="282"/>
        <w:contextualSpacing/>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【暴力団排除に係る項目】</w:t>
      </w:r>
    </w:p>
    <w:p w14:paraId="1953593F" w14:textId="77777777" w:rsidR="003467A9" w:rsidRPr="00BD6978" w:rsidRDefault="003467A9" w:rsidP="003467A9">
      <w:pPr>
        <w:pStyle w:val="af"/>
        <w:spacing w:after="256" w:line="240" w:lineRule="auto"/>
        <w:ind w:leftChars="193" w:left="707" w:hangingChars="128" w:hanging="282"/>
        <w:contextualSpacing/>
        <w:rPr>
          <w:rFonts w:ascii="ＭＳ Ｐゴシック" w:eastAsia="ＭＳ Ｐゴシック" w:hAnsi="ＭＳ Ｐゴシック" w:cs="ＭＳ Ｐゴシック"/>
        </w:rPr>
      </w:pPr>
      <w:bookmarkStart w:id="1" w:name="_Hlk61022172"/>
      <w:r>
        <w:rPr>
          <w:rFonts w:ascii="ＭＳ Ｐゴシック" w:eastAsia="ＭＳ Ｐゴシック" w:hAnsi="ＭＳ Ｐゴシック" w:cs="ＭＳ Ｐゴシック" w:hint="eastAsia"/>
        </w:rPr>
        <w:t>□暴力団排除にあたって、下記の項目に該当しないことを誓約いたします。</w:t>
      </w:r>
    </w:p>
    <w:p w14:paraId="2D938ECB" w14:textId="77777777" w:rsidR="003467A9" w:rsidRPr="00BD6978" w:rsidRDefault="003467A9" w:rsidP="003467A9">
      <w:pPr>
        <w:pStyle w:val="af"/>
        <w:spacing w:after="256" w:line="240" w:lineRule="auto"/>
        <w:ind w:leftChars="193" w:left="707" w:hangingChars="128" w:hanging="282"/>
        <w:contextualSpacing/>
        <w:rPr>
          <w:rFonts w:ascii="ＭＳ Ｐゴシック" w:eastAsia="ＭＳ Ｐゴシック" w:hAnsi="ＭＳ Ｐゴシック" w:cs="ＭＳ Ｐゴシック"/>
        </w:rPr>
      </w:pPr>
      <w:r w:rsidRPr="00BD6978">
        <w:rPr>
          <w:rFonts w:ascii="ＭＳ Ｐゴシック" w:eastAsia="ＭＳ Ｐゴシック" w:hAnsi="ＭＳ Ｐゴシック" w:cs="ＭＳ Ｐゴシック" w:hint="eastAsia"/>
        </w:rPr>
        <w:t>１　法人等（個人、法人又は団体をいう。）が、暴力団（</w:t>
      </w:r>
      <w:r>
        <w:rPr>
          <w:rFonts w:ascii="ＭＳ Ｐゴシック" w:eastAsia="ＭＳ Ｐゴシック" w:hAnsi="ＭＳ Ｐゴシック" w:cs="ＭＳ Ｐゴシック" w:hint="eastAsia"/>
        </w:rPr>
        <w:t>「</w:t>
      </w:r>
      <w:r w:rsidRPr="00BD6978">
        <w:rPr>
          <w:rFonts w:ascii="ＭＳ Ｐゴシック" w:eastAsia="ＭＳ Ｐゴシック" w:hAnsi="ＭＳ Ｐゴシック" w:cs="ＭＳ Ｐゴシック" w:hint="eastAsia"/>
        </w:rPr>
        <w:t>暴力団員による不当な行為の防止等に関する法律</w:t>
      </w:r>
      <w:r>
        <w:rPr>
          <w:rFonts w:ascii="ＭＳ Ｐゴシック" w:eastAsia="ＭＳ Ｐゴシック" w:hAnsi="ＭＳ Ｐゴシック" w:cs="ＭＳ Ｐゴシック" w:hint="eastAsia"/>
        </w:rPr>
        <w:t>」</w:t>
      </w:r>
      <w:r w:rsidRPr="00BD6978">
        <w:rPr>
          <w:rFonts w:ascii="ＭＳ Ｐゴシック" w:eastAsia="ＭＳ Ｐゴシック" w:hAnsi="ＭＳ Ｐゴシック" w:cs="ＭＳ Ｐゴシック" w:hint="eastAsia"/>
        </w:rPr>
        <w:t>（平成３年法律第７７号）第２条第２号に規定する暴力団をいう。以下同じ。）であるとき又は法人等の役員等（個人である場合はその者、法人である場合は役員又は支店若しくは営業所（常時契約を締結する事</w:t>
      </w:r>
      <w:r w:rsidRPr="00BD6978">
        <w:rPr>
          <w:rFonts w:ascii="ＭＳ Ｐゴシック" w:eastAsia="ＭＳ Ｐゴシック" w:hAnsi="ＭＳ Ｐゴシック" w:cs="ＭＳ Ｐゴシック" w:hint="eastAsia"/>
        </w:rPr>
        <w:lastRenderedPageBreak/>
        <w:t>務所をいう。）の代表者、団体である場合は代表者、理事等、その他経営に実質的に関与している者をいう。以下同じ。）が、暴力団員（同法第２条第６号に規定する暴力団員をいう。以下同じ。）であるとき</w:t>
      </w:r>
      <w:r>
        <w:rPr>
          <w:rFonts w:ascii="ＭＳ Ｐゴシック" w:eastAsia="ＭＳ Ｐゴシック" w:hAnsi="ＭＳ Ｐゴシック" w:cs="ＭＳ Ｐゴシック" w:hint="eastAsia"/>
        </w:rPr>
        <w:t>。</w:t>
      </w:r>
    </w:p>
    <w:p w14:paraId="10D9D179" w14:textId="77777777" w:rsidR="003467A9" w:rsidRPr="00BD6978" w:rsidRDefault="003467A9" w:rsidP="003467A9">
      <w:pPr>
        <w:pStyle w:val="af"/>
        <w:spacing w:after="256" w:line="240" w:lineRule="auto"/>
        <w:ind w:leftChars="193" w:left="707" w:hangingChars="128" w:hanging="282"/>
        <w:contextualSpacing/>
        <w:rPr>
          <w:rFonts w:ascii="ＭＳ Ｐゴシック" w:eastAsia="ＭＳ Ｐゴシック" w:hAnsi="ＭＳ Ｐゴシック" w:cs="ＭＳ Ｐゴシック"/>
        </w:rPr>
      </w:pPr>
      <w:r w:rsidRPr="00BD6978">
        <w:rPr>
          <w:rFonts w:ascii="ＭＳ Ｐゴシック" w:eastAsia="ＭＳ Ｐゴシック" w:hAnsi="ＭＳ Ｐゴシック" w:cs="ＭＳ Ｐゴシック" w:hint="eastAsia"/>
        </w:rPr>
        <w:t>２　役員等が、自己、自社若しくは第三者の不正の利益を図る目的又は第三者に損害を加える目的をもって、暴力団又は暴力団員を利用するなどしているとき</w:t>
      </w:r>
      <w:r>
        <w:rPr>
          <w:rFonts w:ascii="ＭＳ Ｐゴシック" w:eastAsia="ＭＳ Ｐゴシック" w:hAnsi="ＭＳ Ｐゴシック" w:cs="ＭＳ Ｐゴシック" w:hint="eastAsia"/>
        </w:rPr>
        <w:t>。</w:t>
      </w:r>
    </w:p>
    <w:p w14:paraId="0F45CCA0" w14:textId="77777777" w:rsidR="003467A9" w:rsidRPr="00BD6978" w:rsidRDefault="003467A9" w:rsidP="003467A9">
      <w:pPr>
        <w:pStyle w:val="af"/>
        <w:spacing w:after="256" w:line="240" w:lineRule="auto"/>
        <w:ind w:leftChars="193" w:left="707" w:hangingChars="128" w:hanging="282"/>
        <w:contextualSpacing/>
        <w:rPr>
          <w:rFonts w:ascii="ＭＳ Ｐゴシック" w:eastAsia="ＭＳ Ｐゴシック" w:hAnsi="ＭＳ Ｐゴシック" w:cs="ＭＳ Ｐゴシック"/>
        </w:rPr>
      </w:pPr>
      <w:r w:rsidRPr="00BD6978">
        <w:rPr>
          <w:rFonts w:ascii="ＭＳ Ｐゴシック" w:eastAsia="ＭＳ Ｐゴシック" w:hAnsi="ＭＳ Ｐゴシック" w:cs="ＭＳ Ｐゴシック" w:hint="eastAsia"/>
        </w:rPr>
        <w:t>３　役員等が、暴力団又は暴力団員に対して、資金等を供給し、又は便宜を供与するなど直接的あるいは積極的に暴力団の維持、運営に協力し、若しくは関与しているとき</w:t>
      </w:r>
      <w:r>
        <w:rPr>
          <w:rFonts w:ascii="ＭＳ Ｐゴシック" w:eastAsia="ＭＳ Ｐゴシック" w:hAnsi="ＭＳ Ｐゴシック" w:cs="ＭＳ Ｐゴシック" w:hint="eastAsia"/>
        </w:rPr>
        <w:t>。</w:t>
      </w:r>
    </w:p>
    <w:p w14:paraId="03C7DC69" w14:textId="77777777" w:rsidR="003467A9" w:rsidRDefault="003467A9" w:rsidP="003467A9">
      <w:pPr>
        <w:pStyle w:val="af"/>
        <w:spacing w:after="256" w:line="240" w:lineRule="auto"/>
        <w:ind w:leftChars="193" w:left="707" w:hangingChars="128" w:hanging="282"/>
        <w:contextualSpacing/>
        <w:rPr>
          <w:rFonts w:ascii="ＭＳ Ｐゴシック" w:eastAsia="ＭＳ Ｐゴシック" w:hAnsi="ＭＳ Ｐゴシック" w:cs="ＭＳ Ｐゴシック"/>
        </w:rPr>
      </w:pPr>
      <w:r w:rsidRPr="00BD6978">
        <w:rPr>
          <w:rFonts w:ascii="ＭＳ Ｐゴシック" w:eastAsia="ＭＳ Ｐゴシック" w:hAnsi="ＭＳ Ｐゴシック" w:cs="ＭＳ Ｐゴシック" w:hint="eastAsia"/>
        </w:rPr>
        <w:t>４　役員等が、暴力団又は暴力団員であることを知りながらこれと社会的に非難されるべき関係を有しているとき</w:t>
      </w:r>
      <w:r>
        <w:rPr>
          <w:rFonts w:ascii="ＭＳ Ｐゴシック" w:eastAsia="ＭＳ Ｐゴシック" w:hAnsi="ＭＳ Ｐゴシック" w:cs="ＭＳ Ｐゴシック" w:hint="eastAsia"/>
        </w:rPr>
        <w:t>。</w:t>
      </w:r>
    </w:p>
    <w:bookmarkEnd w:id="1"/>
    <w:p w14:paraId="255F6A29" w14:textId="77777777" w:rsidR="003467A9" w:rsidRPr="003467A9" w:rsidRDefault="003467A9" w:rsidP="003467A9">
      <w:pPr>
        <w:pStyle w:val="af"/>
        <w:spacing w:after="256" w:line="240" w:lineRule="auto"/>
        <w:ind w:leftChars="193" w:left="707" w:hangingChars="128" w:hanging="282"/>
        <w:contextualSpacing/>
        <w:rPr>
          <w:rFonts w:ascii="ＭＳ Ｐゴシック" w:eastAsia="ＭＳ Ｐゴシック" w:hAnsi="ＭＳ Ｐゴシック" w:cs="ＭＳ Ｐゴシック"/>
          <w:color w:val="auto"/>
        </w:rPr>
      </w:pPr>
    </w:p>
    <w:p w14:paraId="58785B58" w14:textId="77777777" w:rsidR="003467A9" w:rsidRPr="003467A9" w:rsidRDefault="003467A9" w:rsidP="003467A9">
      <w:pPr>
        <w:pStyle w:val="af"/>
        <w:spacing w:after="256" w:line="240" w:lineRule="auto"/>
        <w:ind w:leftChars="193" w:left="707" w:hangingChars="128" w:hanging="282"/>
        <w:contextualSpacing/>
        <w:rPr>
          <w:rFonts w:ascii="ＭＳ Ｐゴシック" w:eastAsia="ＭＳ Ｐゴシック" w:hAnsi="ＭＳ Ｐゴシック" w:cs="ＭＳ Ｐゴシック"/>
          <w:color w:val="auto"/>
        </w:rPr>
      </w:pPr>
      <w:r w:rsidRPr="003467A9">
        <w:rPr>
          <w:rFonts w:ascii="ＭＳ Ｐゴシック" w:eastAsia="ＭＳ Ｐゴシック" w:hAnsi="ＭＳ Ｐゴシック" w:cs="ＭＳ Ｐゴシック" w:hint="eastAsia"/>
          <w:color w:val="auto"/>
        </w:rPr>
        <w:t>【情報セキュリティに係る項目】</w:t>
      </w:r>
    </w:p>
    <w:p w14:paraId="1C551E81" w14:textId="77777777" w:rsidR="003467A9" w:rsidRPr="003467A9" w:rsidRDefault="003467A9" w:rsidP="003467A9">
      <w:pPr>
        <w:pStyle w:val="af"/>
        <w:spacing w:after="256" w:line="240" w:lineRule="auto"/>
        <w:ind w:leftChars="193" w:left="707" w:hangingChars="128" w:hanging="282"/>
        <w:contextualSpacing/>
        <w:rPr>
          <w:rFonts w:ascii="ＭＳ Ｐゴシック" w:eastAsia="ＭＳ Ｐゴシック" w:hAnsi="ＭＳ Ｐゴシック" w:cs="ＭＳ Ｐゴシック"/>
          <w:color w:val="auto"/>
        </w:rPr>
      </w:pPr>
      <w:r w:rsidRPr="003467A9">
        <w:rPr>
          <w:rFonts w:ascii="ＭＳ Ｐゴシック" w:eastAsia="ＭＳ Ｐゴシック" w:hAnsi="ＭＳ Ｐゴシック" w:cs="ＭＳ Ｐゴシック" w:hint="eastAsia"/>
          <w:color w:val="auto"/>
        </w:rPr>
        <w:t>□下記の項目を遵守し、情報セキュリティの確保に努めることを誓約いたします。</w:t>
      </w:r>
    </w:p>
    <w:p w14:paraId="0880050C" w14:textId="77777777" w:rsidR="003467A9" w:rsidRPr="003467A9" w:rsidRDefault="003467A9" w:rsidP="003467A9">
      <w:pPr>
        <w:pStyle w:val="af"/>
        <w:spacing w:after="256" w:line="240" w:lineRule="auto"/>
        <w:ind w:leftChars="193" w:left="707" w:hangingChars="128" w:hanging="282"/>
        <w:contextualSpacing/>
        <w:rPr>
          <w:rFonts w:ascii="ＭＳ Ｐゴシック" w:eastAsia="ＭＳ Ｐゴシック" w:hAnsi="ＭＳ Ｐゴシック" w:cs="ＭＳ Ｐゴシック"/>
          <w:color w:val="auto"/>
        </w:rPr>
      </w:pPr>
      <w:r w:rsidRPr="003467A9">
        <w:rPr>
          <w:rFonts w:ascii="ＭＳ Ｐゴシック" w:eastAsia="ＭＳ Ｐゴシック" w:hAnsi="ＭＳ Ｐゴシック" w:cs="ＭＳ Ｐゴシック" w:hint="eastAsia"/>
          <w:color w:val="auto"/>
        </w:rPr>
        <w:t>１　シンポジウム等の開催の目的を達成するにあたって参加者の個人情報（「個人情報の保護に関する法律」（平成1</w:t>
      </w:r>
      <w:r w:rsidRPr="003467A9">
        <w:rPr>
          <w:rFonts w:ascii="ＭＳ Ｐゴシック" w:eastAsia="ＭＳ Ｐゴシック" w:hAnsi="ＭＳ Ｐゴシック" w:cs="ＭＳ Ｐゴシック"/>
          <w:color w:val="auto"/>
        </w:rPr>
        <w:t>5</w:t>
      </w:r>
      <w:r w:rsidRPr="003467A9">
        <w:rPr>
          <w:rFonts w:ascii="ＭＳ Ｐゴシック" w:eastAsia="ＭＳ Ｐゴシック" w:hAnsi="ＭＳ Ｐゴシック" w:cs="ＭＳ Ｐゴシック" w:hint="eastAsia"/>
          <w:color w:val="auto"/>
        </w:rPr>
        <w:t>年法律第5</w:t>
      </w:r>
      <w:r w:rsidRPr="003467A9">
        <w:rPr>
          <w:rFonts w:ascii="ＭＳ Ｐゴシック" w:eastAsia="ＭＳ Ｐゴシック" w:hAnsi="ＭＳ Ｐゴシック" w:cs="ＭＳ Ｐゴシック"/>
          <w:color w:val="auto"/>
        </w:rPr>
        <w:t>7</w:t>
      </w:r>
      <w:r w:rsidRPr="003467A9">
        <w:rPr>
          <w:rFonts w:ascii="ＭＳ Ｐゴシック" w:eastAsia="ＭＳ Ｐゴシック" w:hAnsi="ＭＳ Ｐゴシック" w:cs="ＭＳ Ｐゴシック" w:hint="eastAsia"/>
          <w:color w:val="auto"/>
        </w:rPr>
        <w:t>号）第2条に定義されるもの。）を取得するときは利用目的を本人に明示の上取得し、その利用目的の範囲で利用する。</w:t>
      </w:r>
    </w:p>
    <w:p w14:paraId="324E4A18" w14:textId="77777777" w:rsidR="003467A9" w:rsidRPr="003467A9" w:rsidRDefault="003467A9" w:rsidP="003467A9">
      <w:pPr>
        <w:pStyle w:val="af"/>
        <w:spacing w:after="256" w:line="240" w:lineRule="auto"/>
        <w:ind w:leftChars="193" w:left="707" w:hangingChars="128" w:hanging="282"/>
        <w:contextualSpacing/>
        <w:rPr>
          <w:rFonts w:ascii="ＭＳ Ｐゴシック" w:eastAsia="ＭＳ Ｐゴシック" w:hAnsi="ＭＳ Ｐゴシック" w:cs="ＭＳ Ｐゴシック"/>
          <w:color w:val="auto"/>
        </w:rPr>
      </w:pPr>
      <w:r w:rsidRPr="003467A9">
        <w:rPr>
          <w:rFonts w:ascii="ＭＳ Ｐゴシック" w:eastAsia="ＭＳ Ｐゴシック" w:hAnsi="ＭＳ Ｐゴシック" w:cs="ＭＳ Ｐゴシック" w:hint="eastAsia"/>
          <w:color w:val="auto"/>
        </w:rPr>
        <w:t>２　シンポジウム等の運営にかかわる関係の法人等（個人、法人又は団体をいう。）の有する情報資産（シンポジウム等で得た個人情報を含む）について保護し、不正な侵入、情報漏えい、改ざん及び内部不正等が発生しないよう、十分な情報セキュリティ対策を反映した情報システムを構築し運用する。</w:t>
      </w:r>
    </w:p>
    <w:p w14:paraId="007D3F0F" w14:textId="77777777" w:rsidR="003467A9" w:rsidRPr="003467A9" w:rsidRDefault="003467A9" w:rsidP="003467A9">
      <w:pPr>
        <w:pStyle w:val="af"/>
        <w:spacing w:after="256" w:line="240" w:lineRule="auto"/>
        <w:ind w:leftChars="193" w:left="707" w:hangingChars="128" w:hanging="282"/>
        <w:contextualSpacing/>
        <w:rPr>
          <w:rFonts w:ascii="ＭＳ Ｐゴシック" w:eastAsia="ＭＳ Ｐゴシック" w:hAnsi="ＭＳ Ｐゴシック" w:cs="ＭＳ Ｐゴシック"/>
          <w:color w:val="auto"/>
        </w:rPr>
      </w:pPr>
      <w:r w:rsidRPr="003467A9">
        <w:rPr>
          <w:rFonts w:ascii="ＭＳ Ｐゴシック" w:eastAsia="ＭＳ Ｐゴシック" w:hAnsi="ＭＳ Ｐゴシック" w:cs="ＭＳ Ｐゴシック" w:hint="eastAsia"/>
          <w:color w:val="auto"/>
        </w:rPr>
        <w:t>３　シンポジウム等の運営に関係する法人等の職場及び当該シンポジウム等の開催会場では、内部不正、情報漏洩等が発生しないよう、情報資産及び情報機器の取り扱いには十分に配慮し、物理的な情報セキュリティ対策を講じる。</w:t>
      </w:r>
    </w:p>
    <w:p w14:paraId="5FE8C8BC" w14:textId="77777777" w:rsidR="003467A9" w:rsidRPr="003467A9" w:rsidRDefault="003467A9" w:rsidP="003467A9">
      <w:pPr>
        <w:pStyle w:val="af"/>
        <w:spacing w:after="256" w:line="240" w:lineRule="auto"/>
        <w:ind w:leftChars="193" w:left="707" w:hangingChars="128" w:hanging="282"/>
        <w:contextualSpacing/>
        <w:rPr>
          <w:rFonts w:ascii="ＭＳ Ｐゴシック" w:eastAsia="ＭＳ Ｐゴシック" w:hAnsi="ＭＳ Ｐゴシック" w:cs="ＭＳ Ｐゴシック"/>
          <w:color w:val="auto"/>
        </w:rPr>
      </w:pPr>
      <w:r w:rsidRPr="003467A9">
        <w:rPr>
          <w:rFonts w:ascii="ＭＳ Ｐゴシック" w:eastAsia="ＭＳ Ｐゴシック" w:hAnsi="ＭＳ Ｐゴシック" w:cs="ＭＳ Ｐゴシック" w:hint="eastAsia"/>
          <w:color w:val="auto"/>
        </w:rPr>
        <w:t>４　シンポジウム等の開催にあたり、主催法人等が外部から業務の供給を受ける場合（イベント運営の請負等）、外部供給者の情報セキュリティ評価や守秘義務契約の締結等により、外部供給者を適切に管理する。</w:t>
      </w:r>
    </w:p>
    <w:p w14:paraId="0069CD89" w14:textId="77777777" w:rsidR="003467A9" w:rsidRPr="003467A9" w:rsidRDefault="003467A9" w:rsidP="003467A9">
      <w:pPr>
        <w:pStyle w:val="af"/>
        <w:spacing w:after="256" w:line="240" w:lineRule="auto"/>
        <w:ind w:leftChars="193" w:left="707" w:hangingChars="128" w:hanging="282"/>
        <w:contextualSpacing/>
        <w:rPr>
          <w:rFonts w:ascii="ＭＳ Ｐゴシック" w:eastAsia="ＭＳ Ｐゴシック" w:hAnsi="ＭＳ Ｐゴシック" w:cs="ＭＳ Ｐゴシック"/>
          <w:color w:val="auto"/>
        </w:rPr>
      </w:pPr>
      <w:r w:rsidRPr="003467A9">
        <w:rPr>
          <w:rFonts w:ascii="ＭＳ Ｐゴシック" w:eastAsia="ＭＳ Ｐゴシック" w:hAnsi="ＭＳ Ｐゴシック" w:cs="ＭＳ Ｐゴシック" w:hint="eastAsia"/>
          <w:color w:val="auto"/>
        </w:rPr>
        <w:t>５　情報セキュリティに係る障害及び事故等が発生した場合、又はその可能性がある場合、機構に報告するとともに速やかな対応及び手続きを行う。また、原因を究明し、再発防止に努める。</w:t>
      </w:r>
    </w:p>
    <w:p w14:paraId="75FEBBA9" w14:textId="77777777" w:rsidR="003467A9" w:rsidRPr="003467A9" w:rsidRDefault="003467A9" w:rsidP="003467A9">
      <w:pPr>
        <w:pStyle w:val="af"/>
        <w:spacing w:after="256" w:line="240" w:lineRule="auto"/>
        <w:ind w:leftChars="193" w:left="707" w:hangingChars="128" w:hanging="282"/>
        <w:contextualSpacing/>
        <w:rPr>
          <w:rFonts w:ascii="ＭＳ Ｐゴシック" w:eastAsia="ＭＳ Ｐゴシック" w:hAnsi="ＭＳ Ｐゴシック" w:cs="ＭＳ Ｐゴシック"/>
          <w:color w:val="auto"/>
        </w:rPr>
      </w:pPr>
    </w:p>
    <w:p w14:paraId="487239C2" w14:textId="77777777" w:rsidR="003467A9" w:rsidRPr="003467A9" w:rsidRDefault="003467A9" w:rsidP="003467A9">
      <w:pPr>
        <w:pStyle w:val="af"/>
        <w:spacing w:after="256" w:line="240" w:lineRule="auto"/>
        <w:ind w:leftChars="193" w:left="707" w:hangingChars="128" w:hanging="282"/>
        <w:contextualSpacing/>
        <w:rPr>
          <w:rFonts w:ascii="ＭＳ Ｐゴシック" w:eastAsia="ＭＳ Ｐゴシック" w:hAnsi="ＭＳ Ｐゴシック" w:cs="ＭＳ Ｐゴシック"/>
          <w:color w:val="auto"/>
        </w:rPr>
      </w:pPr>
      <w:r w:rsidRPr="003467A9">
        <w:rPr>
          <w:rFonts w:ascii="ＭＳ Ｐゴシック" w:eastAsia="ＭＳ Ｐゴシック" w:hAnsi="ＭＳ Ｐゴシック" w:cs="ＭＳ Ｐゴシック" w:hint="eastAsia"/>
          <w:color w:val="auto"/>
        </w:rPr>
        <w:t>【安全管理体制に係る項目】</w:t>
      </w:r>
    </w:p>
    <w:p w14:paraId="611E96F9" w14:textId="77777777" w:rsidR="003467A9" w:rsidRPr="003467A9" w:rsidRDefault="003467A9" w:rsidP="003467A9">
      <w:pPr>
        <w:pStyle w:val="af"/>
        <w:spacing w:after="256" w:line="240" w:lineRule="auto"/>
        <w:ind w:leftChars="193" w:left="707" w:hangingChars="128" w:hanging="282"/>
        <w:contextualSpacing/>
        <w:rPr>
          <w:rFonts w:ascii="ＭＳ Ｐゴシック" w:eastAsia="ＭＳ Ｐゴシック" w:hAnsi="ＭＳ Ｐゴシック" w:cs="ＭＳ Ｐゴシック"/>
          <w:color w:val="auto"/>
        </w:rPr>
      </w:pPr>
      <w:r w:rsidRPr="003467A9">
        <w:rPr>
          <w:rFonts w:ascii="ＭＳ Ｐゴシック" w:eastAsia="ＭＳ Ｐゴシック" w:hAnsi="ＭＳ Ｐゴシック" w:cs="ＭＳ Ｐゴシック" w:hint="eastAsia"/>
          <w:color w:val="auto"/>
        </w:rPr>
        <w:t>□下記の項目を満たす安全管理体制が確保されていることを誓約いたします。</w:t>
      </w:r>
    </w:p>
    <w:p w14:paraId="6D92C3F1" w14:textId="77777777" w:rsidR="003467A9" w:rsidRPr="003467A9" w:rsidRDefault="003467A9" w:rsidP="003467A9">
      <w:pPr>
        <w:pStyle w:val="af"/>
        <w:spacing w:after="256" w:line="240" w:lineRule="auto"/>
        <w:ind w:leftChars="193" w:left="707" w:hangingChars="128" w:hanging="282"/>
        <w:contextualSpacing/>
        <w:rPr>
          <w:rFonts w:ascii="ＭＳ Ｐゴシック" w:eastAsia="ＭＳ Ｐゴシック" w:hAnsi="ＭＳ Ｐゴシック" w:cs="ＭＳ Ｐゴシック"/>
          <w:color w:val="auto"/>
        </w:rPr>
      </w:pPr>
      <w:r w:rsidRPr="003467A9">
        <w:rPr>
          <w:rFonts w:ascii="ＭＳ Ｐゴシック" w:eastAsia="ＭＳ Ｐゴシック" w:hAnsi="ＭＳ Ｐゴシック" w:cs="ＭＳ Ｐゴシック" w:hint="eastAsia"/>
          <w:color w:val="auto"/>
        </w:rPr>
        <w:t>1　出版物等の人が参集する恐れがない場合を除き、シンポジウム等の開催にあたり、自然災害等有事の際の対応体制及び対応マニュアルを作成し、事前に確認している。</w:t>
      </w:r>
    </w:p>
    <w:p w14:paraId="3273ED90" w14:textId="77777777" w:rsidR="003467A9" w:rsidRPr="003467A9" w:rsidRDefault="003467A9" w:rsidP="003467A9">
      <w:pPr>
        <w:pStyle w:val="af"/>
        <w:spacing w:after="256" w:line="240" w:lineRule="auto"/>
        <w:ind w:leftChars="193" w:left="707" w:hangingChars="128" w:hanging="282"/>
        <w:contextualSpacing/>
        <w:rPr>
          <w:rFonts w:ascii="ＭＳ Ｐゴシック" w:eastAsia="ＭＳ Ｐゴシック" w:hAnsi="ＭＳ Ｐゴシック" w:cs="ＭＳ Ｐゴシック"/>
          <w:color w:val="auto"/>
        </w:rPr>
      </w:pPr>
      <w:r w:rsidRPr="003467A9">
        <w:rPr>
          <w:rFonts w:ascii="ＭＳ Ｐゴシック" w:eastAsia="ＭＳ Ｐゴシック" w:hAnsi="ＭＳ Ｐゴシック" w:cs="ＭＳ Ｐゴシック" w:hint="eastAsia"/>
          <w:color w:val="auto"/>
        </w:rPr>
        <w:t>2　飲食物の提供を行う場合、適切な衛生管理を行っている。また、ケータリング等外部から飲食物の提供を受ける場合、提供業者の衛生管理に問題がないことを確認している。</w:t>
      </w:r>
    </w:p>
    <w:p w14:paraId="246D6E47" w14:textId="77777777" w:rsidR="003467A9" w:rsidRPr="00DD380C" w:rsidRDefault="003467A9" w:rsidP="003467A9">
      <w:pPr>
        <w:pStyle w:val="af"/>
        <w:spacing w:after="256" w:line="240" w:lineRule="auto"/>
        <w:ind w:leftChars="193" w:left="707" w:hangingChars="128" w:hanging="282"/>
        <w:contextualSpacing/>
        <w:rPr>
          <w:rFonts w:ascii="ＭＳ Ｐゴシック" w:eastAsia="ＭＳ Ｐゴシック" w:hAnsi="ＭＳ Ｐゴシック" w:cs="ＭＳ Ｐゴシック"/>
        </w:rPr>
      </w:pPr>
    </w:p>
    <w:p w14:paraId="152C5FC7" w14:textId="77777777" w:rsidR="003467A9" w:rsidRPr="006D6976" w:rsidRDefault="003467A9" w:rsidP="003467A9">
      <w:pPr>
        <w:pStyle w:val="af"/>
        <w:spacing w:after="256" w:line="240" w:lineRule="auto"/>
        <w:ind w:leftChars="193" w:left="707" w:hangingChars="128" w:hanging="282"/>
        <w:contextualSpacing/>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□以上の</w:t>
      </w:r>
      <w:r w:rsidRPr="006D6976">
        <w:rPr>
          <w:rFonts w:ascii="ＭＳ Ｐゴシック" w:eastAsia="ＭＳ Ｐゴシック" w:hAnsi="ＭＳ Ｐゴシック" w:cs="ＭＳ Ｐゴシック" w:hint="eastAsia"/>
        </w:rPr>
        <w:t>誓約が虚偽であり、又はこの誓約に反したことにより、当方が不利益を被ることとなっても、異議は一切申し立てない。</w:t>
      </w:r>
    </w:p>
    <w:p w14:paraId="626321CB" w14:textId="77777777" w:rsidR="003467A9" w:rsidRDefault="003467A9" w:rsidP="003467A9">
      <w:pPr>
        <w:pStyle w:val="af"/>
        <w:spacing w:after="256" w:line="240" w:lineRule="auto"/>
        <w:ind w:leftChars="193" w:left="707" w:hangingChars="128" w:hanging="282"/>
        <w:contextualSpacing/>
        <w:rPr>
          <w:rFonts w:ascii="ＭＳ Ｐゴシック" w:eastAsia="ＭＳ Ｐゴシック" w:hAnsi="ＭＳ Ｐゴシック" w:cs="ＭＳ Ｐゴシック"/>
        </w:rPr>
      </w:pPr>
    </w:p>
    <w:p w14:paraId="10B7FEFA" w14:textId="6B1DC233" w:rsidR="0070375E" w:rsidRPr="003467A9" w:rsidRDefault="0070375E" w:rsidP="0070375E">
      <w:pPr>
        <w:spacing w:after="0" w:line="240" w:lineRule="auto"/>
        <w:rPr>
          <w:rFonts w:ascii="ＭＳ Ｐゴシック" w:eastAsia="ＭＳ Ｐゴシック" w:hAnsi="ＭＳ Ｐゴシック"/>
        </w:rPr>
      </w:pPr>
    </w:p>
    <w:sectPr w:rsidR="0070375E" w:rsidRPr="003467A9" w:rsidSect="002814A3">
      <w:pgSz w:w="11904" w:h="16840"/>
      <w:pgMar w:top="1072" w:right="624" w:bottom="794" w:left="896" w:header="72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FF1BC" w14:textId="77777777" w:rsidR="00BB3AE7" w:rsidRDefault="00BB3AE7" w:rsidP="009A20EC">
      <w:pPr>
        <w:spacing w:after="0" w:line="240" w:lineRule="auto"/>
      </w:pPr>
      <w:r>
        <w:separator/>
      </w:r>
    </w:p>
  </w:endnote>
  <w:endnote w:type="continuationSeparator" w:id="0">
    <w:p w14:paraId="3A0C85DF" w14:textId="77777777" w:rsidR="00BB3AE7" w:rsidRDefault="00BB3AE7" w:rsidP="009A20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4006CC" w14:textId="77777777" w:rsidR="00BB3AE7" w:rsidRDefault="00BB3AE7" w:rsidP="009A20EC">
      <w:pPr>
        <w:spacing w:after="0" w:line="240" w:lineRule="auto"/>
      </w:pPr>
      <w:r>
        <w:separator/>
      </w:r>
    </w:p>
  </w:footnote>
  <w:footnote w:type="continuationSeparator" w:id="0">
    <w:p w14:paraId="2D1E3ED8" w14:textId="77777777" w:rsidR="00BB3AE7" w:rsidRDefault="00BB3AE7" w:rsidP="009A20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7531C"/>
    <w:multiLevelType w:val="hybridMultilevel"/>
    <w:tmpl w:val="D5C2F6EC"/>
    <w:lvl w:ilvl="0" w:tplc="84427422">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 w15:restartNumberingAfterBreak="0">
    <w:nsid w:val="0A5C1E88"/>
    <w:multiLevelType w:val="hybridMultilevel"/>
    <w:tmpl w:val="101ED2E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3F044A"/>
    <w:multiLevelType w:val="hybridMultilevel"/>
    <w:tmpl w:val="3530D678"/>
    <w:lvl w:ilvl="0" w:tplc="1AFCBE96">
      <w:start w:val="1"/>
      <w:numFmt w:val="decimalEnclosedCircle"/>
      <w:lvlText w:val="%1"/>
      <w:lvlJc w:val="left"/>
      <w:pPr>
        <w:ind w:left="347" w:hanging="347"/>
      </w:pPr>
      <w:rPr>
        <w:rFonts w:hint="eastAsia"/>
      </w:rPr>
    </w:lvl>
    <w:lvl w:ilvl="1" w:tplc="04090017" w:tentative="1">
      <w:start w:val="1"/>
      <w:numFmt w:val="aiueoFullWidth"/>
      <w:lvlText w:val="(%2)"/>
      <w:lvlJc w:val="left"/>
      <w:pPr>
        <w:ind w:left="827" w:hanging="420"/>
      </w:pPr>
    </w:lvl>
    <w:lvl w:ilvl="2" w:tplc="04090011" w:tentative="1">
      <w:start w:val="1"/>
      <w:numFmt w:val="decimalEnclosedCircle"/>
      <w:lvlText w:val="%3"/>
      <w:lvlJc w:val="left"/>
      <w:pPr>
        <w:ind w:left="1247" w:hanging="420"/>
      </w:pPr>
    </w:lvl>
    <w:lvl w:ilvl="3" w:tplc="0409000F" w:tentative="1">
      <w:start w:val="1"/>
      <w:numFmt w:val="decimal"/>
      <w:lvlText w:val="%4."/>
      <w:lvlJc w:val="left"/>
      <w:pPr>
        <w:ind w:left="1667" w:hanging="420"/>
      </w:pPr>
    </w:lvl>
    <w:lvl w:ilvl="4" w:tplc="04090017" w:tentative="1">
      <w:start w:val="1"/>
      <w:numFmt w:val="aiueoFullWidth"/>
      <w:lvlText w:val="(%5)"/>
      <w:lvlJc w:val="left"/>
      <w:pPr>
        <w:ind w:left="2087" w:hanging="420"/>
      </w:pPr>
    </w:lvl>
    <w:lvl w:ilvl="5" w:tplc="04090011" w:tentative="1">
      <w:start w:val="1"/>
      <w:numFmt w:val="decimalEnclosedCircle"/>
      <w:lvlText w:val="%6"/>
      <w:lvlJc w:val="left"/>
      <w:pPr>
        <w:ind w:left="2507" w:hanging="420"/>
      </w:pPr>
    </w:lvl>
    <w:lvl w:ilvl="6" w:tplc="0409000F" w:tentative="1">
      <w:start w:val="1"/>
      <w:numFmt w:val="decimal"/>
      <w:lvlText w:val="%7."/>
      <w:lvlJc w:val="left"/>
      <w:pPr>
        <w:ind w:left="2927" w:hanging="420"/>
      </w:pPr>
    </w:lvl>
    <w:lvl w:ilvl="7" w:tplc="04090017" w:tentative="1">
      <w:start w:val="1"/>
      <w:numFmt w:val="aiueoFullWidth"/>
      <w:lvlText w:val="(%8)"/>
      <w:lvlJc w:val="left"/>
      <w:pPr>
        <w:ind w:left="3347" w:hanging="420"/>
      </w:pPr>
    </w:lvl>
    <w:lvl w:ilvl="8" w:tplc="04090011" w:tentative="1">
      <w:start w:val="1"/>
      <w:numFmt w:val="decimalEnclosedCircle"/>
      <w:lvlText w:val="%9"/>
      <w:lvlJc w:val="left"/>
      <w:pPr>
        <w:ind w:left="3767" w:hanging="420"/>
      </w:pPr>
    </w:lvl>
  </w:abstractNum>
  <w:abstractNum w:abstractNumId="3" w15:restartNumberingAfterBreak="0">
    <w:nsid w:val="0D911805"/>
    <w:multiLevelType w:val="hybridMultilevel"/>
    <w:tmpl w:val="F30A4FC8"/>
    <w:lvl w:ilvl="0" w:tplc="04090011">
      <w:start w:val="1"/>
      <w:numFmt w:val="decimalEnclosedCircle"/>
      <w:lvlText w:val="%1"/>
      <w:lvlJc w:val="left"/>
      <w:pPr>
        <w:ind w:left="860" w:hanging="420"/>
      </w:p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4" w15:restartNumberingAfterBreak="0">
    <w:nsid w:val="13346F6E"/>
    <w:multiLevelType w:val="hybridMultilevel"/>
    <w:tmpl w:val="41F23966"/>
    <w:lvl w:ilvl="0" w:tplc="A3E8831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B634926"/>
    <w:multiLevelType w:val="hybridMultilevel"/>
    <w:tmpl w:val="5E1A79A6"/>
    <w:lvl w:ilvl="0" w:tplc="2E06F6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10C12C6"/>
    <w:multiLevelType w:val="hybridMultilevel"/>
    <w:tmpl w:val="B0A41EE2"/>
    <w:lvl w:ilvl="0" w:tplc="04090011">
      <w:start w:val="1"/>
      <w:numFmt w:val="decimalEnclosedCircle"/>
      <w:lvlText w:val="%1"/>
      <w:lvlJc w:val="left"/>
      <w:pPr>
        <w:ind w:left="860" w:hanging="420"/>
      </w:p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7" w15:restartNumberingAfterBreak="0">
    <w:nsid w:val="236A458A"/>
    <w:multiLevelType w:val="hybridMultilevel"/>
    <w:tmpl w:val="8C7E651A"/>
    <w:lvl w:ilvl="0" w:tplc="8834C01A">
      <w:start w:val="1"/>
      <w:numFmt w:val="decimal"/>
      <w:lvlText w:val="%1"/>
      <w:lvlJc w:val="left"/>
      <w:pPr>
        <w:ind w:left="360" w:hanging="360"/>
      </w:pPr>
      <w:rPr>
        <w:rFonts w:ascii="ＭＳ Ｐゴシック" w:eastAsia="ＭＳ Ｐゴシック" w:hAnsi="ＭＳ Ｐゴシック" w:cs="ＭＳ Ｐゴシック" w:hint="default"/>
        <w:b w:val="0"/>
        <w:i w:val="0"/>
        <w:strike w:val="0"/>
        <w:dstrike w:val="0"/>
        <w:color w:val="000000"/>
        <w:sz w:val="22"/>
        <w:szCs w:val="22"/>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8DB1DCE"/>
    <w:multiLevelType w:val="hybridMultilevel"/>
    <w:tmpl w:val="FB06C844"/>
    <w:lvl w:ilvl="0" w:tplc="97CE2B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EC03A45"/>
    <w:multiLevelType w:val="hybridMultilevel"/>
    <w:tmpl w:val="45D2D78C"/>
    <w:lvl w:ilvl="0" w:tplc="04090011">
      <w:start w:val="1"/>
      <w:numFmt w:val="decimalEnclosedCircle"/>
      <w:lvlText w:val="%1"/>
      <w:lvlJc w:val="left"/>
      <w:pPr>
        <w:ind w:left="860" w:hanging="420"/>
      </w:p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0" w15:restartNumberingAfterBreak="0">
    <w:nsid w:val="2FD83AF6"/>
    <w:multiLevelType w:val="hybridMultilevel"/>
    <w:tmpl w:val="9634AC48"/>
    <w:lvl w:ilvl="0" w:tplc="A90486CA">
      <w:start w:val="1"/>
      <w:numFmt w:val="decimalEnclosedCircle"/>
      <w:lvlText w:val="%1"/>
      <w:lvlJc w:val="left"/>
      <w:pPr>
        <w:ind w:left="347" w:hanging="360"/>
      </w:pPr>
      <w:rPr>
        <w:rFonts w:hint="eastAsia"/>
      </w:rPr>
    </w:lvl>
    <w:lvl w:ilvl="1" w:tplc="04090017" w:tentative="1">
      <w:start w:val="1"/>
      <w:numFmt w:val="aiueoFullWidth"/>
      <w:lvlText w:val="(%2)"/>
      <w:lvlJc w:val="left"/>
      <w:pPr>
        <w:ind w:left="827" w:hanging="420"/>
      </w:pPr>
    </w:lvl>
    <w:lvl w:ilvl="2" w:tplc="04090011" w:tentative="1">
      <w:start w:val="1"/>
      <w:numFmt w:val="decimalEnclosedCircle"/>
      <w:lvlText w:val="%3"/>
      <w:lvlJc w:val="left"/>
      <w:pPr>
        <w:ind w:left="1247" w:hanging="420"/>
      </w:pPr>
    </w:lvl>
    <w:lvl w:ilvl="3" w:tplc="0409000F" w:tentative="1">
      <w:start w:val="1"/>
      <w:numFmt w:val="decimal"/>
      <w:lvlText w:val="%4."/>
      <w:lvlJc w:val="left"/>
      <w:pPr>
        <w:ind w:left="1667" w:hanging="420"/>
      </w:pPr>
    </w:lvl>
    <w:lvl w:ilvl="4" w:tplc="04090017" w:tentative="1">
      <w:start w:val="1"/>
      <w:numFmt w:val="aiueoFullWidth"/>
      <w:lvlText w:val="(%5)"/>
      <w:lvlJc w:val="left"/>
      <w:pPr>
        <w:ind w:left="2087" w:hanging="420"/>
      </w:pPr>
    </w:lvl>
    <w:lvl w:ilvl="5" w:tplc="04090011" w:tentative="1">
      <w:start w:val="1"/>
      <w:numFmt w:val="decimalEnclosedCircle"/>
      <w:lvlText w:val="%6"/>
      <w:lvlJc w:val="left"/>
      <w:pPr>
        <w:ind w:left="2507" w:hanging="420"/>
      </w:pPr>
    </w:lvl>
    <w:lvl w:ilvl="6" w:tplc="0409000F" w:tentative="1">
      <w:start w:val="1"/>
      <w:numFmt w:val="decimal"/>
      <w:lvlText w:val="%7."/>
      <w:lvlJc w:val="left"/>
      <w:pPr>
        <w:ind w:left="2927" w:hanging="420"/>
      </w:pPr>
    </w:lvl>
    <w:lvl w:ilvl="7" w:tplc="04090017" w:tentative="1">
      <w:start w:val="1"/>
      <w:numFmt w:val="aiueoFullWidth"/>
      <w:lvlText w:val="(%8)"/>
      <w:lvlJc w:val="left"/>
      <w:pPr>
        <w:ind w:left="3347" w:hanging="420"/>
      </w:pPr>
    </w:lvl>
    <w:lvl w:ilvl="8" w:tplc="04090011" w:tentative="1">
      <w:start w:val="1"/>
      <w:numFmt w:val="decimalEnclosedCircle"/>
      <w:lvlText w:val="%9"/>
      <w:lvlJc w:val="left"/>
      <w:pPr>
        <w:ind w:left="3767" w:hanging="420"/>
      </w:pPr>
    </w:lvl>
  </w:abstractNum>
  <w:abstractNum w:abstractNumId="11" w15:restartNumberingAfterBreak="0">
    <w:nsid w:val="33806852"/>
    <w:multiLevelType w:val="hybridMultilevel"/>
    <w:tmpl w:val="55EA592A"/>
    <w:lvl w:ilvl="0" w:tplc="80106BC8">
      <w:start w:val="1"/>
      <w:numFmt w:val="decimalEnclosedCircle"/>
      <w:lvlText w:val="%1"/>
      <w:lvlJc w:val="left"/>
      <w:pPr>
        <w:tabs>
          <w:tab w:val="num" w:pos="442"/>
        </w:tabs>
        <w:ind w:left="0" w:firstLine="440"/>
      </w:pPr>
      <w:rPr>
        <w:rFonts w:hint="eastAsia"/>
        <w:b w:val="0"/>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2" w15:restartNumberingAfterBreak="0">
    <w:nsid w:val="3A6D1EDF"/>
    <w:multiLevelType w:val="hybridMultilevel"/>
    <w:tmpl w:val="3286C62A"/>
    <w:lvl w:ilvl="0" w:tplc="119ABB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54F25DF"/>
    <w:multiLevelType w:val="hybridMultilevel"/>
    <w:tmpl w:val="08C021CE"/>
    <w:lvl w:ilvl="0" w:tplc="1CD8DF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DE51989"/>
    <w:multiLevelType w:val="hybridMultilevel"/>
    <w:tmpl w:val="72C8E0C2"/>
    <w:lvl w:ilvl="0" w:tplc="2E3C4200">
      <w:start w:val="1"/>
      <w:numFmt w:val="decimalEnclosedCircle"/>
      <w:lvlText w:val="%1"/>
      <w:lvlJc w:val="left"/>
      <w:pPr>
        <w:ind w:left="347" w:hanging="360"/>
      </w:pPr>
      <w:rPr>
        <w:rFonts w:hint="eastAsia"/>
      </w:rPr>
    </w:lvl>
    <w:lvl w:ilvl="1" w:tplc="04090017" w:tentative="1">
      <w:start w:val="1"/>
      <w:numFmt w:val="aiueoFullWidth"/>
      <w:lvlText w:val="(%2)"/>
      <w:lvlJc w:val="left"/>
      <w:pPr>
        <w:ind w:left="827" w:hanging="420"/>
      </w:pPr>
    </w:lvl>
    <w:lvl w:ilvl="2" w:tplc="04090011" w:tentative="1">
      <w:start w:val="1"/>
      <w:numFmt w:val="decimalEnclosedCircle"/>
      <w:lvlText w:val="%3"/>
      <w:lvlJc w:val="left"/>
      <w:pPr>
        <w:ind w:left="1247" w:hanging="420"/>
      </w:pPr>
    </w:lvl>
    <w:lvl w:ilvl="3" w:tplc="0409000F" w:tentative="1">
      <w:start w:val="1"/>
      <w:numFmt w:val="decimal"/>
      <w:lvlText w:val="%4."/>
      <w:lvlJc w:val="left"/>
      <w:pPr>
        <w:ind w:left="1667" w:hanging="420"/>
      </w:pPr>
    </w:lvl>
    <w:lvl w:ilvl="4" w:tplc="04090017" w:tentative="1">
      <w:start w:val="1"/>
      <w:numFmt w:val="aiueoFullWidth"/>
      <w:lvlText w:val="(%5)"/>
      <w:lvlJc w:val="left"/>
      <w:pPr>
        <w:ind w:left="2087" w:hanging="420"/>
      </w:pPr>
    </w:lvl>
    <w:lvl w:ilvl="5" w:tplc="04090011" w:tentative="1">
      <w:start w:val="1"/>
      <w:numFmt w:val="decimalEnclosedCircle"/>
      <w:lvlText w:val="%6"/>
      <w:lvlJc w:val="left"/>
      <w:pPr>
        <w:ind w:left="2507" w:hanging="420"/>
      </w:pPr>
    </w:lvl>
    <w:lvl w:ilvl="6" w:tplc="0409000F" w:tentative="1">
      <w:start w:val="1"/>
      <w:numFmt w:val="decimal"/>
      <w:lvlText w:val="%7."/>
      <w:lvlJc w:val="left"/>
      <w:pPr>
        <w:ind w:left="2927" w:hanging="420"/>
      </w:pPr>
    </w:lvl>
    <w:lvl w:ilvl="7" w:tplc="04090017" w:tentative="1">
      <w:start w:val="1"/>
      <w:numFmt w:val="aiueoFullWidth"/>
      <w:lvlText w:val="(%8)"/>
      <w:lvlJc w:val="left"/>
      <w:pPr>
        <w:ind w:left="3347" w:hanging="420"/>
      </w:pPr>
    </w:lvl>
    <w:lvl w:ilvl="8" w:tplc="04090011" w:tentative="1">
      <w:start w:val="1"/>
      <w:numFmt w:val="decimalEnclosedCircle"/>
      <w:lvlText w:val="%9"/>
      <w:lvlJc w:val="left"/>
      <w:pPr>
        <w:ind w:left="3767" w:hanging="420"/>
      </w:pPr>
    </w:lvl>
  </w:abstractNum>
  <w:abstractNum w:abstractNumId="15" w15:restartNumberingAfterBreak="0">
    <w:nsid w:val="4FEC5CAA"/>
    <w:multiLevelType w:val="hybridMultilevel"/>
    <w:tmpl w:val="81DC4802"/>
    <w:lvl w:ilvl="0" w:tplc="498C04C0">
      <w:start w:val="1"/>
      <w:numFmt w:val="decimalEnclosedCircle"/>
      <w:lvlText w:val="%1"/>
      <w:lvlJc w:val="left"/>
      <w:pPr>
        <w:ind w:left="347" w:hanging="360"/>
      </w:pPr>
      <w:rPr>
        <w:rFonts w:hint="eastAsia"/>
      </w:rPr>
    </w:lvl>
    <w:lvl w:ilvl="1" w:tplc="04090017" w:tentative="1">
      <w:start w:val="1"/>
      <w:numFmt w:val="aiueoFullWidth"/>
      <w:lvlText w:val="(%2)"/>
      <w:lvlJc w:val="left"/>
      <w:pPr>
        <w:ind w:left="827" w:hanging="420"/>
      </w:pPr>
    </w:lvl>
    <w:lvl w:ilvl="2" w:tplc="04090011" w:tentative="1">
      <w:start w:val="1"/>
      <w:numFmt w:val="decimalEnclosedCircle"/>
      <w:lvlText w:val="%3"/>
      <w:lvlJc w:val="left"/>
      <w:pPr>
        <w:ind w:left="1247" w:hanging="420"/>
      </w:pPr>
    </w:lvl>
    <w:lvl w:ilvl="3" w:tplc="0409000F" w:tentative="1">
      <w:start w:val="1"/>
      <w:numFmt w:val="decimal"/>
      <w:lvlText w:val="%4."/>
      <w:lvlJc w:val="left"/>
      <w:pPr>
        <w:ind w:left="1667" w:hanging="420"/>
      </w:pPr>
    </w:lvl>
    <w:lvl w:ilvl="4" w:tplc="04090017" w:tentative="1">
      <w:start w:val="1"/>
      <w:numFmt w:val="aiueoFullWidth"/>
      <w:lvlText w:val="(%5)"/>
      <w:lvlJc w:val="left"/>
      <w:pPr>
        <w:ind w:left="2087" w:hanging="420"/>
      </w:pPr>
    </w:lvl>
    <w:lvl w:ilvl="5" w:tplc="04090011" w:tentative="1">
      <w:start w:val="1"/>
      <w:numFmt w:val="decimalEnclosedCircle"/>
      <w:lvlText w:val="%6"/>
      <w:lvlJc w:val="left"/>
      <w:pPr>
        <w:ind w:left="2507" w:hanging="420"/>
      </w:pPr>
    </w:lvl>
    <w:lvl w:ilvl="6" w:tplc="0409000F" w:tentative="1">
      <w:start w:val="1"/>
      <w:numFmt w:val="decimal"/>
      <w:lvlText w:val="%7."/>
      <w:lvlJc w:val="left"/>
      <w:pPr>
        <w:ind w:left="2927" w:hanging="420"/>
      </w:pPr>
    </w:lvl>
    <w:lvl w:ilvl="7" w:tplc="04090017" w:tentative="1">
      <w:start w:val="1"/>
      <w:numFmt w:val="aiueoFullWidth"/>
      <w:lvlText w:val="(%8)"/>
      <w:lvlJc w:val="left"/>
      <w:pPr>
        <w:ind w:left="3347" w:hanging="420"/>
      </w:pPr>
    </w:lvl>
    <w:lvl w:ilvl="8" w:tplc="04090011" w:tentative="1">
      <w:start w:val="1"/>
      <w:numFmt w:val="decimalEnclosedCircle"/>
      <w:lvlText w:val="%9"/>
      <w:lvlJc w:val="left"/>
      <w:pPr>
        <w:ind w:left="3767" w:hanging="420"/>
      </w:pPr>
    </w:lvl>
  </w:abstractNum>
  <w:abstractNum w:abstractNumId="16" w15:restartNumberingAfterBreak="0">
    <w:nsid w:val="529C73C6"/>
    <w:multiLevelType w:val="hybridMultilevel"/>
    <w:tmpl w:val="A606B0B4"/>
    <w:lvl w:ilvl="0" w:tplc="8834C01A">
      <w:start w:val="1"/>
      <w:numFmt w:val="decimal"/>
      <w:lvlText w:val="%1"/>
      <w:lvlJc w:val="left"/>
      <w:pPr>
        <w:ind w:left="177"/>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1" w:tplc="16168F4C">
      <w:start w:val="1"/>
      <w:numFmt w:val="lowerLetter"/>
      <w:lvlText w:val="%2"/>
      <w:lvlJc w:val="left"/>
      <w:pPr>
        <w:ind w:left="5726"/>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2" w:tplc="C73CCC54">
      <w:start w:val="1"/>
      <w:numFmt w:val="lowerRoman"/>
      <w:lvlText w:val="%3"/>
      <w:lvlJc w:val="left"/>
      <w:pPr>
        <w:ind w:left="6446"/>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3" w:tplc="60AE6866">
      <w:start w:val="1"/>
      <w:numFmt w:val="decimal"/>
      <w:lvlText w:val="%4"/>
      <w:lvlJc w:val="left"/>
      <w:pPr>
        <w:ind w:left="7166"/>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4" w:tplc="91C4B714">
      <w:start w:val="1"/>
      <w:numFmt w:val="lowerLetter"/>
      <w:lvlText w:val="%5"/>
      <w:lvlJc w:val="left"/>
      <w:pPr>
        <w:ind w:left="7886"/>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5" w:tplc="185E3014">
      <w:start w:val="1"/>
      <w:numFmt w:val="lowerRoman"/>
      <w:lvlText w:val="%6"/>
      <w:lvlJc w:val="left"/>
      <w:pPr>
        <w:ind w:left="8606"/>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6" w:tplc="CFBAAE68">
      <w:start w:val="1"/>
      <w:numFmt w:val="decimal"/>
      <w:lvlText w:val="%7"/>
      <w:lvlJc w:val="left"/>
      <w:pPr>
        <w:ind w:left="9326"/>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7" w:tplc="5678C02A">
      <w:start w:val="1"/>
      <w:numFmt w:val="lowerLetter"/>
      <w:lvlText w:val="%8"/>
      <w:lvlJc w:val="left"/>
      <w:pPr>
        <w:ind w:left="10046"/>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8" w:tplc="A71A3F2A">
      <w:start w:val="1"/>
      <w:numFmt w:val="lowerRoman"/>
      <w:lvlText w:val="%9"/>
      <w:lvlJc w:val="left"/>
      <w:pPr>
        <w:ind w:left="10766"/>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57C01681"/>
    <w:multiLevelType w:val="hybridMultilevel"/>
    <w:tmpl w:val="FC48074A"/>
    <w:lvl w:ilvl="0" w:tplc="04090011">
      <w:start w:val="1"/>
      <w:numFmt w:val="decimalEnclosedCircle"/>
      <w:lvlText w:val="%1"/>
      <w:lvlJc w:val="left"/>
      <w:pPr>
        <w:ind w:left="860" w:hanging="420"/>
      </w:p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8" w15:restartNumberingAfterBreak="0">
    <w:nsid w:val="58E751AF"/>
    <w:multiLevelType w:val="hybridMultilevel"/>
    <w:tmpl w:val="D3749FD4"/>
    <w:lvl w:ilvl="0" w:tplc="AEB606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1EF6114"/>
    <w:multiLevelType w:val="hybridMultilevel"/>
    <w:tmpl w:val="91A4C090"/>
    <w:lvl w:ilvl="0" w:tplc="279A8DC2">
      <w:start w:val="1"/>
      <w:numFmt w:val="decimalFullWidth"/>
      <w:lvlText w:val="%1．"/>
      <w:lvlJc w:val="left"/>
      <w:pPr>
        <w:ind w:left="347" w:hanging="360"/>
      </w:pPr>
      <w:rPr>
        <w:rFonts w:hint="default"/>
      </w:rPr>
    </w:lvl>
    <w:lvl w:ilvl="1" w:tplc="5B065672">
      <w:start w:val="1"/>
      <w:numFmt w:val="decimalEnclosedCircle"/>
      <w:lvlText w:val="%2"/>
      <w:lvlJc w:val="left"/>
      <w:pPr>
        <w:ind w:left="767" w:hanging="360"/>
      </w:pPr>
      <w:rPr>
        <w:rFonts w:hint="default"/>
      </w:rPr>
    </w:lvl>
    <w:lvl w:ilvl="2" w:tplc="06F663DE">
      <w:start w:val="1"/>
      <w:numFmt w:val="bullet"/>
      <w:lvlText w:val="□"/>
      <w:lvlJc w:val="left"/>
      <w:pPr>
        <w:ind w:left="1187" w:hanging="360"/>
      </w:pPr>
      <w:rPr>
        <w:rFonts w:ascii="ＭＳ Ｐゴシック" w:eastAsia="ＭＳ Ｐゴシック" w:hAnsi="ＭＳ Ｐゴシック" w:cs="ＭＳ Ｐゴシック" w:hint="eastAsia"/>
      </w:rPr>
    </w:lvl>
    <w:lvl w:ilvl="3" w:tplc="0409000F" w:tentative="1">
      <w:start w:val="1"/>
      <w:numFmt w:val="decimal"/>
      <w:lvlText w:val="%4."/>
      <w:lvlJc w:val="left"/>
      <w:pPr>
        <w:ind w:left="1667" w:hanging="420"/>
      </w:pPr>
    </w:lvl>
    <w:lvl w:ilvl="4" w:tplc="04090017" w:tentative="1">
      <w:start w:val="1"/>
      <w:numFmt w:val="aiueoFullWidth"/>
      <w:lvlText w:val="(%5)"/>
      <w:lvlJc w:val="left"/>
      <w:pPr>
        <w:ind w:left="2087" w:hanging="420"/>
      </w:pPr>
    </w:lvl>
    <w:lvl w:ilvl="5" w:tplc="04090011" w:tentative="1">
      <w:start w:val="1"/>
      <w:numFmt w:val="decimalEnclosedCircle"/>
      <w:lvlText w:val="%6"/>
      <w:lvlJc w:val="left"/>
      <w:pPr>
        <w:ind w:left="2507" w:hanging="420"/>
      </w:pPr>
    </w:lvl>
    <w:lvl w:ilvl="6" w:tplc="0409000F" w:tentative="1">
      <w:start w:val="1"/>
      <w:numFmt w:val="decimal"/>
      <w:lvlText w:val="%7."/>
      <w:lvlJc w:val="left"/>
      <w:pPr>
        <w:ind w:left="2927" w:hanging="420"/>
      </w:pPr>
    </w:lvl>
    <w:lvl w:ilvl="7" w:tplc="04090017" w:tentative="1">
      <w:start w:val="1"/>
      <w:numFmt w:val="aiueoFullWidth"/>
      <w:lvlText w:val="(%8)"/>
      <w:lvlJc w:val="left"/>
      <w:pPr>
        <w:ind w:left="3347" w:hanging="420"/>
      </w:pPr>
    </w:lvl>
    <w:lvl w:ilvl="8" w:tplc="04090011" w:tentative="1">
      <w:start w:val="1"/>
      <w:numFmt w:val="decimalEnclosedCircle"/>
      <w:lvlText w:val="%9"/>
      <w:lvlJc w:val="left"/>
      <w:pPr>
        <w:ind w:left="3767" w:hanging="420"/>
      </w:pPr>
    </w:lvl>
  </w:abstractNum>
  <w:abstractNum w:abstractNumId="20" w15:restartNumberingAfterBreak="0">
    <w:nsid w:val="65C746BA"/>
    <w:multiLevelType w:val="hybridMultilevel"/>
    <w:tmpl w:val="F9664BE0"/>
    <w:lvl w:ilvl="0" w:tplc="5FA821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DFF159D"/>
    <w:multiLevelType w:val="hybridMultilevel"/>
    <w:tmpl w:val="F30A4FC8"/>
    <w:lvl w:ilvl="0" w:tplc="04090011">
      <w:start w:val="1"/>
      <w:numFmt w:val="decimalEnclosedCircle"/>
      <w:lvlText w:val="%1"/>
      <w:lvlJc w:val="left"/>
      <w:pPr>
        <w:ind w:left="860" w:hanging="420"/>
      </w:p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2" w15:restartNumberingAfterBreak="0">
    <w:nsid w:val="7018189E"/>
    <w:multiLevelType w:val="hybridMultilevel"/>
    <w:tmpl w:val="48B474C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6DB0762"/>
    <w:multiLevelType w:val="hybridMultilevel"/>
    <w:tmpl w:val="EF54F99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8551875"/>
    <w:multiLevelType w:val="hybridMultilevel"/>
    <w:tmpl w:val="5C0C9244"/>
    <w:lvl w:ilvl="0" w:tplc="04090011">
      <w:start w:val="1"/>
      <w:numFmt w:val="decimalEnclosedCircle"/>
      <w:lvlText w:val="%1"/>
      <w:lvlJc w:val="left"/>
      <w:pPr>
        <w:ind w:left="860" w:hanging="420"/>
      </w:p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5" w15:restartNumberingAfterBreak="0">
    <w:nsid w:val="7A184F5A"/>
    <w:multiLevelType w:val="hybridMultilevel"/>
    <w:tmpl w:val="6C6E3AAC"/>
    <w:lvl w:ilvl="0" w:tplc="3614E5BA">
      <w:start w:val="1"/>
      <w:numFmt w:val="decimalEnclosedCircle"/>
      <w:lvlText w:val="%1"/>
      <w:lvlJc w:val="left"/>
      <w:pPr>
        <w:ind w:left="360" w:hanging="360"/>
      </w:pPr>
      <w:rPr>
        <w:rFonts w:hint="default"/>
        <w:b w:val="0"/>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F4D6EBA"/>
    <w:multiLevelType w:val="hybridMultilevel"/>
    <w:tmpl w:val="90129F40"/>
    <w:lvl w:ilvl="0" w:tplc="B112AA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13951035">
    <w:abstractNumId w:val="16"/>
  </w:num>
  <w:num w:numId="2" w16cid:durableId="1869683393">
    <w:abstractNumId w:val="23"/>
  </w:num>
  <w:num w:numId="3" w16cid:durableId="1656642554">
    <w:abstractNumId w:val="4"/>
  </w:num>
  <w:num w:numId="4" w16cid:durableId="1019353359">
    <w:abstractNumId w:val="21"/>
  </w:num>
  <w:num w:numId="5" w16cid:durableId="630289258">
    <w:abstractNumId w:val="3"/>
  </w:num>
  <w:num w:numId="6" w16cid:durableId="1533684348">
    <w:abstractNumId w:val="11"/>
  </w:num>
  <w:num w:numId="7" w16cid:durableId="504053925">
    <w:abstractNumId w:val="9"/>
  </w:num>
  <w:num w:numId="8" w16cid:durableId="1608779190">
    <w:abstractNumId w:val="6"/>
  </w:num>
  <w:num w:numId="9" w16cid:durableId="1028487496">
    <w:abstractNumId w:val="24"/>
  </w:num>
  <w:num w:numId="10" w16cid:durableId="862397875">
    <w:abstractNumId w:val="17"/>
  </w:num>
  <w:num w:numId="11" w16cid:durableId="1179849993">
    <w:abstractNumId w:val="22"/>
  </w:num>
  <w:num w:numId="12" w16cid:durableId="1144010321">
    <w:abstractNumId w:val="1"/>
  </w:num>
  <w:num w:numId="13" w16cid:durableId="1029599905">
    <w:abstractNumId w:val="20"/>
  </w:num>
  <w:num w:numId="14" w16cid:durableId="1406026554">
    <w:abstractNumId w:val="8"/>
  </w:num>
  <w:num w:numId="15" w16cid:durableId="1068263666">
    <w:abstractNumId w:val="12"/>
  </w:num>
  <w:num w:numId="16" w16cid:durableId="507599539">
    <w:abstractNumId w:val="5"/>
  </w:num>
  <w:num w:numId="17" w16cid:durableId="841241814">
    <w:abstractNumId w:val="0"/>
  </w:num>
  <w:num w:numId="18" w16cid:durableId="827866550">
    <w:abstractNumId w:val="18"/>
  </w:num>
  <w:num w:numId="19" w16cid:durableId="1760130142">
    <w:abstractNumId w:val="7"/>
  </w:num>
  <w:num w:numId="20" w16cid:durableId="812675453">
    <w:abstractNumId w:val="19"/>
  </w:num>
  <w:num w:numId="21" w16cid:durableId="652873718">
    <w:abstractNumId w:val="26"/>
  </w:num>
  <w:num w:numId="22" w16cid:durableId="1945306478">
    <w:abstractNumId w:val="13"/>
  </w:num>
  <w:num w:numId="23" w16cid:durableId="2106030584">
    <w:abstractNumId w:val="25"/>
  </w:num>
  <w:num w:numId="24" w16cid:durableId="2021851921">
    <w:abstractNumId w:val="10"/>
  </w:num>
  <w:num w:numId="25" w16cid:durableId="2112581081">
    <w:abstractNumId w:val="14"/>
  </w:num>
  <w:num w:numId="26" w16cid:durableId="1207180492">
    <w:abstractNumId w:val="15"/>
  </w:num>
  <w:num w:numId="27" w16cid:durableId="6155294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bordersDoNotSurroundHeader/>
  <w:bordersDoNotSurroundFooter/>
  <w:proofState w:spelling="clean" w:grammar="dirty"/>
  <w:revisionView w:inkAnnotations="0"/>
  <w:defaultTabStop w:val="840"/>
  <w:characterSpacingControl w:val="doNotCompress"/>
  <w:hdrShapeDefaults>
    <o:shapedefaults v:ext="edit" spidmax="1105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3107"/>
    <w:rsid w:val="00013D1C"/>
    <w:rsid w:val="00021D2F"/>
    <w:rsid w:val="00027155"/>
    <w:rsid w:val="0004024F"/>
    <w:rsid w:val="00050857"/>
    <w:rsid w:val="00057CD5"/>
    <w:rsid w:val="0009617E"/>
    <w:rsid w:val="000A16D3"/>
    <w:rsid w:val="000A2BD7"/>
    <w:rsid w:val="000A7633"/>
    <w:rsid w:val="000B1E27"/>
    <w:rsid w:val="000B303F"/>
    <w:rsid w:val="000B7BC0"/>
    <w:rsid w:val="000C15D0"/>
    <w:rsid w:val="000D0F5F"/>
    <w:rsid w:val="000E301A"/>
    <w:rsid w:val="000F0057"/>
    <w:rsid w:val="000F7C5D"/>
    <w:rsid w:val="001017FC"/>
    <w:rsid w:val="00105D8F"/>
    <w:rsid w:val="00113A82"/>
    <w:rsid w:val="0011697C"/>
    <w:rsid w:val="00124313"/>
    <w:rsid w:val="00133D6A"/>
    <w:rsid w:val="00151082"/>
    <w:rsid w:val="00163388"/>
    <w:rsid w:val="00165138"/>
    <w:rsid w:val="001654E3"/>
    <w:rsid w:val="00175199"/>
    <w:rsid w:val="00180056"/>
    <w:rsid w:val="0018049E"/>
    <w:rsid w:val="001B30D9"/>
    <w:rsid w:val="001C0BB8"/>
    <w:rsid w:val="001E463A"/>
    <w:rsid w:val="001F2324"/>
    <w:rsid w:val="0021007C"/>
    <w:rsid w:val="00225975"/>
    <w:rsid w:val="00240A80"/>
    <w:rsid w:val="00242F00"/>
    <w:rsid w:val="00245EC6"/>
    <w:rsid w:val="00256115"/>
    <w:rsid w:val="002814A3"/>
    <w:rsid w:val="002A1696"/>
    <w:rsid w:val="002D1F22"/>
    <w:rsid w:val="002F088A"/>
    <w:rsid w:val="002F2FAF"/>
    <w:rsid w:val="002F3894"/>
    <w:rsid w:val="00312D42"/>
    <w:rsid w:val="00332AB2"/>
    <w:rsid w:val="003467A9"/>
    <w:rsid w:val="00346BA3"/>
    <w:rsid w:val="00355CD7"/>
    <w:rsid w:val="00383107"/>
    <w:rsid w:val="00384C83"/>
    <w:rsid w:val="003A4A8D"/>
    <w:rsid w:val="003A7F65"/>
    <w:rsid w:val="003B5771"/>
    <w:rsid w:val="003D35E1"/>
    <w:rsid w:val="003E4757"/>
    <w:rsid w:val="004328C7"/>
    <w:rsid w:val="00442251"/>
    <w:rsid w:val="00454686"/>
    <w:rsid w:val="00457748"/>
    <w:rsid w:val="00462606"/>
    <w:rsid w:val="00483939"/>
    <w:rsid w:val="00486AA6"/>
    <w:rsid w:val="004878C9"/>
    <w:rsid w:val="00487B59"/>
    <w:rsid w:val="004C65AE"/>
    <w:rsid w:val="004D3BC0"/>
    <w:rsid w:val="004F5D24"/>
    <w:rsid w:val="00501975"/>
    <w:rsid w:val="00502580"/>
    <w:rsid w:val="00510C8A"/>
    <w:rsid w:val="005176CB"/>
    <w:rsid w:val="00527D30"/>
    <w:rsid w:val="005301E1"/>
    <w:rsid w:val="0053084D"/>
    <w:rsid w:val="00542762"/>
    <w:rsid w:val="00587877"/>
    <w:rsid w:val="00597C9D"/>
    <w:rsid w:val="005E5711"/>
    <w:rsid w:val="005E73C0"/>
    <w:rsid w:val="006031E3"/>
    <w:rsid w:val="00610AE7"/>
    <w:rsid w:val="006B2A75"/>
    <w:rsid w:val="006B39EA"/>
    <w:rsid w:val="006C2110"/>
    <w:rsid w:val="0070263E"/>
    <w:rsid w:val="0070375E"/>
    <w:rsid w:val="007061A4"/>
    <w:rsid w:val="0070648F"/>
    <w:rsid w:val="00713525"/>
    <w:rsid w:val="00715C76"/>
    <w:rsid w:val="0071732B"/>
    <w:rsid w:val="007471D6"/>
    <w:rsid w:val="00765D80"/>
    <w:rsid w:val="00770111"/>
    <w:rsid w:val="00777980"/>
    <w:rsid w:val="00786049"/>
    <w:rsid w:val="00792AC9"/>
    <w:rsid w:val="007A0620"/>
    <w:rsid w:val="007A0CB6"/>
    <w:rsid w:val="007C677E"/>
    <w:rsid w:val="007E4130"/>
    <w:rsid w:val="007F42CE"/>
    <w:rsid w:val="008042C8"/>
    <w:rsid w:val="00812800"/>
    <w:rsid w:val="00814E13"/>
    <w:rsid w:val="00820447"/>
    <w:rsid w:val="00826C21"/>
    <w:rsid w:val="00837309"/>
    <w:rsid w:val="00847FE2"/>
    <w:rsid w:val="00856250"/>
    <w:rsid w:val="0086579D"/>
    <w:rsid w:val="00890D62"/>
    <w:rsid w:val="008A60B4"/>
    <w:rsid w:val="008D38DD"/>
    <w:rsid w:val="008E113D"/>
    <w:rsid w:val="008E2E9B"/>
    <w:rsid w:val="008F4C47"/>
    <w:rsid w:val="009270EB"/>
    <w:rsid w:val="00940D53"/>
    <w:rsid w:val="00945BC6"/>
    <w:rsid w:val="009607F5"/>
    <w:rsid w:val="00982178"/>
    <w:rsid w:val="00990DDF"/>
    <w:rsid w:val="009967CA"/>
    <w:rsid w:val="009A20EC"/>
    <w:rsid w:val="009B19B8"/>
    <w:rsid w:val="009B4080"/>
    <w:rsid w:val="009D2569"/>
    <w:rsid w:val="00A36CCE"/>
    <w:rsid w:val="00A4445A"/>
    <w:rsid w:val="00A44B5E"/>
    <w:rsid w:val="00A57A79"/>
    <w:rsid w:val="00A67D5F"/>
    <w:rsid w:val="00A70E8E"/>
    <w:rsid w:val="00A72311"/>
    <w:rsid w:val="00A74745"/>
    <w:rsid w:val="00A74E62"/>
    <w:rsid w:val="00A77213"/>
    <w:rsid w:val="00AC39AD"/>
    <w:rsid w:val="00AC6361"/>
    <w:rsid w:val="00AD08C0"/>
    <w:rsid w:val="00AD70AB"/>
    <w:rsid w:val="00AE12CE"/>
    <w:rsid w:val="00AF5C05"/>
    <w:rsid w:val="00B109CB"/>
    <w:rsid w:val="00B15321"/>
    <w:rsid w:val="00B22FEA"/>
    <w:rsid w:val="00B2461A"/>
    <w:rsid w:val="00B33DF4"/>
    <w:rsid w:val="00B42E92"/>
    <w:rsid w:val="00B44506"/>
    <w:rsid w:val="00B57DB1"/>
    <w:rsid w:val="00BA2E8A"/>
    <w:rsid w:val="00BB3AE7"/>
    <w:rsid w:val="00BB5A1C"/>
    <w:rsid w:val="00BC7097"/>
    <w:rsid w:val="00BE26D9"/>
    <w:rsid w:val="00BF72E5"/>
    <w:rsid w:val="00C03636"/>
    <w:rsid w:val="00C266C9"/>
    <w:rsid w:val="00C869CE"/>
    <w:rsid w:val="00C950F5"/>
    <w:rsid w:val="00CA447B"/>
    <w:rsid w:val="00CE3030"/>
    <w:rsid w:val="00CE697F"/>
    <w:rsid w:val="00CF2B45"/>
    <w:rsid w:val="00CF69E8"/>
    <w:rsid w:val="00CF6C61"/>
    <w:rsid w:val="00D04734"/>
    <w:rsid w:val="00D60C61"/>
    <w:rsid w:val="00D630E6"/>
    <w:rsid w:val="00D7586D"/>
    <w:rsid w:val="00D76FE0"/>
    <w:rsid w:val="00D92A70"/>
    <w:rsid w:val="00DA21FD"/>
    <w:rsid w:val="00DA22E4"/>
    <w:rsid w:val="00DA3BA4"/>
    <w:rsid w:val="00DD2E14"/>
    <w:rsid w:val="00DD38CC"/>
    <w:rsid w:val="00E0237D"/>
    <w:rsid w:val="00E25C97"/>
    <w:rsid w:val="00E37174"/>
    <w:rsid w:val="00E62B5A"/>
    <w:rsid w:val="00E717EC"/>
    <w:rsid w:val="00E81938"/>
    <w:rsid w:val="00E81AED"/>
    <w:rsid w:val="00E84D8B"/>
    <w:rsid w:val="00EA1386"/>
    <w:rsid w:val="00EC798F"/>
    <w:rsid w:val="00EC7A09"/>
    <w:rsid w:val="00ED10CE"/>
    <w:rsid w:val="00ED5D20"/>
    <w:rsid w:val="00EF07F2"/>
    <w:rsid w:val="00F03457"/>
    <w:rsid w:val="00F05B46"/>
    <w:rsid w:val="00F11E97"/>
    <w:rsid w:val="00F2017B"/>
    <w:rsid w:val="00F25A6F"/>
    <w:rsid w:val="00F31B73"/>
    <w:rsid w:val="00F3490A"/>
    <w:rsid w:val="00F40979"/>
    <w:rsid w:val="00F605C4"/>
    <w:rsid w:val="00F60657"/>
    <w:rsid w:val="00F70241"/>
    <w:rsid w:val="00F8249B"/>
    <w:rsid w:val="00F83B6B"/>
    <w:rsid w:val="00F973F5"/>
    <w:rsid w:val="00FA2196"/>
    <w:rsid w:val="00FB160F"/>
    <w:rsid w:val="00FE0C44"/>
    <w:rsid w:val="00FE38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0593">
      <v:textbox inset="5.85pt,.7pt,5.85pt,.7pt"/>
    </o:shapedefaults>
    <o:shapelayout v:ext="edit">
      <o:idmap v:ext="edit" data="1"/>
    </o:shapelayout>
  </w:shapeDefaults>
  <w:decimalSymbol w:val="."/>
  <w:listSeparator w:val=","/>
  <w14:docId w14:val="73147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unhideWhenUsed/>
    <w:qFormat/>
    <w:pPr>
      <w:keepNext/>
      <w:keepLines/>
      <w:spacing w:line="216" w:lineRule="auto"/>
      <w:ind w:left="113"/>
      <w:jc w:val="center"/>
      <w:outlineLvl w:val="0"/>
    </w:pPr>
    <w:rPr>
      <w:rFonts w:ascii="ＭＳ Ｐゴシック" w:eastAsia="ＭＳ Ｐゴシック" w:hAnsi="ＭＳ Ｐゴシック" w:cs="ＭＳ Ｐゴシック"/>
      <w:color w:val="000000"/>
      <w:sz w:val="22"/>
    </w:rPr>
  </w:style>
  <w:style w:type="paragraph" w:styleId="2">
    <w:name w:val="heading 2"/>
    <w:basedOn w:val="a"/>
    <w:next w:val="a"/>
    <w:link w:val="20"/>
    <w:uiPriority w:val="9"/>
    <w:semiHidden/>
    <w:unhideWhenUsed/>
    <w:qFormat/>
    <w:rsid w:val="00A74745"/>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Ｐゴシック" w:eastAsia="ＭＳ Ｐゴシック" w:hAnsi="ＭＳ Ｐゴシック" w:cs="ＭＳ Ｐゴシック"/>
      <w:color w:val="000000"/>
      <w:sz w:val="22"/>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9A20EC"/>
    <w:pPr>
      <w:tabs>
        <w:tab w:val="center" w:pos="4252"/>
        <w:tab w:val="right" w:pos="8504"/>
      </w:tabs>
      <w:snapToGrid w:val="0"/>
    </w:pPr>
  </w:style>
  <w:style w:type="character" w:customStyle="1" w:styleId="a4">
    <w:name w:val="ヘッダー (文字)"/>
    <w:basedOn w:val="a0"/>
    <w:link w:val="a3"/>
    <w:uiPriority w:val="99"/>
    <w:rsid w:val="009A20EC"/>
    <w:rPr>
      <w:rFonts w:ascii="Calibri" w:eastAsia="Calibri" w:hAnsi="Calibri" w:cs="Calibri"/>
      <w:color w:val="000000"/>
      <w:sz w:val="22"/>
    </w:rPr>
  </w:style>
  <w:style w:type="paragraph" w:styleId="a5">
    <w:name w:val="footer"/>
    <w:basedOn w:val="a"/>
    <w:link w:val="a6"/>
    <w:uiPriority w:val="99"/>
    <w:unhideWhenUsed/>
    <w:rsid w:val="009A20EC"/>
    <w:pPr>
      <w:tabs>
        <w:tab w:val="center" w:pos="4252"/>
        <w:tab w:val="right" w:pos="8504"/>
      </w:tabs>
      <w:snapToGrid w:val="0"/>
    </w:pPr>
  </w:style>
  <w:style w:type="character" w:customStyle="1" w:styleId="a6">
    <w:name w:val="フッター (文字)"/>
    <w:basedOn w:val="a0"/>
    <w:link w:val="a5"/>
    <w:uiPriority w:val="99"/>
    <w:rsid w:val="009A20EC"/>
    <w:rPr>
      <w:rFonts w:ascii="Calibri" w:eastAsia="Calibri" w:hAnsi="Calibri" w:cs="Calibri"/>
      <w:color w:val="000000"/>
      <w:sz w:val="22"/>
    </w:rPr>
  </w:style>
  <w:style w:type="paragraph" w:styleId="a7">
    <w:name w:val="Balloon Text"/>
    <w:basedOn w:val="a"/>
    <w:link w:val="a8"/>
    <w:uiPriority w:val="99"/>
    <w:semiHidden/>
    <w:unhideWhenUsed/>
    <w:rsid w:val="00105D8F"/>
    <w:pPr>
      <w:spacing w:after="0"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05D8F"/>
    <w:rPr>
      <w:rFonts w:asciiTheme="majorHAnsi" w:eastAsiaTheme="majorEastAsia" w:hAnsiTheme="majorHAnsi" w:cstheme="majorBidi"/>
      <w:color w:val="000000"/>
      <w:sz w:val="18"/>
      <w:szCs w:val="18"/>
    </w:rPr>
  </w:style>
  <w:style w:type="paragraph" w:styleId="a9">
    <w:name w:val="Revision"/>
    <w:hidden/>
    <w:uiPriority w:val="99"/>
    <w:semiHidden/>
    <w:rsid w:val="00DD2E14"/>
    <w:rPr>
      <w:rFonts w:ascii="Calibri" w:eastAsia="Calibri" w:hAnsi="Calibri" w:cs="Calibri"/>
      <w:color w:val="000000"/>
      <w:sz w:val="22"/>
    </w:rPr>
  </w:style>
  <w:style w:type="table" w:styleId="aa">
    <w:name w:val="Table Grid"/>
    <w:basedOn w:val="a1"/>
    <w:uiPriority w:val="39"/>
    <w:rsid w:val="00B57D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0B303F"/>
    <w:pPr>
      <w:jc w:val="center"/>
    </w:pPr>
    <w:rPr>
      <w:rFonts w:ascii="ＭＳ Ｐゴシック" w:eastAsia="ＭＳ Ｐゴシック" w:hAnsi="ＭＳ Ｐゴシック"/>
      <w:sz w:val="24"/>
      <w:szCs w:val="24"/>
    </w:rPr>
  </w:style>
  <w:style w:type="character" w:customStyle="1" w:styleId="ac">
    <w:name w:val="記 (文字)"/>
    <w:basedOn w:val="a0"/>
    <w:link w:val="ab"/>
    <w:uiPriority w:val="99"/>
    <w:rsid w:val="000B303F"/>
    <w:rPr>
      <w:rFonts w:ascii="ＭＳ Ｐゴシック" w:eastAsia="ＭＳ Ｐゴシック" w:hAnsi="ＭＳ Ｐゴシック" w:cs="Calibri"/>
      <w:color w:val="000000"/>
      <w:sz w:val="24"/>
      <w:szCs w:val="24"/>
    </w:rPr>
  </w:style>
  <w:style w:type="paragraph" w:styleId="ad">
    <w:name w:val="Closing"/>
    <w:basedOn w:val="a"/>
    <w:link w:val="ae"/>
    <w:uiPriority w:val="99"/>
    <w:unhideWhenUsed/>
    <w:rsid w:val="000B303F"/>
    <w:pPr>
      <w:jc w:val="right"/>
    </w:pPr>
    <w:rPr>
      <w:rFonts w:ascii="ＭＳ Ｐゴシック" w:eastAsia="ＭＳ Ｐゴシック" w:hAnsi="ＭＳ Ｐゴシック"/>
      <w:sz w:val="24"/>
      <w:szCs w:val="24"/>
    </w:rPr>
  </w:style>
  <w:style w:type="character" w:customStyle="1" w:styleId="ae">
    <w:name w:val="結語 (文字)"/>
    <w:basedOn w:val="a0"/>
    <w:link w:val="ad"/>
    <w:uiPriority w:val="99"/>
    <w:rsid w:val="000B303F"/>
    <w:rPr>
      <w:rFonts w:ascii="ＭＳ Ｐゴシック" w:eastAsia="ＭＳ Ｐゴシック" w:hAnsi="ＭＳ Ｐゴシック" w:cs="Calibri"/>
      <w:color w:val="000000"/>
      <w:sz w:val="24"/>
      <w:szCs w:val="24"/>
    </w:rPr>
  </w:style>
  <w:style w:type="paragraph" w:styleId="af">
    <w:name w:val="List Paragraph"/>
    <w:basedOn w:val="a"/>
    <w:uiPriority w:val="34"/>
    <w:qFormat/>
    <w:rsid w:val="00A70E8E"/>
    <w:pPr>
      <w:ind w:leftChars="400" w:left="840"/>
    </w:pPr>
  </w:style>
  <w:style w:type="character" w:customStyle="1" w:styleId="20">
    <w:name w:val="見出し 2 (文字)"/>
    <w:basedOn w:val="a0"/>
    <w:link w:val="2"/>
    <w:uiPriority w:val="9"/>
    <w:semiHidden/>
    <w:rsid w:val="00A74745"/>
    <w:rPr>
      <w:rFonts w:asciiTheme="majorHAnsi" w:eastAsiaTheme="majorEastAsia" w:hAnsiTheme="majorHAnsi" w:cstheme="majorBidi"/>
      <w:color w:val="000000"/>
      <w:sz w:val="22"/>
    </w:rPr>
  </w:style>
  <w:style w:type="character" w:styleId="af0">
    <w:name w:val="annotation reference"/>
    <w:basedOn w:val="a0"/>
    <w:uiPriority w:val="99"/>
    <w:semiHidden/>
    <w:unhideWhenUsed/>
    <w:rsid w:val="004878C9"/>
    <w:rPr>
      <w:sz w:val="18"/>
      <w:szCs w:val="18"/>
    </w:rPr>
  </w:style>
  <w:style w:type="paragraph" w:styleId="af1">
    <w:name w:val="annotation text"/>
    <w:basedOn w:val="a"/>
    <w:link w:val="af2"/>
    <w:uiPriority w:val="99"/>
    <w:semiHidden/>
    <w:unhideWhenUsed/>
    <w:rsid w:val="004878C9"/>
  </w:style>
  <w:style w:type="character" w:customStyle="1" w:styleId="af2">
    <w:name w:val="コメント文字列 (文字)"/>
    <w:basedOn w:val="a0"/>
    <w:link w:val="af1"/>
    <w:uiPriority w:val="99"/>
    <w:semiHidden/>
    <w:rsid w:val="004878C9"/>
    <w:rPr>
      <w:rFonts w:ascii="Calibri" w:eastAsia="Calibri" w:hAnsi="Calibri" w:cs="Calibri"/>
      <w:color w:val="000000"/>
      <w:sz w:val="22"/>
    </w:rPr>
  </w:style>
  <w:style w:type="paragraph" w:styleId="af3">
    <w:name w:val="annotation subject"/>
    <w:basedOn w:val="af1"/>
    <w:next w:val="af1"/>
    <w:link w:val="af4"/>
    <w:uiPriority w:val="99"/>
    <w:semiHidden/>
    <w:unhideWhenUsed/>
    <w:rsid w:val="004878C9"/>
    <w:rPr>
      <w:b/>
      <w:bCs/>
    </w:rPr>
  </w:style>
  <w:style w:type="character" w:customStyle="1" w:styleId="af4">
    <w:name w:val="コメント内容 (文字)"/>
    <w:basedOn w:val="af2"/>
    <w:link w:val="af3"/>
    <w:uiPriority w:val="99"/>
    <w:semiHidden/>
    <w:rsid w:val="004878C9"/>
    <w:rPr>
      <w:rFonts w:ascii="Calibri" w:eastAsia="Calibri" w:hAnsi="Calibri" w:cs="Calibri"/>
      <w:b/>
      <w:bCs/>
      <w:color w:val="000000"/>
      <w:sz w:val="22"/>
    </w:rPr>
  </w:style>
  <w:style w:type="character" w:styleId="af5">
    <w:name w:val="Hyperlink"/>
    <w:basedOn w:val="a0"/>
    <w:uiPriority w:val="99"/>
    <w:unhideWhenUsed/>
    <w:rsid w:val="00527D30"/>
    <w:rPr>
      <w:color w:val="0563C1" w:themeColor="hyperlink"/>
      <w:u w:val="single"/>
    </w:rPr>
  </w:style>
  <w:style w:type="character" w:styleId="af6">
    <w:name w:val="Unresolved Mention"/>
    <w:basedOn w:val="a0"/>
    <w:uiPriority w:val="99"/>
    <w:semiHidden/>
    <w:unhideWhenUsed/>
    <w:rsid w:val="007E41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696961">
      <w:bodyDiv w:val="1"/>
      <w:marLeft w:val="0"/>
      <w:marRight w:val="0"/>
      <w:marTop w:val="0"/>
      <w:marBottom w:val="0"/>
      <w:divBdr>
        <w:top w:val="none" w:sz="0" w:space="0" w:color="auto"/>
        <w:left w:val="none" w:sz="0" w:space="0" w:color="auto"/>
        <w:bottom w:val="none" w:sz="0" w:space="0" w:color="auto"/>
        <w:right w:val="none" w:sz="0" w:space="0" w:color="auto"/>
      </w:divBdr>
    </w:div>
    <w:div w:id="1014116658">
      <w:bodyDiv w:val="1"/>
      <w:marLeft w:val="0"/>
      <w:marRight w:val="0"/>
      <w:marTop w:val="0"/>
      <w:marBottom w:val="0"/>
      <w:divBdr>
        <w:top w:val="none" w:sz="0" w:space="0" w:color="auto"/>
        <w:left w:val="none" w:sz="0" w:space="0" w:color="auto"/>
        <w:bottom w:val="none" w:sz="0" w:space="0" w:color="auto"/>
        <w:right w:val="none" w:sz="0" w:space="0" w:color="auto"/>
      </w:divBdr>
    </w:div>
    <w:div w:id="1701055772">
      <w:bodyDiv w:val="1"/>
      <w:marLeft w:val="0"/>
      <w:marRight w:val="0"/>
      <w:marTop w:val="75"/>
      <w:marBottom w:val="0"/>
      <w:divBdr>
        <w:top w:val="none" w:sz="0" w:space="0" w:color="auto"/>
        <w:left w:val="none" w:sz="0" w:space="0" w:color="auto"/>
        <w:bottom w:val="none" w:sz="0" w:space="0" w:color="auto"/>
        <w:right w:val="none" w:sz="0" w:space="0" w:color="auto"/>
      </w:divBdr>
    </w:div>
    <w:div w:id="19140768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Pages>2</Pages>
  <Words>311</Words>
  <Characters>1773</Characters>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2080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