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6618F748" w:rsidR="00E35C3C" w:rsidRPr="001F0D7D" w:rsidRDefault="00E35C3C" w:rsidP="0043002A">
                            <w:pPr>
                              <w:jc w:val="center"/>
                              <w:rPr>
                                <w:sz w:val="24"/>
                              </w:rPr>
                            </w:pPr>
                            <w:r w:rsidRPr="001F0D7D">
                              <w:rPr>
                                <w:rFonts w:hint="eastAsia"/>
                                <w:sz w:val="24"/>
                              </w:rPr>
                              <w:t>別添</w:t>
                            </w:r>
                            <w:r w:rsidR="00506C63">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4D39653F" w14:textId="6618F748" w:rsidR="00E35C3C" w:rsidRPr="001F0D7D" w:rsidRDefault="00E35C3C" w:rsidP="0043002A">
                      <w:pPr>
                        <w:jc w:val="center"/>
                        <w:rPr>
                          <w:sz w:val="24"/>
                        </w:rPr>
                      </w:pPr>
                      <w:r w:rsidRPr="001F0D7D">
                        <w:rPr>
                          <w:rFonts w:hint="eastAsia"/>
                          <w:sz w:val="24"/>
                        </w:rPr>
                        <w:t>別添</w:t>
                      </w:r>
                      <w:r w:rsidR="00506C63">
                        <w:rPr>
                          <w:rFonts w:asciiTheme="minorEastAsia" w:eastAsiaTheme="minorEastAsia" w:hAnsiTheme="minorEastAsia" w:hint="eastAsia"/>
                          <w:sz w:val="24"/>
                        </w:rPr>
                        <w:t>5</w:t>
                      </w:r>
                    </w:p>
                  </w:txbxContent>
                </v:textbox>
                <w10:wrap anchorx="margin"/>
              </v:shape>
            </w:pict>
          </mc:Fallback>
        </mc:AlternateContent>
      </w:r>
    </w:p>
    <w:p w14:paraId="05F8D927" w14:textId="692F3463" w:rsidR="0043002A" w:rsidRPr="00747E9C" w:rsidRDefault="0043002A" w:rsidP="0043002A">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r w:rsidR="00EE13BC">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2F5B7A9"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2B8E5C73"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w:t>
      </w:r>
      <w:r w:rsidR="00EA53E1">
        <w:rPr>
          <w:rFonts w:hint="eastAsia"/>
          <w:color w:val="000000" w:themeColor="text1"/>
          <w:szCs w:val="21"/>
          <w:u w:val="wave"/>
        </w:rPr>
        <w:t>別添</w:t>
      </w:r>
      <w:r w:rsidR="00EA53E1">
        <w:rPr>
          <w:rFonts w:hint="eastAsia"/>
          <w:color w:val="000000" w:themeColor="text1"/>
          <w:szCs w:val="21"/>
          <w:u w:val="wave"/>
        </w:rPr>
        <w:t>5</w:t>
      </w:r>
      <w:r w:rsidR="00EA53E1">
        <w:rPr>
          <w:rFonts w:hint="eastAsia"/>
          <w:color w:val="000000" w:themeColor="text1"/>
          <w:szCs w:val="21"/>
          <w:u w:val="wave"/>
        </w:rPr>
        <w:t>附録</w:t>
      </w:r>
      <w:r w:rsidR="00EE13BC" w:rsidRPr="00EE13BC">
        <w:rPr>
          <w:rFonts w:hint="eastAsia"/>
          <w:color w:val="000000" w:themeColor="text1"/>
          <w:szCs w:val="21"/>
          <w:u w:val="wave"/>
        </w:rPr>
        <w:t>「</w:t>
      </w:r>
      <w:r w:rsidR="00EE13BC" w:rsidRPr="00EE13BC">
        <w:rPr>
          <w:rFonts w:hint="eastAsia"/>
          <w:color w:val="000000" w:themeColor="text1"/>
          <w:szCs w:val="21"/>
          <w:u w:val="wave"/>
        </w:rPr>
        <w:t>NEDO</w:t>
      </w:r>
      <w:r w:rsidR="00EE13BC" w:rsidRPr="00EE13BC">
        <w:rPr>
          <w:rFonts w:hint="eastAsia"/>
          <w:color w:val="000000" w:themeColor="text1"/>
          <w:szCs w:val="21"/>
          <w:u w:val="wave"/>
        </w:rPr>
        <w:t>事業遂行上に係る情報管理体制等の確認票（</w:t>
      </w:r>
      <w:r w:rsidR="00EE13BC" w:rsidRPr="00EE13BC">
        <w:rPr>
          <w:rFonts w:hint="eastAsia"/>
          <w:color w:val="000000" w:themeColor="text1"/>
          <w:szCs w:val="21"/>
          <w:u w:val="wave"/>
        </w:rPr>
        <w:t>Excel</w:t>
      </w:r>
      <w:r w:rsidR="00EE13BC" w:rsidRPr="00EE13BC">
        <w:rPr>
          <w:rFonts w:hint="eastAsia"/>
          <w:color w:val="000000" w:themeColor="text1"/>
          <w:szCs w:val="21"/>
          <w:u w:val="wave"/>
        </w:rPr>
        <w:t>）」を</w:t>
      </w:r>
      <w:r w:rsidRPr="00747E9C">
        <w:rPr>
          <w:rFonts w:hint="eastAsia"/>
          <w:color w:val="000000" w:themeColor="text1"/>
          <w:szCs w:val="21"/>
          <w:u w:val="wave"/>
        </w:rPr>
        <w:t>１事業者毎に１</w:t>
      </w:r>
      <w:r w:rsidR="00EE13BC">
        <w:rPr>
          <w:rFonts w:hint="eastAsia"/>
          <w:color w:val="000000" w:themeColor="text1"/>
          <w:szCs w:val="21"/>
          <w:u w:val="wave"/>
        </w:rPr>
        <w:t>シート</w:t>
      </w:r>
      <w:r w:rsidRPr="00747E9C">
        <w:rPr>
          <w:rFonts w:hint="eastAsia"/>
          <w:color w:val="000000" w:themeColor="text1"/>
          <w:szCs w:val="21"/>
          <w:u w:val="wave"/>
        </w:rPr>
        <w:t>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6B05940C" w:rsidR="0043002A" w:rsidRPr="009F6670" w:rsidRDefault="009F6670" w:rsidP="005B5B62">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56878685" wp14:editId="6B1F74E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69D6FC2C" w14:textId="68E4878C" w:rsidR="002F1EBB"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01ACC075" w14:textId="77777777" w:rsidR="00270535" w:rsidRPr="00DA0894" w:rsidRDefault="00270535" w:rsidP="00270535">
      <w:pPr>
        <w:jc w:val="center"/>
        <w:rPr>
          <w:rFonts w:ascii="‚l‚r –¾’©"/>
          <w:b/>
          <w:bCs/>
          <w:i/>
          <w:iCs/>
          <w:color w:val="000000" w:themeColor="text1"/>
          <w:szCs w:val="22"/>
        </w:rPr>
      </w:pPr>
      <w:r>
        <w:rPr>
          <w:rFonts w:ascii="‚l‚r –¾’©" w:hint="eastAsia"/>
          <w:b/>
          <w:bCs/>
          <w:i/>
          <w:iCs/>
          <w:color w:val="4F81BD" w:themeColor="accent1"/>
          <w:szCs w:val="22"/>
        </w:rPr>
        <w:t>※</w:t>
      </w:r>
      <w:r w:rsidRPr="00DA0894">
        <w:rPr>
          <w:rFonts w:ascii="‚l‚r –¾’©" w:hint="eastAsia"/>
          <w:b/>
          <w:bCs/>
          <w:i/>
          <w:iCs/>
          <w:color w:val="4F81BD" w:themeColor="accent1"/>
          <w:szCs w:val="22"/>
        </w:rPr>
        <w:t>提案書類としての提出は不要です。契約締結後に確認しますので、整備、保管してください。</w:t>
      </w:r>
    </w:p>
    <w:p w14:paraId="7795017E" w14:textId="77777777" w:rsidR="002F1EBB" w:rsidRPr="00270535"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35C3C" w:rsidRPr="00D4044B" w:rsidRDefault="00E35C3C"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E35C3C" w:rsidRPr="00D4044B" w:rsidRDefault="00E35C3C"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35C3C" w:rsidRPr="00D4044B" w:rsidRDefault="00E35C3C"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E35C3C" w:rsidRPr="00D4044B" w:rsidRDefault="00E35C3C"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7777777"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sectPr w:rsidR="002F1EBB"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535"/>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D7F7A"/>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C63"/>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5AA6"/>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334"/>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20"/>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182"/>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1F"/>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582B"/>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3E1"/>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3BC"/>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163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2021-04-15T07:58:00Z</dcterms:created>
  <dcterms:modified xsi:type="dcterms:W3CDTF">2021-04-15T07:58:00Z</dcterms:modified>
</cp:coreProperties>
</file>