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7E29" w14:textId="3AA6FF08" w:rsidR="00EC0F88" w:rsidRDefault="00B92D76" w:rsidP="00EC0F88">
      <w:pPr>
        <w:jc w:val="right"/>
        <w:rPr>
          <w:rFonts w:ascii="ＭＳ 明朝" w:hAnsi="ＭＳ 明朝"/>
          <w:sz w:val="22"/>
          <w:szCs w:val="22"/>
        </w:rPr>
      </w:pPr>
      <w:r>
        <w:rPr>
          <w:rFonts w:ascii="ＭＳ 明朝" w:hAnsi="ＭＳ 明朝" w:hint="eastAsia"/>
          <w:sz w:val="22"/>
          <w:szCs w:val="22"/>
        </w:rPr>
        <w:t>（別添</w:t>
      </w:r>
      <w:r w:rsidR="00EC0F88">
        <w:rPr>
          <w:rFonts w:ascii="ＭＳ 明朝" w:hAnsi="ＭＳ 明朝" w:hint="eastAsia"/>
          <w:sz w:val="22"/>
          <w:szCs w:val="22"/>
        </w:rPr>
        <w:t>）</w:t>
      </w:r>
    </w:p>
    <w:p w14:paraId="604BC5C8" w14:textId="69DF6B32" w:rsidR="00D65D06" w:rsidRDefault="00D65D06" w:rsidP="004850D7">
      <w:pPr>
        <w:jc w:val="left"/>
        <w:rPr>
          <w:rFonts w:ascii="ＭＳ 明朝" w:hAnsi="ＭＳ 明朝"/>
          <w:sz w:val="24"/>
        </w:rPr>
      </w:pPr>
    </w:p>
    <w:p w14:paraId="55EF7028" w14:textId="77777777" w:rsidR="00881BFE" w:rsidRPr="00210601" w:rsidRDefault="00161B7F" w:rsidP="00881BFE">
      <w:pPr>
        <w:jc w:val="center"/>
        <w:rPr>
          <w:rFonts w:ascii="ＭＳ 明朝" w:hAnsi="ＭＳ 明朝"/>
          <w:sz w:val="22"/>
          <w:szCs w:val="22"/>
        </w:rPr>
      </w:pPr>
      <w:r>
        <w:rPr>
          <w:rFonts w:ascii="ＭＳ 明朝" w:hAnsi="ＭＳ 明朝" w:hint="eastAsia"/>
          <w:sz w:val="22"/>
          <w:szCs w:val="22"/>
        </w:rPr>
        <w:t>提</w:t>
      </w:r>
      <w:r w:rsidR="00881BFE" w:rsidRPr="00210601">
        <w:rPr>
          <w:rFonts w:ascii="ＭＳ 明朝" w:hAnsi="ＭＳ 明朝" w:hint="eastAsia"/>
          <w:sz w:val="22"/>
          <w:szCs w:val="22"/>
        </w:rPr>
        <w:t>案書作成要領</w:t>
      </w:r>
    </w:p>
    <w:p w14:paraId="5DAE9AF3" w14:textId="77777777" w:rsidR="00AE1A62" w:rsidRPr="00210601" w:rsidRDefault="00C4146B" w:rsidP="00881BFE">
      <w:pPr>
        <w:rPr>
          <w:rFonts w:ascii="ＭＳ 明朝" w:hAnsi="ＭＳ 明朝"/>
          <w:sz w:val="22"/>
          <w:szCs w:val="22"/>
        </w:rPr>
      </w:pPr>
      <w:r w:rsidRPr="00210601">
        <w:rPr>
          <w:rFonts w:ascii="ＭＳ 明朝" w:hAnsi="ＭＳ 明朝" w:hint="eastAsia"/>
          <w:sz w:val="22"/>
          <w:szCs w:val="22"/>
        </w:rPr>
        <w:t xml:space="preserve">　</w:t>
      </w:r>
    </w:p>
    <w:p w14:paraId="088BC08C" w14:textId="4E2D9F8E" w:rsidR="005646D8" w:rsidRDefault="004B3A27" w:rsidP="00210601">
      <w:pPr>
        <w:ind w:firstLineChars="100" w:firstLine="220"/>
        <w:rPr>
          <w:rFonts w:ascii="ＭＳ 明朝" w:hAnsi="ＭＳ 明朝"/>
          <w:sz w:val="22"/>
          <w:szCs w:val="22"/>
        </w:rPr>
      </w:pPr>
      <w:r w:rsidRPr="00210601">
        <w:rPr>
          <w:rFonts w:ascii="ＭＳ 明朝" w:hAnsi="ＭＳ 明朝" w:hint="eastAsia"/>
          <w:sz w:val="22"/>
          <w:szCs w:val="22"/>
        </w:rPr>
        <w:t>ご提案内容につき、</w:t>
      </w:r>
      <w:r w:rsidR="002E5680" w:rsidRPr="00C304A9">
        <w:rPr>
          <w:rFonts w:ascii="ＭＳ 明朝" w:hAnsi="ＭＳ 明朝" w:hint="eastAsia"/>
          <w:sz w:val="22"/>
          <w:szCs w:val="22"/>
        </w:rPr>
        <w:t>独立行政法人としての</w:t>
      </w:r>
      <w:r w:rsidR="002E5680" w:rsidRPr="00210601">
        <w:rPr>
          <w:rFonts w:ascii="ＭＳ 明朝" w:hAnsi="ＭＳ 明朝" w:hint="eastAsia"/>
          <w:sz w:val="22"/>
          <w:szCs w:val="22"/>
        </w:rPr>
        <w:t>当機構の組織</w:t>
      </w:r>
      <w:r w:rsidR="005C643F" w:rsidRPr="00210601">
        <w:rPr>
          <w:rFonts w:ascii="ＭＳ 明朝" w:hAnsi="ＭＳ 明朝" w:hint="eastAsia"/>
          <w:sz w:val="22"/>
          <w:szCs w:val="22"/>
        </w:rPr>
        <w:t>・</w:t>
      </w:r>
      <w:r w:rsidR="002D2404" w:rsidRPr="00210601">
        <w:rPr>
          <w:rFonts w:ascii="ＭＳ 明朝" w:hAnsi="ＭＳ 明朝" w:hint="eastAsia"/>
          <w:sz w:val="22"/>
          <w:szCs w:val="22"/>
        </w:rPr>
        <w:t>事業内容</w:t>
      </w:r>
      <w:r w:rsidR="002E5680" w:rsidRPr="00210601">
        <w:rPr>
          <w:rFonts w:ascii="ＭＳ 明朝" w:hAnsi="ＭＳ 明朝" w:hint="eastAsia"/>
          <w:sz w:val="22"/>
          <w:szCs w:val="22"/>
        </w:rPr>
        <w:t>等について</w:t>
      </w:r>
      <w:r w:rsidR="002D2404" w:rsidRPr="00210601">
        <w:rPr>
          <w:rFonts w:ascii="ＭＳ 明朝" w:hAnsi="ＭＳ 明朝" w:hint="eastAsia"/>
          <w:sz w:val="22"/>
          <w:szCs w:val="22"/>
        </w:rPr>
        <w:t>の</w:t>
      </w:r>
      <w:r w:rsidR="002E5680" w:rsidRPr="00210601">
        <w:rPr>
          <w:rFonts w:ascii="ＭＳ 明朝" w:hAnsi="ＭＳ 明朝" w:hint="eastAsia"/>
          <w:sz w:val="22"/>
          <w:szCs w:val="22"/>
        </w:rPr>
        <w:t>特徴を踏まえた上で</w:t>
      </w:r>
      <w:r w:rsidR="005C643F" w:rsidRPr="00210601">
        <w:rPr>
          <w:rFonts w:ascii="ＭＳ 明朝" w:hAnsi="ＭＳ 明朝" w:hint="eastAsia"/>
          <w:sz w:val="22"/>
          <w:szCs w:val="22"/>
        </w:rPr>
        <w:t>、</w:t>
      </w:r>
      <w:r w:rsidR="00812E09" w:rsidRPr="00596FB5">
        <w:rPr>
          <w:rFonts w:ascii="ＭＳ 明朝" w:hAnsi="ＭＳ 明朝" w:hint="eastAsia"/>
          <w:sz w:val="22"/>
          <w:szCs w:val="22"/>
        </w:rPr>
        <w:t>以下</w:t>
      </w:r>
      <w:r w:rsidRPr="00210601">
        <w:rPr>
          <w:rFonts w:ascii="ＭＳ 明朝" w:hAnsi="ＭＳ 明朝" w:hint="eastAsia"/>
          <w:sz w:val="22"/>
          <w:szCs w:val="22"/>
        </w:rPr>
        <w:t>記載事項に沿って</w:t>
      </w:r>
      <w:r w:rsidR="00AE1A62" w:rsidRPr="00210601">
        <w:rPr>
          <w:rFonts w:ascii="ＭＳ 明朝" w:hAnsi="ＭＳ 明朝" w:hint="eastAsia"/>
          <w:sz w:val="22"/>
          <w:szCs w:val="22"/>
        </w:rPr>
        <w:t>記載下さい。</w:t>
      </w:r>
    </w:p>
    <w:p w14:paraId="0E7B561D" w14:textId="746676F3" w:rsidR="00AE1A62" w:rsidRPr="00210601" w:rsidRDefault="00AE1A62" w:rsidP="00210601">
      <w:pPr>
        <w:ind w:firstLineChars="100" w:firstLine="220"/>
        <w:rPr>
          <w:rFonts w:ascii="ＭＳ 明朝" w:hAnsi="ＭＳ 明朝"/>
          <w:sz w:val="22"/>
          <w:szCs w:val="22"/>
        </w:rPr>
      </w:pPr>
      <w:r w:rsidRPr="00210601">
        <w:rPr>
          <w:rFonts w:ascii="ＭＳ 明朝" w:hAnsi="ＭＳ 明朝" w:hint="eastAsia"/>
          <w:sz w:val="22"/>
          <w:szCs w:val="22"/>
        </w:rPr>
        <w:t>なお、</w:t>
      </w:r>
      <w:r w:rsidR="00617A07" w:rsidRPr="00210601">
        <w:rPr>
          <w:rFonts w:ascii="ＭＳ 明朝" w:hAnsi="ＭＳ 明朝" w:hint="eastAsia"/>
          <w:sz w:val="22"/>
          <w:szCs w:val="22"/>
        </w:rPr>
        <w:t>本要領末尾にあります</w:t>
      </w:r>
      <w:r w:rsidRPr="00210601">
        <w:rPr>
          <w:rFonts w:ascii="ＭＳ 明朝" w:hAnsi="ＭＳ 明朝" w:hint="eastAsia"/>
          <w:sz w:val="22"/>
          <w:szCs w:val="22"/>
        </w:rPr>
        <w:t>留意事項</w:t>
      </w:r>
      <w:r w:rsidR="00617A07" w:rsidRPr="00210601">
        <w:rPr>
          <w:rFonts w:ascii="ＭＳ 明朝" w:hAnsi="ＭＳ 明朝" w:hint="eastAsia"/>
          <w:sz w:val="22"/>
          <w:szCs w:val="22"/>
        </w:rPr>
        <w:t>についても</w:t>
      </w:r>
      <w:r w:rsidRPr="00210601">
        <w:rPr>
          <w:rFonts w:ascii="ＭＳ 明朝" w:hAnsi="ＭＳ 明朝" w:hint="eastAsia"/>
          <w:sz w:val="22"/>
          <w:szCs w:val="22"/>
        </w:rPr>
        <w:t>併せてご確認下さい。</w:t>
      </w:r>
    </w:p>
    <w:p w14:paraId="2CA3575A" w14:textId="77777777" w:rsidR="00881BFE" w:rsidRPr="00210601" w:rsidRDefault="00881BFE" w:rsidP="00881BFE">
      <w:pPr>
        <w:rPr>
          <w:rFonts w:ascii="ＭＳ 明朝" w:hAnsi="ＭＳ 明朝"/>
          <w:sz w:val="22"/>
          <w:szCs w:val="22"/>
        </w:rPr>
      </w:pPr>
    </w:p>
    <w:p w14:paraId="115ACFBF" w14:textId="6B1BC96C" w:rsidR="00881BFE" w:rsidRPr="00210601" w:rsidRDefault="00881BFE" w:rsidP="00881BFE">
      <w:pPr>
        <w:rPr>
          <w:rFonts w:ascii="ＭＳ 明朝" w:hAnsi="ＭＳ 明朝"/>
          <w:b/>
          <w:sz w:val="22"/>
          <w:szCs w:val="22"/>
        </w:rPr>
      </w:pPr>
      <w:r w:rsidRPr="00210601">
        <w:rPr>
          <w:rFonts w:ascii="ＭＳ 明朝" w:hAnsi="ＭＳ 明朝" w:hint="eastAsia"/>
          <w:b/>
          <w:sz w:val="22"/>
          <w:szCs w:val="22"/>
        </w:rPr>
        <w:t>［記載事項］</w:t>
      </w:r>
    </w:p>
    <w:p w14:paraId="63E080C4" w14:textId="77777777" w:rsidR="00881BFE" w:rsidRPr="00210601" w:rsidRDefault="00881BFE" w:rsidP="00210601">
      <w:pPr>
        <w:ind w:leftChars="1" w:left="178" w:hangingChars="80" w:hanging="176"/>
        <w:rPr>
          <w:rFonts w:ascii="ＭＳ 明朝" w:hAnsi="ＭＳ 明朝"/>
          <w:sz w:val="22"/>
          <w:szCs w:val="22"/>
        </w:rPr>
      </w:pPr>
      <w:r w:rsidRPr="00210601">
        <w:rPr>
          <w:rFonts w:ascii="ＭＳ 明朝" w:hAnsi="ＭＳ 明朝" w:hint="eastAsia"/>
          <w:sz w:val="22"/>
          <w:szCs w:val="22"/>
        </w:rPr>
        <w:t>Ⅰ．当機構の会計監査実施時の体制等</w:t>
      </w:r>
    </w:p>
    <w:p w14:paraId="36B8C9C1" w14:textId="77777777" w:rsidR="00881BFE" w:rsidRPr="00210601" w:rsidRDefault="00881BFE" w:rsidP="00586550">
      <w:pPr>
        <w:numPr>
          <w:ilvl w:val="0"/>
          <w:numId w:val="7"/>
        </w:numPr>
        <w:rPr>
          <w:rFonts w:ascii="ＭＳ 明朝" w:hAnsi="ＭＳ 明朝"/>
          <w:sz w:val="22"/>
          <w:szCs w:val="22"/>
        </w:rPr>
      </w:pPr>
      <w:r w:rsidRPr="00210601">
        <w:rPr>
          <w:rFonts w:ascii="ＭＳ 明朝" w:hAnsi="ＭＳ 明朝" w:hint="eastAsia"/>
          <w:sz w:val="22"/>
          <w:szCs w:val="22"/>
        </w:rPr>
        <w:t>具体的な監査実施方法及び取組み方針等</w:t>
      </w:r>
    </w:p>
    <w:p w14:paraId="6A20AFD3" w14:textId="7827FE73" w:rsidR="00881BFE" w:rsidRPr="00210601" w:rsidRDefault="00881BFE" w:rsidP="00210601">
      <w:pPr>
        <w:ind w:leftChars="85" w:left="178" w:firstLineChars="200" w:firstLine="440"/>
        <w:rPr>
          <w:rFonts w:ascii="ＭＳ 明朝" w:hAnsi="ＭＳ 明朝"/>
          <w:sz w:val="22"/>
          <w:szCs w:val="22"/>
        </w:rPr>
      </w:pPr>
      <w:r w:rsidRPr="00210601">
        <w:rPr>
          <w:rFonts w:ascii="ＭＳ 明朝" w:hAnsi="ＭＳ 明朝" w:hint="eastAsia"/>
          <w:sz w:val="22"/>
          <w:szCs w:val="22"/>
        </w:rPr>
        <w:t>（１）監査実施体制</w:t>
      </w:r>
    </w:p>
    <w:p w14:paraId="0FC23935" w14:textId="77777777" w:rsidR="00764166" w:rsidRDefault="00881BFE" w:rsidP="00210601">
      <w:pPr>
        <w:ind w:leftChars="85" w:left="178" w:firstLineChars="200" w:firstLine="440"/>
        <w:rPr>
          <w:rFonts w:ascii="ＭＳ 明朝" w:hAnsi="ＭＳ 明朝"/>
          <w:sz w:val="22"/>
          <w:szCs w:val="22"/>
        </w:rPr>
      </w:pPr>
      <w:r w:rsidRPr="00210601">
        <w:rPr>
          <w:rFonts w:ascii="ＭＳ 明朝" w:hAnsi="ＭＳ 明朝" w:hint="eastAsia"/>
          <w:sz w:val="22"/>
          <w:szCs w:val="22"/>
        </w:rPr>
        <w:t>（２）監査実施方法（監査の種類等）</w:t>
      </w:r>
    </w:p>
    <w:p w14:paraId="2CA56ECB" w14:textId="1C605867" w:rsidR="00C063A0" w:rsidRPr="00322290" w:rsidRDefault="00764166" w:rsidP="00210601">
      <w:pPr>
        <w:ind w:leftChars="85" w:left="178" w:firstLineChars="200" w:firstLine="440"/>
        <w:rPr>
          <w:rFonts w:ascii="ＭＳ 明朝" w:hAnsi="ＭＳ 明朝"/>
          <w:sz w:val="22"/>
          <w:szCs w:val="22"/>
        </w:rPr>
      </w:pPr>
      <w:r w:rsidRPr="00596FB5">
        <w:rPr>
          <w:rFonts w:ascii="ＭＳ 明朝" w:hAnsi="ＭＳ 明朝" w:hint="eastAsia"/>
          <w:sz w:val="22"/>
          <w:szCs w:val="22"/>
        </w:rPr>
        <w:t>（３）</w:t>
      </w:r>
      <w:r w:rsidR="00881BFE" w:rsidRPr="00596FB5">
        <w:rPr>
          <w:rFonts w:ascii="ＭＳ 明朝" w:hAnsi="ＭＳ 明朝" w:hint="eastAsia"/>
          <w:sz w:val="22"/>
          <w:szCs w:val="22"/>
        </w:rPr>
        <w:t>監査スケジュール案</w:t>
      </w:r>
      <w:r w:rsidRPr="00596FB5">
        <w:rPr>
          <w:rFonts w:ascii="ＭＳ 明朝" w:hAnsi="ＭＳ 明朝" w:hint="eastAsia"/>
          <w:sz w:val="22"/>
          <w:szCs w:val="22"/>
        </w:rPr>
        <w:t>（</w:t>
      </w:r>
      <w:r w:rsidR="00322290">
        <w:rPr>
          <w:rFonts w:ascii="ＭＳ 明朝" w:hAnsi="ＭＳ 明朝" w:hint="eastAsia"/>
          <w:sz w:val="22"/>
          <w:szCs w:val="22"/>
        </w:rPr>
        <w:t>２０２１</w:t>
      </w:r>
      <w:r w:rsidR="00564DBE" w:rsidRPr="00596FB5">
        <w:rPr>
          <w:rFonts w:ascii="ＭＳ 明朝" w:hAnsi="ＭＳ 明朝" w:hint="eastAsia"/>
          <w:sz w:val="22"/>
          <w:szCs w:val="22"/>
        </w:rPr>
        <w:t>・</w:t>
      </w:r>
      <w:r w:rsidR="00322290">
        <w:rPr>
          <w:rFonts w:ascii="ＭＳ 明朝" w:hAnsi="ＭＳ 明朝" w:hint="eastAsia"/>
          <w:sz w:val="22"/>
          <w:szCs w:val="22"/>
        </w:rPr>
        <w:t>２０２２</w:t>
      </w:r>
      <w:r w:rsidRPr="00596FB5">
        <w:rPr>
          <w:rFonts w:ascii="ＭＳ 明朝" w:hAnsi="ＭＳ 明朝"/>
          <w:sz w:val="22"/>
          <w:szCs w:val="22"/>
        </w:rPr>
        <w:t>事業年度</w:t>
      </w:r>
      <w:r w:rsidR="00F37A7D" w:rsidRPr="00596FB5">
        <w:rPr>
          <w:rFonts w:ascii="ＭＳ 明朝" w:hAnsi="ＭＳ 明朝" w:hint="eastAsia"/>
          <w:sz w:val="22"/>
          <w:szCs w:val="22"/>
        </w:rPr>
        <w:t>ごとに</w:t>
      </w:r>
      <w:r w:rsidR="00F37A7D" w:rsidRPr="00596FB5">
        <w:rPr>
          <w:rFonts w:ascii="ＭＳ 明朝" w:hAnsi="ＭＳ 明朝"/>
          <w:sz w:val="22"/>
          <w:szCs w:val="22"/>
        </w:rPr>
        <w:t>作成</w:t>
      </w:r>
      <w:r w:rsidRPr="00596FB5">
        <w:rPr>
          <w:rFonts w:ascii="ＭＳ 明朝" w:hAnsi="ＭＳ 明朝" w:hint="eastAsia"/>
          <w:sz w:val="22"/>
          <w:szCs w:val="22"/>
        </w:rPr>
        <w:t>）</w:t>
      </w:r>
    </w:p>
    <w:p w14:paraId="7ED21736" w14:textId="310532F5" w:rsidR="00C063A0" w:rsidRPr="00210601" w:rsidRDefault="00C063A0" w:rsidP="00322290">
      <w:pPr>
        <w:tabs>
          <w:tab w:val="right" w:pos="8504"/>
        </w:tabs>
        <w:ind w:leftChars="294" w:left="1154" w:hangingChars="244" w:hanging="537"/>
        <w:rPr>
          <w:rFonts w:ascii="ＭＳ 明朝" w:hAnsi="ＭＳ 明朝"/>
          <w:sz w:val="22"/>
          <w:szCs w:val="22"/>
        </w:rPr>
      </w:pPr>
      <w:r w:rsidRPr="00322290">
        <w:rPr>
          <w:rFonts w:ascii="ＭＳ 明朝" w:hAnsi="ＭＳ 明朝" w:hint="eastAsia"/>
          <w:sz w:val="22"/>
          <w:szCs w:val="22"/>
        </w:rPr>
        <w:t xml:space="preserve">　</w:t>
      </w:r>
      <w:r w:rsidRPr="00322290">
        <w:rPr>
          <w:rFonts w:ascii="ＭＳ 明朝" w:hAnsi="ＭＳ 明朝"/>
          <w:sz w:val="22"/>
          <w:szCs w:val="22"/>
        </w:rPr>
        <w:t xml:space="preserve">　　</w:t>
      </w:r>
      <w:r w:rsidRPr="00596FB5">
        <w:rPr>
          <w:rFonts w:ascii="ＭＳ 明朝" w:hAnsi="ＭＳ 明朝"/>
          <w:sz w:val="22"/>
          <w:szCs w:val="22"/>
        </w:rPr>
        <w:t>年間の監査</w:t>
      </w:r>
      <w:r w:rsidRPr="00596FB5">
        <w:rPr>
          <w:rFonts w:ascii="ＭＳ 明朝" w:hAnsi="ＭＳ 明朝" w:hint="eastAsia"/>
          <w:sz w:val="22"/>
          <w:szCs w:val="22"/>
        </w:rPr>
        <w:t>実施</w:t>
      </w:r>
      <w:r w:rsidRPr="00596FB5">
        <w:rPr>
          <w:rFonts w:ascii="ＭＳ 明朝" w:hAnsi="ＭＳ 明朝"/>
          <w:sz w:val="22"/>
          <w:szCs w:val="22"/>
        </w:rPr>
        <w:t>日程（</w:t>
      </w:r>
      <w:r w:rsidRPr="00596FB5">
        <w:rPr>
          <w:rFonts w:ascii="ＭＳ 明朝" w:hAnsi="ＭＳ 明朝" w:hint="eastAsia"/>
          <w:sz w:val="22"/>
          <w:szCs w:val="22"/>
        </w:rPr>
        <w:t>工程</w:t>
      </w:r>
      <w:r w:rsidRPr="00596FB5">
        <w:rPr>
          <w:rFonts w:ascii="ＭＳ 明朝" w:hAnsi="ＭＳ 明朝"/>
          <w:sz w:val="22"/>
          <w:szCs w:val="22"/>
        </w:rPr>
        <w:t>ごとの人員</w:t>
      </w:r>
      <w:r w:rsidRPr="00596FB5">
        <w:rPr>
          <w:rFonts w:ascii="ＭＳ 明朝" w:hAnsi="ＭＳ 明朝" w:hint="eastAsia"/>
          <w:sz w:val="22"/>
          <w:szCs w:val="22"/>
        </w:rPr>
        <w:t>数、</w:t>
      </w:r>
      <w:r w:rsidR="00F02992" w:rsidRPr="00596FB5">
        <w:rPr>
          <w:rFonts w:ascii="ＭＳ 明朝" w:hAnsi="ＭＳ 明朝" w:hint="eastAsia"/>
          <w:sz w:val="22"/>
          <w:szCs w:val="22"/>
        </w:rPr>
        <w:t>監査実施場所</w:t>
      </w:r>
      <w:r w:rsidRPr="00596FB5">
        <w:rPr>
          <w:rFonts w:ascii="ＭＳ 明朝" w:hAnsi="ＭＳ 明朝"/>
          <w:sz w:val="22"/>
          <w:szCs w:val="22"/>
        </w:rPr>
        <w:t>別の執務予定日数</w:t>
      </w:r>
      <w:r w:rsidRPr="00596FB5">
        <w:rPr>
          <w:rFonts w:ascii="ＭＳ 明朝" w:hAnsi="ＭＳ 明朝" w:hint="eastAsia"/>
          <w:sz w:val="22"/>
          <w:szCs w:val="22"/>
        </w:rPr>
        <w:t>等</w:t>
      </w:r>
      <w:r w:rsidRPr="00596FB5">
        <w:rPr>
          <w:rFonts w:ascii="ＭＳ 明朝" w:hAnsi="ＭＳ 明朝"/>
          <w:sz w:val="22"/>
          <w:szCs w:val="22"/>
        </w:rPr>
        <w:t>を含</w:t>
      </w:r>
      <w:r w:rsidRPr="00596FB5">
        <w:rPr>
          <w:rFonts w:ascii="ＭＳ 明朝" w:hAnsi="ＭＳ 明朝" w:hint="eastAsia"/>
          <w:sz w:val="22"/>
          <w:szCs w:val="22"/>
        </w:rPr>
        <w:t>む</w:t>
      </w:r>
      <w:r w:rsidRPr="00596FB5">
        <w:rPr>
          <w:rFonts w:ascii="ＭＳ 明朝" w:hAnsi="ＭＳ 明朝"/>
          <w:sz w:val="22"/>
          <w:szCs w:val="22"/>
        </w:rPr>
        <w:t>）</w:t>
      </w:r>
    </w:p>
    <w:p w14:paraId="1FE44E09" w14:textId="0037187A" w:rsidR="00881BFE" w:rsidRPr="00210601" w:rsidRDefault="00B3602A" w:rsidP="00210601">
      <w:pPr>
        <w:ind w:leftChars="85" w:left="178" w:firstLineChars="200" w:firstLine="440"/>
        <w:rPr>
          <w:rFonts w:ascii="ＭＳ 明朝" w:hAnsi="ＭＳ 明朝"/>
          <w:sz w:val="22"/>
          <w:szCs w:val="22"/>
        </w:rPr>
      </w:pPr>
      <w:r w:rsidRPr="00596FB5">
        <w:rPr>
          <w:rFonts w:ascii="ＭＳ 明朝" w:hAnsi="ＭＳ 明朝" w:hint="eastAsia"/>
          <w:sz w:val="22"/>
          <w:szCs w:val="22"/>
        </w:rPr>
        <w:t>（</w:t>
      </w:r>
      <w:r w:rsidR="00764166" w:rsidRPr="00596FB5">
        <w:rPr>
          <w:rFonts w:ascii="ＭＳ 明朝" w:hAnsi="ＭＳ 明朝" w:hint="eastAsia"/>
          <w:sz w:val="22"/>
          <w:szCs w:val="22"/>
        </w:rPr>
        <w:t>４</w:t>
      </w:r>
      <w:r w:rsidRPr="00596FB5">
        <w:rPr>
          <w:rFonts w:ascii="ＭＳ 明朝" w:hAnsi="ＭＳ 明朝" w:hint="eastAsia"/>
          <w:sz w:val="22"/>
          <w:szCs w:val="22"/>
        </w:rPr>
        <w:t>）</w:t>
      </w:r>
      <w:r w:rsidR="00881BFE" w:rsidRPr="00210601">
        <w:rPr>
          <w:rFonts w:ascii="ＭＳ 明朝" w:hAnsi="ＭＳ 明朝" w:hint="eastAsia"/>
          <w:sz w:val="22"/>
          <w:szCs w:val="22"/>
        </w:rPr>
        <w:t>取組み方針（着眼点、重要項目</w:t>
      </w:r>
      <w:r w:rsidR="00764166" w:rsidRPr="00596FB5">
        <w:rPr>
          <w:rFonts w:ascii="ＭＳ 明朝" w:hAnsi="ＭＳ 明朝" w:hint="eastAsia"/>
          <w:sz w:val="22"/>
          <w:szCs w:val="22"/>
        </w:rPr>
        <w:t>等</w:t>
      </w:r>
      <w:r w:rsidR="00881BFE" w:rsidRPr="00210601">
        <w:rPr>
          <w:rFonts w:ascii="ＭＳ 明朝" w:hAnsi="ＭＳ 明朝" w:hint="eastAsia"/>
          <w:sz w:val="22"/>
          <w:szCs w:val="22"/>
        </w:rPr>
        <w:t>）</w:t>
      </w:r>
    </w:p>
    <w:p w14:paraId="149268F8" w14:textId="77777777" w:rsidR="00881BFE" w:rsidRPr="00210601" w:rsidRDefault="00881BFE" w:rsidP="00586550">
      <w:pPr>
        <w:numPr>
          <w:ilvl w:val="0"/>
          <w:numId w:val="7"/>
        </w:numPr>
        <w:rPr>
          <w:rFonts w:ascii="ＭＳ 明朝" w:hAnsi="ＭＳ 明朝"/>
          <w:sz w:val="22"/>
          <w:szCs w:val="22"/>
        </w:rPr>
      </w:pPr>
      <w:r w:rsidRPr="00210601">
        <w:rPr>
          <w:rFonts w:ascii="ＭＳ 明朝" w:hAnsi="ＭＳ 明朝" w:hint="eastAsia"/>
          <w:sz w:val="22"/>
          <w:szCs w:val="22"/>
        </w:rPr>
        <w:t>当機構の会計監査を担当する予定の監査責任者に係る氏名及び経歴並びに実際に監査を行う担当者（公認会計士等）の実務経験</w:t>
      </w:r>
    </w:p>
    <w:p w14:paraId="4FD1B754" w14:textId="77777777" w:rsidR="00881BFE" w:rsidRPr="00210601" w:rsidRDefault="00881BFE" w:rsidP="00586550">
      <w:pPr>
        <w:numPr>
          <w:ilvl w:val="0"/>
          <w:numId w:val="7"/>
        </w:numPr>
        <w:rPr>
          <w:rFonts w:ascii="ＭＳ 明朝" w:hAnsi="ＭＳ 明朝"/>
          <w:sz w:val="22"/>
          <w:szCs w:val="22"/>
        </w:rPr>
      </w:pPr>
      <w:r w:rsidRPr="00210601">
        <w:rPr>
          <w:rFonts w:ascii="ＭＳ 明朝" w:hAnsi="ＭＳ 明朝" w:hint="eastAsia"/>
          <w:sz w:val="22"/>
          <w:szCs w:val="22"/>
        </w:rPr>
        <w:t>監査における指導的機能に対する考え方</w:t>
      </w:r>
    </w:p>
    <w:p w14:paraId="3B72E510" w14:textId="77777777" w:rsidR="002E5680" w:rsidRPr="00210601" w:rsidRDefault="002E5680" w:rsidP="00586550">
      <w:pPr>
        <w:numPr>
          <w:ilvl w:val="0"/>
          <w:numId w:val="7"/>
        </w:numPr>
        <w:rPr>
          <w:rFonts w:ascii="ＭＳ 明朝" w:hAnsi="ＭＳ 明朝"/>
          <w:sz w:val="22"/>
          <w:szCs w:val="22"/>
        </w:rPr>
      </w:pPr>
      <w:r w:rsidRPr="00210601">
        <w:rPr>
          <w:rFonts w:ascii="ＭＳ 明朝" w:hAnsi="ＭＳ 明朝" w:hint="eastAsia"/>
          <w:sz w:val="22"/>
          <w:szCs w:val="22"/>
        </w:rPr>
        <w:t>内部統制機能への関わり方に対する考え方</w:t>
      </w:r>
    </w:p>
    <w:p w14:paraId="41CA5E98" w14:textId="77777777" w:rsidR="00881BFE" w:rsidRDefault="00881BFE" w:rsidP="00586550">
      <w:pPr>
        <w:numPr>
          <w:ilvl w:val="0"/>
          <w:numId w:val="7"/>
        </w:numPr>
        <w:rPr>
          <w:rFonts w:ascii="ＭＳ 明朝" w:hAnsi="ＭＳ 明朝"/>
          <w:sz w:val="22"/>
          <w:szCs w:val="22"/>
        </w:rPr>
      </w:pPr>
      <w:r w:rsidRPr="00210601">
        <w:rPr>
          <w:rFonts w:ascii="ＭＳ 明朝" w:hAnsi="ＭＳ 明朝" w:hint="eastAsia"/>
          <w:sz w:val="22"/>
          <w:szCs w:val="22"/>
        </w:rPr>
        <w:t>監査のサポート体制（システム監査・業務調査等）</w:t>
      </w:r>
    </w:p>
    <w:p w14:paraId="6C156BAC" w14:textId="30B041D7" w:rsidR="00DD14F2" w:rsidRPr="00596FB5" w:rsidRDefault="00BB1332" w:rsidP="004F5DBC">
      <w:pPr>
        <w:numPr>
          <w:ilvl w:val="0"/>
          <w:numId w:val="7"/>
        </w:numPr>
        <w:rPr>
          <w:rFonts w:ascii="ＭＳ 明朝" w:hAnsi="ＭＳ 明朝"/>
          <w:sz w:val="22"/>
          <w:szCs w:val="22"/>
        </w:rPr>
      </w:pPr>
      <w:r w:rsidRPr="00596FB5">
        <w:rPr>
          <w:rFonts w:ascii="ＭＳ 明朝" w:hAnsi="ＭＳ 明朝" w:hint="eastAsia"/>
          <w:sz w:val="22"/>
          <w:szCs w:val="22"/>
        </w:rPr>
        <w:t>提案</w:t>
      </w:r>
      <w:r w:rsidRPr="00596FB5">
        <w:rPr>
          <w:rFonts w:ascii="ＭＳ 明朝" w:hAnsi="ＭＳ 明朝"/>
          <w:sz w:val="22"/>
          <w:szCs w:val="22"/>
        </w:rPr>
        <w:t>していただいた監査日程</w:t>
      </w:r>
      <w:r w:rsidRPr="00596FB5">
        <w:rPr>
          <w:rFonts w:ascii="ＭＳ 明朝" w:hAnsi="ＭＳ 明朝" w:hint="eastAsia"/>
          <w:sz w:val="22"/>
          <w:szCs w:val="22"/>
        </w:rPr>
        <w:t>等</w:t>
      </w:r>
      <w:r w:rsidRPr="00596FB5">
        <w:rPr>
          <w:rFonts w:ascii="ＭＳ 明朝" w:hAnsi="ＭＳ 明朝"/>
          <w:sz w:val="22"/>
          <w:szCs w:val="22"/>
        </w:rPr>
        <w:t>に</w:t>
      </w:r>
      <w:r w:rsidRPr="00596FB5">
        <w:rPr>
          <w:rFonts w:ascii="ＭＳ 明朝" w:hAnsi="ＭＳ 明朝" w:hint="eastAsia"/>
          <w:sz w:val="22"/>
          <w:szCs w:val="22"/>
        </w:rPr>
        <w:t>大幅な変更</w:t>
      </w:r>
      <w:r w:rsidRPr="00596FB5">
        <w:rPr>
          <w:rFonts w:ascii="ＭＳ 明朝" w:hAnsi="ＭＳ 明朝"/>
          <w:sz w:val="22"/>
          <w:szCs w:val="22"/>
        </w:rPr>
        <w:t>が生じた場合の取扱い（費用変更方法等を含む</w:t>
      </w:r>
      <w:r w:rsidRPr="00596FB5">
        <w:rPr>
          <w:rFonts w:ascii="ＭＳ 明朝" w:hAnsi="ＭＳ 明朝" w:hint="eastAsia"/>
          <w:sz w:val="22"/>
          <w:szCs w:val="22"/>
        </w:rPr>
        <w:t>）</w:t>
      </w:r>
    </w:p>
    <w:p w14:paraId="0B9BC783" w14:textId="77777777" w:rsidR="002E5680" w:rsidRPr="00210601" w:rsidRDefault="002E5680" w:rsidP="00881BFE">
      <w:pPr>
        <w:rPr>
          <w:rFonts w:ascii="ＭＳ 明朝" w:hAnsi="ＭＳ 明朝"/>
          <w:sz w:val="22"/>
          <w:szCs w:val="22"/>
        </w:rPr>
      </w:pPr>
    </w:p>
    <w:p w14:paraId="72419B58" w14:textId="131E152D" w:rsidR="00B055D8" w:rsidRDefault="00881BFE" w:rsidP="00881BFE">
      <w:pPr>
        <w:rPr>
          <w:rFonts w:ascii="ＭＳ 明朝" w:hAnsi="ＭＳ 明朝"/>
          <w:sz w:val="22"/>
          <w:szCs w:val="22"/>
        </w:rPr>
      </w:pPr>
      <w:r w:rsidRPr="00210601">
        <w:rPr>
          <w:rFonts w:ascii="ＭＳ 明朝" w:hAnsi="ＭＳ 明朝" w:hint="eastAsia"/>
          <w:sz w:val="22"/>
          <w:szCs w:val="22"/>
        </w:rPr>
        <w:t>Ⅱ．監査費用</w:t>
      </w:r>
      <w:r w:rsidR="00564DBE" w:rsidRPr="00596FB5">
        <w:rPr>
          <w:rFonts w:ascii="ＭＳ 明朝" w:hAnsi="ＭＳ 明朝" w:hint="eastAsia"/>
          <w:sz w:val="22"/>
          <w:szCs w:val="22"/>
        </w:rPr>
        <w:t>（</w:t>
      </w:r>
      <w:r w:rsidR="00322290" w:rsidRPr="00596FB5">
        <w:rPr>
          <w:rFonts w:ascii="ＭＳ 明朝" w:hAnsi="ＭＳ 明朝" w:hint="eastAsia"/>
          <w:sz w:val="22"/>
          <w:szCs w:val="22"/>
        </w:rPr>
        <w:t>２０２１</w:t>
      </w:r>
      <w:r w:rsidR="00564DBE" w:rsidRPr="00596FB5">
        <w:rPr>
          <w:rFonts w:ascii="ＭＳ 明朝" w:hAnsi="ＭＳ 明朝" w:hint="eastAsia"/>
          <w:sz w:val="22"/>
          <w:szCs w:val="22"/>
        </w:rPr>
        <w:t>・</w:t>
      </w:r>
      <w:r w:rsidR="00322290" w:rsidRPr="00596FB5">
        <w:rPr>
          <w:rFonts w:ascii="ＭＳ 明朝" w:hAnsi="ＭＳ 明朝" w:hint="eastAsia"/>
          <w:sz w:val="22"/>
          <w:szCs w:val="22"/>
        </w:rPr>
        <w:t>２０２２</w:t>
      </w:r>
      <w:r w:rsidR="00564DBE" w:rsidRPr="00596FB5">
        <w:rPr>
          <w:rFonts w:ascii="ＭＳ 明朝" w:hAnsi="ＭＳ 明朝"/>
          <w:sz w:val="22"/>
          <w:szCs w:val="22"/>
        </w:rPr>
        <w:t>事業年度</w:t>
      </w:r>
      <w:r w:rsidR="00564DBE" w:rsidRPr="00596FB5">
        <w:rPr>
          <w:rFonts w:ascii="ＭＳ 明朝" w:hAnsi="ＭＳ 明朝" w:hint="eastAsia"/>
          <w:sz w:val="22"/>
          <w:szCs w:val="22"/>
        </w:rPr>
        <w:t>ごとに</w:t>
      </w:r>
      <w:r w:rsidR="00564DBE" w:rsidRPr="00596FB5">
        <w:rPr>
          <w:rFonts w:ascii="ＭＳ 明朝" w:hAnsi="ＭＳ 明朝"/>
          <w:sz w:val="22"/>
          <w:szCs w:val="22"/>
        </w:rPr>
        <w:t>作成</w:t>
      </w:r>
      <w:r w:rsidR="00564DBE" w:rsidRPr="00596FB5">
        <w:rPr>
          <w:rFonts w:ascii="ＭＳ 明朝" w:hAnsi="ＭＳ 明朝" w:hint="eastAsia"/>
          <w:sz w:val="22"/>
          <w:szCs w:val="22"/>
        </w:rPr>
        <w:t>）</w:t>
      </w:r>
    </w:p>
    <w:p w14:paraId="59F165FE" w14:textId="77777777" w:rsidR="00881BFE" w:rsidRPr="00210601" w:rsidRDefault="00881BFE" w:rsidP="00881BFE">
      <w:pPr>
        <w:rPr>
          <w:rFonts w:ascii="ＭＳ 明朝" w:hAnsi="ＭＳ 明朝"/>
          <w:sz w:val="22"/>
          <w:szCs w:val="22"/>
        </w:rPr>
      </w:pPr>
      <w:r w:rsidRPr="00210601">
        <w:rPr>
          <w:rFonts w:ascii="ＭＳ 明朝" w:hAnsi="ＭＳ 明朝" w:hint="eastAsia"/>
          <w:sz w:val="22"/>
          <w:szCs w:val="22"/>
        </w:rPr>
        <w:t xml:space="preserve">　１．監査費用総額（交通費</w:t>
      </w:r>
      <w:r w:rsidR="000825C2" w:rsidRPr="00210601">
        <w:rPr>
          <w:rFonts w:ascii="ＭＳ 明朝" w:hAnsi="ＭＳ 明朝" w:hint="eastAsia"/>
          <w:sz w:val="22"/>
          <w:szCs w:val="22"/>
        </w:rPr>
        <w:t>等の諸経費</w:t>
      </w:r>
      <w:r w:rsidRPr="00210601">
        <w:rPr>
          <w:rFonts w:ascii="ＭＳ 明朝" w:hAnsi="ＭＳ 明朝" w:hint="eastAsia"/>
          <w:sz w:val="22"/>
          <w:szCs w:val="22"/>
        </w:rPr>
        <w:t>を含む額とすること）</w:t>
      </w:r>
    </w:p>
    <w:p w14:paraId="1CE2B830" w14:textId="5CB2AB8D" w:rsidR="00D01DF8" w:rsidRPr="00210601" w:rsidRDefault="00881BFE" w:rsidP="00EF62A9">
      <w:pPr>
        <w:ind w:left="660" w:hangingChars="300" w:hanging="660"/>
        <w:rPr>
          <w:rFonts w:ascii="ＭＳ 明朝" w:hAnsi="ＭＳ 明朝"/>
          <w:sz w:val="22"/>
          <w:szCs w:val="22"/>
        </w:rPr>
      </w:pPr>
      <w:r w:rsidRPr="00210601">
        <w:rPr>
          <w:rFonts w:ascii="ＭＳ 明朝" w:hAnsi="ＭＳ 明朝" w:hint="eastAsia"/>
          <w:sz w:val="22"/>
          <w:szCs w:val="22"/>
        </w:rPr>
        <w:t xml:space="preserve">　２．積算内訳（</w:t>
      </w:r>
      <w:r w:rsidR="00FF237E">
        <w:rPr>
          <w:rFonts w:ascii="ＭＳ 明朝" w:hAnsi="ＭＳ 明朝" w:hint="eastAsia"/>
          <w:sz w:val="22"/>
          <w:szCs w:val="22"/>
        </w:rPr>
        <w:t>要員</w:t>
      </w:r>
      <w:r w:rsidR="00FF237E">
        <w:rPr>
          <w:rFonts w:ascii="ＭＳ 明朝" w:hAnsi="ＭＳ 明朝"/>
          <w:sz w:val="22"/>
          <w:szCs w:val="22"/>
        </w:rPr>
        <w:t>クラス別に執務予定時間数</w:t>
      </w:r>
      <w:r w:rsidR="003B5089">
        <w:rPr>
          <w:rFonts w:ascii="ＭＳ 明朝" w:hAnsi="ＭＳ 明朝" w:hint="eastAsia"/>
          <w:sz w:val="22"/>
          <w:szCs w:val="22"/>
        </w:rPr>
        <w:t>及び</w:t>
      </w:r>
      <w:r w:rsidR="00FF237E" w:rsidRPr="00596FB5">
        <w:rPr>
          <w:rFonts w:ascii="ＭＳ 明朝" w:hAnsi="ＭＳ 明朝"/>
          <w:sz w:val="22"/>
          <w:szCs w:val="22"/>
        </w:rPr>
        <w:t>単価</w:t>
      </w:r>
      <w:r w:rsidR="00FF237E">
        <w:rPr>
          <w:rFonts w:ascii="ＭＳ 明朝" w:hAnsi="ＭＳ 明朝" w:hint="eastAsia"/>
          <w:sz w:val="22"/>
          <w:szCs w:val="22"/>
        </w:rPr>
        <w:t>を</w:t>
      </w:r>
      <w:r w:rsidRPr="00210601">
        <w:rPr>
          <w:rFonts w:ascii="ＭＳ 明朝" w:hAnsi="ＭＳ 明朝" w:hint="eastAsia"/>
          <w:sz w:val="22"/>
          <w:szCs w:val="22"/>
        </w:rPr>
        <w:t>具体的に記載のこと）</w:t>
      </w:r>
    </w:p>
    <w:p w14:paraId="40C0C707" w14:textId="77777777" w:rsidR="00881BFE" w:rsidRPr="00210601" w:rsidRDefault="00881BFE" w:rsidP="00881BFE">
      <w:pPr>
        <w:rPr>
          <w:rFonts w:ascii="ＭＳ 明朝" w:hAnsi="ＭＳ 明朝"/>
          <w:sz w:val="22"/>
          <w:szCs w:val="22"/>
        </w:rPr>
      </w:pPr>
    </w:p>
    <w:p w14:paraId="3EA03D39" w14:textId="5C2B65EE" w:rsidR="00881BFE" w:rsidRPr="00210601" w:rsidRDefault="00A63694" w:rsidP="00881BFE">
      <w:pPr>
        <w:rPr>
          <w:rFonts w:ascii="ＭＳ 明朝" w:hAnsi="ＭＳ 明朝"/>
          <w:sz w:val="22"/>
          <w:szCs w:val="22"/>
        </w:rPr>
      </w:pPr>
      <w:r>
        <w:rPr>
          <w:rFonts w:ascii="ＭＳ 明朝" w:hAnsi="ＭＳ 明朝" w:hint="eastAsia"/>
          <w:sz w:val="22"/>
          <w:szCs w:val="22"/>
        </w:rPr>
        <w:t>Ⅲ．公会計等法人の会計に関する業務の知見及び実績（</w:t>
      </w:r>
      <w:r w:rsidR="00322290">
        <w:rPr>
          <w:rFonts w:ascii="ＭＳ 明朝" w:hAnsi="ＭＳ 明朝" w:hint="eastAsia"/>
          <w:sz w:val="22"/>
          <w:szCs w:val="22"/>
        </w:rPr>
        <w:t>２０２０</w:t>
      </w:r>
      <w:r w:rsidR="00881BFE" w:rsidRPr="00210601">
        <w:rPr>
          <w:rFonts w:ascii="ＭＳ 明朝" w:hAnsi="ＭＳ 明朝" w:hint="eastAsia"/>
          <w:sz w:val="22"/>
          <w:szCs w:val="22"/>
        </w:rPr>
        <w:t>年度の受嘱契約含む）</w:t>
      </w:r>
    </w:p>
    <w:p w14:paraId="245979D8" w14:textId="77777777" w:rsidR="00881BFE" w:rsidRPr="00210601" w:rsidRDefault="00586550" w:rsidP="00210601">
      <w:pPr>
        <w:ind w:firstLineChars="100" w:firstLine="220"/>
        <w:rPr>
          <w:rFonts w:ascii="ＭＳ 明朝" w:hAnsi="ＭＳ 明朝"/>
          <w:sz w:val="22"/>
          <w:szCs w:val="22"/>
        </w:rPr>
      </w:pPr>
      <w:r w:rsidRPr="00210601">
        <w:rPr>
          <w:rFonts w:ascii="ＭＳ 明朝" w:hAnsi="ＭＳ 明朝" w:hint="eastAsia"/>
          <w:sz w:val="22"/>
          <w:szCs w:val="22"/>
        </w:rPr>
        <w:t>１．</w:t>
      </w:r>
      <w:r w:rsidR="00881BFE" w:rsidRPr="00210601">
        <w:rPr>
          <w:rFonts w:ascii="ＭＳ 明朝" w:hAnsi="ＭＳ 明朝" w:hint="eastAsia"/>
          <w:sz w:val="22"/>
          <w:szCs w:val="22"/>
        </w:rPr>
        <w:t>過去５年間における独立行政法人の法定監査実績（法人名、対象年度）</w:t>
      </w:r>
    </w:p>
    <w:p w14:paraId="17A4078C" w14:textId="77777777" w:rsidR="00881BFE" w:rsidRPr="00210601" w:rsidRDefault="00586550" w:rsidP="00210601">
      <w:pPr>
        <w:ind w:firstLineChars="100" w:firstLine="220"/>
        <w:rPr>
          <w:rFonts w:ascii="ＭＳ 明朝" w:hAnsi="ＭＳ 明朝"/>
          <w:sz w:val="22"/>
          <w:szCs w:val="22"/>
        </w:rPr>
      </w:pPr>
      <w:r w:rsidRPr="00210601">
        <w:rPr>
          <w:rFonts w:ascii="ＭＳ 明朝" w:hAnsi="ＭＳ 明朝" w:hint="eastAsia"/>
          <w:sz w:val="22"/>
          <w:szCs w:val="22"/>
        </w:rPr>
        <w:t>２．</w:t>
      </w:r>
      <w:r w:rsidR="00881BFE" w:rsidRPr="00210601">
        <w:rPr>
          <w:rFonts w:ascii="ＭＳ 明朝" w:hAnsi="ＭＳ 明朝" w:hint="eastAsia"/>
          <w:sz w:val="22"/>
          <w:szCs w:val="22"/>
        </w:rPr>
        <w:t>公会計等の制度設計等に対する貢献</w:t>
      </w:r>
    </w:p>
    <w:p w14:paraId="0AC2428E" w14:textId="77777777" w:rsidR="00881BFE" w:rsidRPr="00210601" w:rsidRDefault="00881BFE" w:rsidP="00210601">
      <w:pPr>
        <w:ind w:leftChars="259" w:left="1228" w:hangingChars="311" w:hanging="684"/>
        <w:rPr>
          <w:rFonts w:ascii="ＭＳ 明朝" w:hAnsi="ＭＳ 明朝"/>
          <w:sz w:val="22"/>
          <w:szCs w:val="22"/>
        </w:rPr>
      </w:pPr>
      <w:r w:rsidRPr="00210601">
        <w:rPr>
          <w:rFonts w:ascii="ＭＳ 明朝" w:hAnsi="ＭＳ 明朝" w:hint="eastAsia"/>
          <w:sz w:val="22"/>
          <w:szCs w:val="22"/>
        </w:rPr>
        <w:t>（１）中央省庁における、独立行政法人会計制度に関連する研究会・調査会・検討会議・専門部会等への関与実績（名称及び参加者氏名）</w:t>
      </w:r>
    </w:p>
    <w:p w14:paraId="597FFA01" w14:textId="77777777" w:rsidR="00881BFE" w:rsidRPr="00210601" w:rsidRDefault="00881BFE" w:rsidP="00210601">
      <w:pPr>
        <w:ind w:leftChars="259" w:left="1228" w:hangingChars="311" w:hanging="684"/>
        <w:rPr>
          <w:rFonts w:ascii="ＭＳ 明朝" w:hAnsi="ＭＳ 明朝"/>
          <w:sz w:val="22"/>
          <w:szCs w:val="22"/>
        </w:rPr>
      </w:pPr>
      <w:r w:rsidRPr="00210601">
        <w:rPr>
          <w:rFonts w:ascii="ＭＳ 明朝" w:hAnsi="ＭＳ 明朝" w:hint="eastAsia"/>
          <w:sz w:val="22"/>
          <w:szCs w:val="22"/>
        </w:rPr>
        <w:t>（２）日本公認会計士協会又は公的機関における、独立行政法人会計制度に関連する会議等への関与実績（会議等の名称及び参加者氏名）</w:t>
      </w:r>
    </w:p>
    <w:p w14:paraId="1DA6EFF4" w14:textId="77777777" w:rsidR="00881BFE" w:rsidRPr="00210601" w:rsidRDefault="00586550" w:rsidP="00210601">
      <w:pPr>
        <w:ind w:firstLineChars="100" w:firstLine="220"/>
        <w:rPr>
          <w:rFonts w:ascii="ＭＳ 明朝" w:hAnsi="ＭＳ 明朝"/>
          <w:sz w:val="22"/>
          <w:szCs w:val="22"/>
        </w:rPr>
      </w:pPr>
      <w:r w:rsidRPr="00210601">
        <w:rPr>
          <w:rFonts w:ascii="ＭＳ 明朝" w:hAnsi="ＭＳ 明朝" w:hint="eastAsia"/>
          <w:sz w:val="22"/>
          <w:szCs w:val="22"/>
        </w:rPr>
        <w:t>３．</w:t>
      </w:r>
      <w:r w:rsidR="00881BFE" w:rsidRPr="00210601">
        <w:rPr>
          <w:rFonts w:ascii="ＭＳ 明朝" w:hAnsi="ＭＳ 明朝" w:hint="eastAsia"/>
          <w:sz w:val="22"/>
          <w:szCs w:val="22"/>
        </w:rPr>
        <w:t>公会計等の法定監査以外の業務の実績</w:t>
      </w:r>
    </w:p>
    <w:p w14:paraId="28501339" w14:textId="0321475F" w:rsidR="00881BFE" w:rsidRPr="00210601" w:rsidRDefault="00881BFE" w:rsidP="00EF62A9">
      <w:pPr>
        <w:ind w:leftChars="359" w:left="1218" w:hangingChars="211" w:hanging="464"/>
        <w:rPr>
          <w:rFonts w:ascii="ＭＳ 明朝" w:hAnsi="ＭＳ 明朝"/>
          <w:sz w:val="22"/>
          <w:szCs w:val="22"/>
        </w:rPr>
      </w:pPr>
      <w:r w:rsidRPr="00210601">
        <w:rPr>
          <w:rFonts w:ascii="ＭＳ 明朝" w:hAnsi="ＭＳ 明朝" w:hint="eastAsia"/>
          <w:sz w:val="22"/>
          <w:szCs w:val="22"/>
        </w:rPr>
        <w:t>独立行政法人における業務実績（法人名と提供サービスの内容）</w:t>
      </w:r>
    </w:p>
    <w:p w14:paraId="22FE324C" w14:textId="77777777" w:rsidR="00881BFE" w:rsidRPr="00210601" w:rsidRDefault="00586550" w:rsidP="00210601">
      <w:pPr>
        <w:ind w:firstLineChars="100" w:firstLine="220"/>
        <w:rPr>
          <w:rFonts w:ascii="ＭＳ 明朝" w:hAnsi="ＭＳ 明朝"/>
          <w:sz w:val="22"/>
          <w:szCs w:val="22"/>
        </w:rPr>
      </w:pPr>
      <w:r w:rsidRPr="00210601">
        <w:rPr>
          <w:rFonts w:ascii="ＭＳ 明朝" w:hAnsi="ＭＳ 明朝" w:hint="eastAsia"/>
          <w:sz w:val="22"/>
          <w:szCs w:val="22"/>
        </w:rPr>
        <w:lastRenderedPageBreak/>
        <w:t>４．</w:t>
      </w:r>
      <w:r w:rsidR="00881BFE" w:rsidRPr="00210601">
        <w:rPr>
          <w:rFonts w:ascii="ＭＳ 明朝" w:hAnsi="ＭＳ 明朝" w:hint="eastAsia"/>
          <w:sz w:val="22"/>
          <w:szCs w:val="22"/>
        </w:rPr>
        <w:t>独立行政法人会計基準等に係る十分な理解を示す根拠</w:t>
      </w:r>
    </w:p>
    <w:p w14:paraId="0CDC571E" w14:textId="77777777" w:rsidR="00881BFE" w:rsidRPr="00210601" w:rsidRDefault="00881BFE" w:rsidP="00210601">
      <w:pPr>
        <w:ind w:leftChars="85" w:left="178" w:firstLineChars="100" w:firstLine="220"/>
        <w:rPr>
          <w:rFonts w:ascii="ＭＳ 明朝" w:hAnsi="ＭＳ 明朝"/>
          <w:sz w:val="22"/>
          <w:szCs w:val="22"/>
        </w:rPr>
      </w:pPr>
    </w:p>
    <w:p w14:paraId="18CF8204" w14:textId="77777777" w:rsidR="00881BFE" w:rsidRPr="00210601" w:rsidRDefault="00881BFE" w:rsidP="00881BFE">
      <w:pPr>
        <w:rPr>
          <w:rFonts w:ascii="ＭＳ 明朝" w:hAnsi="ＭＳ 明朝"/>
          <w:b/>
          <w:sz w:val="22"/>
          <w:szCs w:val="22"/>
        </w:rPr>
      </w:pPr>
      <w:r w:rsidRPr="00210601">
        <w:rPr>
          <w:rFonts w:ascii="ＭＳ 明朝" w:hAnsi="ＭＳ 明朝" w:hint="eastAsia"/>
          <w:b/>
          <w:sz w:val="22"/>
          <w:szCs w:val="22"/>
        </w:rPr>
        <w:t>［添付書類］</w:t>
      </w:r>
    </w:p>
    <w:p w14:paraId="6BBB9EC1" w14:textId="77777777" w:rsidR="00881BFE" w:rsidRPr="00210601" w:rsidRDefault="00881BFE" w:rsidP="00881BFE">
      <w:pPr>
        <w:numPr>
          <w:ilvl w:val="0"/>
          <w:numId w:val="3"/>
        </w:numPr>
        <w:rPr>
          <w:rFonts w:ascii="ＭＳ 明朝" w:hAnsi="ＭＳ 明朝"/>
          <w:sz w:val="22"/>
          <w:szCs w:val="22"/>
        </w:rPr>
      </w:pPr>
      <w:r w:rsidRPr="00210601">
        <w:rPr>
          <w:rFonts w:ascii="ＭＳ 明朝" w:hAnsi="ＭＳ 明朝" w:hint="eastAsia"/>
          <w:sz w:val="22"/>
          <w:szCs w:val="22"/>
        </w:rPr>
        <w:t>監査法人の場合、法人の概要を記載した書面</w:t>
      </w:r>
      <w:r w:rsidR="00A63694">
        <w:rPr>
          <w:rFonts w:ascii="ＭＳ 明朝" w:hAnsi="ＭＳ 明朝" w:hint="eastAsia"/>
          <w:sz w:val="22"/>
          <w:szCs w:val="22"/>
        </w:rPr>
        <w:t>又はパンフレット</w:t>
      </w:r>
      <w:r w:rsidRPr="00210601">
        <w:rPr>
          <w:rFonts w:ascii="ＭＳ 明朝" w:hAnsi="ＭＳ 明朝" w:hint="eastAsia"/>
          <w:sz w:val="22"/>
          <w:szCs w:val="22"/>
        </w:rPr>
        <w:t>。個人の場合、これに準ずる書面</w:t>
      </w:r>
    </w:p>
    <w:p w14:paraId="17C64103" w14:textId="77777777" w:rsidR="00881BFE" w:rsidRPr="00210601" w:rsidRDefault="00881BFE" w:rsidP="00881BFE">
      <w:pPr>
        <w:numPr>
          <w:ilvl w:val="0"/>
          <w:numId w:val="3"/>
        </w:numPr>
        <w:rPr>
          <w:rFonts w:ascii="ＭＳ 明朝" w:hAnsi="ＭＳ 明朝"/>
          <w:sz w:val="22"/>
          <w:szCs w:val="22"/>
        </w:rPr>
      </w:pPr>
      <w:r w:rsidRPr="00210601">
        <w:rPr>
          <w:rFonts w:ascii="ＭＳ 明朝" w:hAnsi="ＭＳ 明朝" w:hint="eastAsia"/>
          <w:sz w:val="22"/>
          <w:szCs w:val="22"/>
        </w:rPr>
        <w:t>公認会計士協会の定める監査の品質管理に関する指針に即した品質管理を行っていることの証明</w:t>
      </w:r>
    </w:p>
    <w:p w14:paraId="2BB8BCF9" w14:textId="77777777" w:rsidR="00881BFE" w:rsidRPr="00210601" w:rsidRDefault="00881BFE" w:rsidP="00881BFE">
      <w:pPr>
        <w:numPr>
          <w:ilvl w:val="0"/>
          <w:numId w:val="3"/>
        </w:numPr>
        <w:rPr>
          <w:rFonts w:ascii="ＭＳ 明朝" w:hAnsi="ＭＳ 明朝"/>
          <w:sz w:val="22"/>
          <w:szCs w:val="22"/>
        </w:rPr>
      </w:pPr>
      <w:r w:rsidRPr="00210601">
        <w:rPr>
          <w:rFonts w:ascii="ＭＳ 明朝" w:hAnsi="ＭＳ 明朝" w:hint="eastAsia"/>
          <w:sz w:val="22"/>
          <w:szCs w:val="22"/>
        </w:rPr>
        <w:t>直近の公認会計士協会レビュー結果の概要</w:t>
      </w:r>
    </w:p>
    <w:p w14:paraId="69366EBA" w14:textId="2EBBA6FC" w:rsidR="00881BFE" w:rsidRPr="00210601" w:rsidRDefault="00881BFE" w:rsidP="00881BFE">
      <w:pPr>
        <w:numPr>
          <w:ilvl w:val="0"/>
          <w:numId w:val="3"/>
        </w:numPr>
        <w:rPr>
          <w:rFonts w:ascii="ＭＳ 明朝" w:hAnsi="ＭＳ 明朝"/>
          <w:sz w:val="22"/>
          <w:szCs w:val="22"/>
        </w:rPr>
      </w:pPr>
      <w:r w:rsidRPr="00210601">
        <w:rPr>
          <w:rFonts w:ascii="ＭＳ 明朝" w:hAnsi="ＭＳ 明朝" w:hint="eastAsia"/>
          <w:sz w:val="22"/>
          <w:szCs w:val="22"/>
        </w:rPr>
        <w:t>過去５年間における法人</w:t>
      </w:r>
      <w:r w:rsidR="005646D8">
        <w:rPr>
          <w:rFonts w:ascii="ＭＳ 明朝" w:hAnsi="ＭＳ 明朝" w:hint="eastAsia"/>
          <w:sz w:val="22"/>
          <w:szCs w:val="22"/>
        </w:rPr>
        <w:t>又</w:t>
      </w:r>
      <w:r w:rsidRPr="00210601">
        <w:rPr>
          <w:rFonts w:ascii="ＭＳ 明朝" w:hAnsi="ＭＳ 明朝" w:hint="eastAsia"/>
          <w:sz w:val="22"/>
          <w:szCs w:val="22"/>
        </w:rPr>
        <w:t>は社員、使用人等に対する公認会計士法に基づく処分がある場合の内容及びこれに対し取った措置</w:t>
      </w:r>
    </w:p>
    <w:p w14:paraId="6842C057" w14:textId="27C73E29" w:rsidR="00881BFE" w:rsidRPr="00596FB5" w:rsidRDefault="00881BFE" w:rsidP="00881BFE">
      <w:pPr>
        <w:numPr>
          <w:ilvl w:val="0"/>
          <w:numId w:val="3"/>
        </w:numPr>
        <w:rPr>
          <w:rFonts w:ascii="ＭＳ 明朝" w:hAnsi="ＭＳ 明朝"/>
          <w:i/>
          <w:sz w:val="22"/>
          <w:szCs w:val="22"/>
        </w:rPr>
      </w:pPr>
      <w:r w:rsidRPr="00322290">
        <w:rPr>
          <w:rFonts w:ascii="ＭＳ 明朝" w:hAnsi="ＭＳ 明朝" w:hint="eastAsia"/>
          <w:sz w:val="22"/>
          <w:szCs w:val="22"/>
        </w:rPr>
        <w:t>公認会計士法第３４条の５に規定す</w:t>
      </w:r>
      <w:r w:rsidR="00161B7F" w:rsidRPr="00322290">
        <w:rPr>
          <w:rFonts w:ascii="ＭＳ 明朝" w:hAnsi="ＭＳ 明朝" w:hint="eastAsia"/>
          <w:sz w:val="22"/>
          <w:szCs w:val="22"/>
        </w:rPr>
        <w:t>る業務に関し提起された訴訟等案件がある場合にはその概要</w:t>
      </w:r>
      <w:r w:rsidR="00161B7F" w:rsidRPr="00596FB5">
        <w:rPr>
          <w:rFonts w:ascii="ＭＳ 明朝" w:hAnsi="ＭＳ 明朝" w:hint="eastAsia"/>
          <w:sz w:val="22"/>
          <w:szCs w:val="22"/>
        </w:rPr>
        <w:t>（</w:t>
      </w:r>
      <w:r w:rsidR="00322290" w:rsidRPr="00596FB5">
        <w:rPr>
          <w:rFonts w:ascii="ＭＳ 明朝" w:hAnsi="ＭＳ 明朝" w:hint="eastAsia"/>
          <w:sz w:val="22"/>
          <w:szCs w:val="22"/>
        </w:rPr>
        <w:t>２０１６</w:t>
      </w:r>
      <w:r w:rsidRPr="00596FB5">
        <w:rPr>
          <w:rFonts w:ascii="ＭＳ 明朝" w:hAnsi="ＭＳ 明朝" w:hint="eastAsia"/>
          <w:sz w:val="22"/>
          <w:szCs w:val="22"/>
        </w:rPr>
        <w:t>年度以降）</w:t>
      </w:r>
    </w:p>
    <w:p w14:paraId="63D9C396" w14:textId="77777777" w:rsidR="00881BFE" w:rsidRPr="00210601" w:rsidRDefault="00881BFE" w:rsidP="00881BFE">
      <w:pPr>
        <w:numPr>
          <w:ilvl w:val="0"/>
          <w:numId w:val="3"/>
        </w:numPr>
        <w:rPr>
          <w:rFonts w:ascii="ＭＳ 明朝" w:hAnsi="ＭＳ 明朝"/>
          <w:sz w:val="22"/>
          <w:szCs w:val="22"/>
        </w:rPr>
      </w:pPr>
      <w:r w:rsidRPr="00210601">
        <w:rPr>
          <w:rFonts w:ascii="ＭＳ 明朝" w:hAnsi="ＭＳ 明朝" w:hint="eastAsia"/>
          <w:sz w:val="22"/>
          <w:szCs w:val="22"/>
        </w:rPr>
        <w:t>その他の参考事項（必要に応じ提出してください）</w:t>
      </w:r>
    </w:p>
    <w:p w14:paraId="3431469B" w14:textId="77777777" w:rsidR="00881BFE" w:rsidRPr="00210601" w:rsidRDefault="00881BFE" w:rsidP="00881BFE">
      <w:pPr>
        <w:jc w:val="center"/>
        <w:rPr>
          <w:rFonts w:ascii="ＭＳ 明朝" w:hAnsi="ＭＳ 明朝"/>
          <w:sz w:val="22"/>
          <w:szCs w:val="22"/>
        </w:rPr>
      </w:pPr>
    </w:p>
    <w:p w14:paraId="616E7E79" w14:textId="774F5CC6" w:rsidR="00881BFE" w:rsidRPr="00210601" w:rsidRDefault="005646D8" w:rsidP="00881BFE">
      <w:pPr>
        <w:rPr>
          <w:rFonts w:ascii="ＭＳ 明朝" w:hAnsi="ＭＳ 明朝"/>
          <w:b/>
          <w:sz w:val="22"/>
          <w:szCs w:val="22"/>
        </w:rPr>
      </w:pPr>
      <w:r w:rsidRPr="00210601">
        <w:rPr>
          <w:rFonts w:ascii="ＭＳ 明朝" w:hAnsi="ＭＳ 明朝" w:hint="eastAsia"/>
          <w:b/>
          <w:sz w:val="22"/>
          <w:szCs w:val="22"/>
        </w:rPr>
        <w:t>［</w:t>
      </w:r>
      <w:r w:rsidR="00881BFE" w:rsidRPr="00210601">
        <w:rPr>
          <w:rFonts w:ascii="ＭＳ 明朝" w:hAnsi="ＭＳ 明朝" w:hint="eastAsia"/>
          <w:b/>
          <w:sz w:val="22"/>
          <w:szCs w:val="22"/>
        </w:rPr>
        <w:t>留意事項</w:t>
      </w:r>
      <w:r w:rsidRPr="00210601">
        <w:rPr>
          <w:rFonts w:ascii="ＭＳ 明朝" w:hAnsi="ＭＳ 明朝" w:hint="eastAsia"/>
          <w:b/>
          <w:sz w:val="22"/>
          <w:szCs w:val="22"/>
        </w:rPr>
        <w:t>］</w:t>
      </w:r>
    </w:p>
    <w:p w14:paraId="47638783" w14:textId="47FFC6CC" w:rsidR="009A66DA" w:rsidRPr="00322290" w:rsidRDefault="00F02992" w:rsidP="00322290">
      <w:pPr>
        <w:ind w:leftChars="199" w:left="733" w:hangingChars="143" w:hanging="315"/>
        <w:rPr>
          <w:rFonts w:ascii="ＭＳ 明朝" w:hAnsi="ＭＳ 明朝"/>
          <w:sz w:val="22"/>
          <w:szCs w:val="22"/>
        </w:rPr>
      </w:pPr>
      <w:r w:rsidRPr="00596FB5">
        <w:rPr>
          <w:rFonts w:ascii="ＭＳ 明朝" w:hAnsi="ＭＳ 明朝" w:hint="eastAsia"/>
          <w:sz w:val="22"/>
          <w:szCs w:val="22"/>
        </w:rPr>
        <w:t>１</w:t>
      </w:r>
      <w:r w:rsidRPr="00596FB5">
        <w:rPr>
          <w:rFonts w:ascii="ＭＳ 明朝" w:hAnsi="ＭＳ 明朝"/>
          <w:sz w:val="22"/>
          <w:szCs w:val="22"/>
        </w:rPr>
        <w:t>.</w:t>
      </w:r>
      <w:r w:rsidR="00F37A7D" w:rsidRPr="00596FB5">
        <w:rPr>
          <w:rFonts w:ascii="ＭＳ 明朝" w:hAnsi="ＭＳ 明朝" w:hint="eastAsia"/>
          <w:sz w:val="22"/>
          <w:szCs w:val="22"/>
        </w:rPr>
        <w:t>記載内容</w:t>
      </w:r>
      <w:r w:rsidR="00F37A7D" w:rsidRPr="00596FB5">
        <w:rPr>
          <w:rFonts w:ascii="ＭＳ 明朝" w:hAnsi="ＭＳ 明朝"/>
          <w:sz w:val="22"/>
          <w:szCs w:val="22"/>
        </w:rPr>
        <w:t>については特に指定が</w:t>
      </w:r>
      <w:r w:rsidR="00F37A7D" w:rsidRPr="00596FB5">
        <w:rPr>
          <w:rFonts w:ascii="ＭＳ 明朝" w:hAnsi="ＭＳ 明朝" w:hint="eastAsia"/>
          <w:sz w:val="22"/>
          <w:szCs w:val="22"/>
        </w:rPr>
        <w:t>ない</w:t>
      </w:r>
      <w:r w:rsidR="00F37A7D" w:rsidRPr="00596FB5">
        <w:rPr>
          <w:rFonts w:ascii="ＭＳ 明朝" w:hAnsi="ＭＳ 明朝"/>
          <w:sz w:val="22"/>
          <w:szCs w:val="22"/>
        </w:rPr>
        <w:t>限り直近のものと</w:t>
      </w:r>
      <w:r w:rsidR="00F37A7D" w:rsidRPr="00596FB5">
        <w:rPr>
          <w:rFonts w:ascii="ＭＳ 明朝" w:hAnsi="ＭＳ 明朝" w:hint="eastAsia"/>
          <w:sz w:val="22"/>
          <w:szCs w:val="22"/>
        </w:rPr>
        <w:t>し</w:t>
      </w:r>
      <w:r w:rsidR="00F37A7D" w:rsidRPr="00596FB5">
        <w:rPr>
          <w:rFonts w:ascii="ＭＳ 明朝" w:hAnsi="ＭＳ 明朝"/>
          <w:sz w:val="22"/>
          <w:szCs w:val="22"/>
        </w:rPr>
        <w:t>、その年月日を記載してください。</w:t>
      </w:r>
    </w:p>
    <w:p w14:paraId="66F6E3D0" w14:textId="4AFA6C80" w:rsidR="00881BFE" w:rsidRPr="00322290" w:rsidRDefault="009A66DA" w:rsidP="00322290">
      <w:pPr>
        <w:ind w:leftChars="199" w:left="733" w:hangingChars="143" w:hanging="315"/>
        <w:rPr>
          <w:rFonts w:ascii="ＭＳ 明朝" w:hAnsi="ＭＳ 明朝"/>
          <w:sz w:val="22"/>
          <w:szCs w:val="22"/>
        </w:rPr>
      </w:pPr>
      <w:r w:rsidRPr="00596FB5">
        <w:rPr>
          <w:rFonts w:ascii="ＭＳ 明朝" w:hAnsi="ＭＳ 明朝" w:hint="eastAsia"/>
          <w:sz w:val="22"/>
          <w:szCs w:val="22"/>
        </w:rPr>
        <w:t>２</w:t>
      </w:r>
      <w:r w:rsidRPr="00596FB5">
        <w:rPr>
          <w:rFonts w:ascii="ＭＳ 明朝" w:hAnsi="ＭＳ 明朝"/>
          <w:sz w:val="22"/>
          <w:szCs w:val="22"/>
        </w:rPr>
        <w:t>.</w:t>
      </w:r>
      <w:r w:rsidR="00B960BE" w:rsidRPr="00322290">
        <w:rPr>
          <w:rFonts w:ascii="ＭＳ 明朝" w:hAnsi="ＭＳ 明朝" w:hint="eastAsia"/>
          <w:sz w:val="22"/>
          <w:szCs w:val="22"/>
        </w:rPr>
        <w:t>提案書</w:t>
      </w:r>
      <w:r w:rsidR="00AE1A62" w:rsidRPr="00322290">
        <w:rPr>
          <w:rFonts w:ascii="ＭＳ 明朝" w:hAnsi="ＭＳ 明朝" w:hint="eastAsia"/>
          <w:sz w:val="22"/>
          <w:szCs w:val="22"/>
        </w:rPr>
        <w:t>（添付書類含む）</w:t>
      </w:r>
      <w:r w:rsidR="00B960BE" w:rsidRPr="00322290">
        <w:rPr>
          <w:rFonts w:ascii="ＭＳ 明朝" w:hAnsi="ＭＳ 明朝" w:hint="eastAsia"/>
          <w:sz w:val="22"/>
          <w:szCs w:val="22"/>
        </w:rPr>
        <w:t>の様式は不問、ただし用紙はＡ４版とし、日本語で作成のこと。</w:t>
      </w:r>
    </w:p>
    <w:p w14:paraId="4BCA9DD5" w14:textId="0CD79979" w:rsidR="00F02992" w:rsidRPr="00596FB5" w:rsidRDefault="009A66DA" w:rsidP="00322290">
      <w:pPr>
        <w:ind w:leftChars="199" w:left="733" w:hangingChars="143" w:hanging="315"/>
        <w:rPr>
          <w:rFonts w:ascii="ＭＳ 明朝" w:hAnsi="ＭＳ 明朝"/>
          <w:sz w:val="22"/>
          <w:szCs w:val="22"/>
        </w:rPr>
      </w:pPr>
      <w:r w:rsidRPr="00596FB5">
        <w:rPr>
          <w:rFonts w:ascii="ＭＳ 明朝" w:hAnsi="ＭＳ 明朝" w:hint="eastAsia"/>
          <w:sz w:val="22"/>
          <w:szCs w:val="22"/>
        </w:rPr>
        <w:t>３</w:t>
      </w:r>
      <w:r w:rsidR="00F02992" w:rsidRPr="00596FB5">
        <w:rPr>
          <w:rFonts w:ascii="ＭＳ 明朝" w:hAnsi="ＭＳ 明朝" w:hint="eastAsia"/>
          <w:sz w:val="22"/>
          <w:szCs w:val="22"/>
        </w:rPr>
        <w:t>．提出される提案書等については</w:t>
      </w:r>
      <w:r w:rsidR="002929C5" w:rsidRPr="00596FB5">
        <w:rPr>
          <w:rFonts w:ascii="ＭＳ 明朝" w:hAnsi="ＭＳ 明朝" w:hint="eastAsia"/>
          <w:sz w:val="22"/>
          <w:szCs w:val="22"/>
        </w:rPr>
        <w:t>、</w:t>
      </w:r>
      <w:r w:rsidR="00F02992" w:rsidRPr="00596FB5">
        <w:rPr>
          <w:rFonts w:ascii="ＭＳ 明朝" w:hAnsi="ＭＳ 明朝" w:hint="eastAsia"/>
          <w:sz w:val="22"/>
          <w:szCs w:val="22"/>
        </w:rPr>
        <w:t>「</w:t>
      </w:r>
      <w:r w:rsidR="002929C5" w:rsidRPr="00596FB5">
        <w:rPr>
          <w:rFonts w:ascii="ＭＳ 明朝" w:hAnsi="ＭＳ 明朝" w:hint="eastAsia"/>
          <w:sz w:val="22"/>
          <w:szCs w:val="22"/>
        </w:rPr>
        <w:t>独立行政法人等の保有する情報の公開に関する法律</w:t>
      </w:r>
      <w:r w:rsidR="00F37A7D" w:rsidRPr="00596FB5">
        <w:rPr>
          <w:rFonts w:ascii="ＭＳ 明朝" w:hAnsi="ＭＳ 明朝" w:hint="eastAsia"/>
          <w:sz w:val="22"/>
          <w:szCs w:val="22"/>
        </w:rPr>
        <w:t>」に基づ</w:t>
      </w:r>
      <w:r w:rsidR="002929C5" w:rsidRPr="00596FB5">
        <w:rPr>
          <w:rFonts w:ascii="ＭＳ 明朝" w:hAnsi="ＭＳ 明朝" w:hint="eastAsia"/>
          <w:sz w:val="22"/>
          <w:szCs w:val="22"/>
        </w:rPr>
        <w:t>く</w:t>
      </w:r>
      <w:r w:rsidR="00F37A7D" w:rsidRPr="00596FB5">
        <w:rPr>
          <w:rFonts w:ascii="ＭＳ 明朝" w:hAnsi="ＭＳ 明朝" w:hint="eastAsia"/>
          <w:sz w:val="22"/>
          <w:szCs w:val="22"/>
        </w:rPr>
        <w:t>公開</w:t>
      </w:r>
      <w:r w:rsidR="002929C5" w:rsidRPr="00596FB5">
        <w:rPr>
          <w:rFonts w:ascii="ＭＳ 明朝" w:hAnsi="ＭＳ 明朝" w:hint="eastAsia"/>
          <w:sz w:val="22"/>
          <w:szCs w:val="22"/>
        </w:rPr>
        <w:t>対象</w:t>
      </w:r>
      <w:r w:rsidR="002929C5" w:rsidRPr="00596FB5">
        <w:rPr>
          <w:rFonts w:ascii="ＭＳ 明朝" w:hAnsi="ＭＳ 明朝"/>
          <w:sz w:val="22"/>
          <w:szCs w:val="22"/>
        </w:rPr>
        <w:t>の法人文書</w:t>
      </w:r>
      <w:r w:rsidR="00F37A7D" w:rsidRPr="00596FB5">
        <w:rPr>
          <w:rFonts w:ascii="ＭＳ 明朝" w:hAnsi="ＭＳ 明朝" w:hint="eastAsia"/>
          <w:sz w:val="22"/>
          <w:szCs w:val="22"/>
        </w:rPr>
        <w:t>となり</w:t>
      </w:r>
      <w:r w:rsidR="00F02992" w:rsidRPr="00596FB5">
        <w:rPr>
          <w:rFonts w:ascii="ＭＳ 明朝" w:hAnsi="ＭＳ 明朝" w:hint="eastAsia"/>
          <w:sz w:val="22"/>
          <w:szCs w:val="22"/>
        </w:rPr>
        <w:t>ます。</w:t>
      </w:r>
      <w:r w:rsidR="002929C5" w:rsidRPr="00596FB5">
        <w:rPr>
          <w:rFonts w:ascii="ＭＳ 明朝" w:hAnsi="ＭＳ 明朝" w:hint="eastAsia"/>
          <w:sz w:val="22"/>
          <w:szCs w:val="22"/>
        </w:rPr>
        <w:t>従って</w:t>
      </w:r>
      <w:r w:rsidR="00F02992" w:rsidRPr="00596FB5">
        <w:rPr>
          <w:rFonts w:ascii="ＭＳ 明朝" w:hAnsi="ＭＳ 明朝" w:hint="eastAsia"/>
          <w:sz w:val="22"/>
          <w:szCs w:val="22"/>
        </w:rPr>
        <w:t>、提案書等</w:t>
      </w:r>
      <w:r w:rsidR="002929C5" w:rsidRPr="00596FB5">
        <w:rPr>
          <w:rFonts w:ascii="ＭＳ 明朝" w:hAnsi="ＭＳ 明朝" w:hint="eastAsia"/>
          <w:sz w:val="22"/>
          <w:szCs w:val="22"/>
        </w:rPr>
        <w:t>の</w:t>
      </w:r>
      <w:r w:rsidR="002929C5" w:rsidRPr="00596FB5">
        <w:rPr>
          <w:rFonts w:ascii="ＭＳ 明朝" w:hAnsi="ＭＳ 明朝"/>
          <w:sz w:val="22"/>
          <w:szCs w:val="22"/>
        </w:rPr>
        <w:t>記載事項</w:t>
      </w:r>
      <w:r w:rsidR="002929C5" w:rsidRPr="00596FB5">
        <w:rPr>
          <w:rFonts w:ascii="ＭＳ 明朝" w:hAnsi="ＭＳ 明朝" w:hint="eastAsia"/>
          <w:sz w:val="22"/>
          <w:szCs w:val="22"/>
        </w:rPr>
        <w:t>の</w:t>
      </w:r>
      <w:r w:rsidR="002929C5" w:rsidRPr="00596FB5">
        <w:rPr>
          <w:rFonts w:ascii="ＭＳ 明朝" w:hAnsi="ＭＳ 明朝"/>
          <w:sz w:val="22"/>
          <w:szCs w:val="22"/>
        </w:rPr>
        <w:t>なかで、</w:t>
      </w:r>
      <w:r w:rsidR="002929C5" w:rsidRPr="00596FB5">
        <w:rPr>
          <w:rFonts w:ascii="ＭＳ 明朝" w:hAnsi="ＭＳ 明朝" w:hint="eastAsia"/>
          <w:sz w:val="22"/>
          <w:szCs w:val="22"/>
        </w:rPr>
        <w:t>貴</w:t>
      </w:r>
      <w:r w:rsidR="00F02992" w:rsidRPr="00596FB5">
        <w:rPr>
          <w:rFonts w:ascii="ＭＳ 明朝" w:hAnsi="ＭＳ 明朝" w:hint="eastAsia"/>
          <w:sz w:val="22"/>
          <w:szCs w:val="22"/>
        </w:rPr>
        <w:t>法人が守秘することを要望される事項については、あらかじめ指定してください。</w:t>
      </w:r>
    </w:p>
    <w:p w14:paraId="796F8434" w14:textId="54D3F240" w:rsidR="00F02992" w:rsidRPr="00210601" w:rsidRDefault="009A66DA" w:rsidP="00322290">
      <w:pPr>
        <w:ind w:leftChars="199" w:left="733" w:hangingChars="143" w:hanging="315"/>
        <w:rPr>
          <w:rFonts w:ascii="ＭＳ 明朝" w:hAnsi="ＭＳ 明朝"/>
          <w:sz w:val="22"/>
          <w:szCs w:val="22"/>
        </w:rPr>
      </w:pPr>
      <w:r w:rsidRPr="00596FB5">
        <w:rPr>
          <w:rFonts w:ascii="ＭＳ 明朝" w:hAnsi="ＭＳ 明朝" w:hint="eastAsia"/>
          <w:sz w:val="22"/>
          <w:szCs w:val="22"/>
        </w:rPr>
        <w:t>４</w:t>
      </w:r>
      <w:r w:rsidRPr="00596FB5">
        <w:rPr>
          <w:rFonts w:ascii="ＭＳ 明朝" w:hAnsi="ＭＳ 明朝"/>
          <w:sz w:val="22"/>
          <w:szCs w:val="22"/>
        </w:rPr>
        <w:t>.提案書には、内容の問い合わせ先（氏名、所属先住所、電話番号、</w:t>
      </w:r>
      <w:r w:rsidRPr="00596FB5">
        <w:rPr>
          <w:rFonts w:ascii="ＭＳ 明朝" w:hAnsi="ＭＳ 明朝" w:hint="eastAsia"/>
          <w:sz w:val="22"/>
          <w:szCs w:val="22"/>
        </w:rPr>
        <w:t>ファクシミリ番号、</w:t>
      </w:r>
      <w:r w:rsidRPr="00596FB5">
        <w:rPr>
          <w:rFonts w:ascii="ＭＳ 明朝" w:hAnsi="ＭＳ 明朝"/>
          <w:sz w:val="22"/>
          <w:szCs w:val="22"/>
        </w:rPr>
        <w:t>E-mailアドレス）を明記してください。</w:t>
      </w:r>
    </w:p>
    <w:p w14:paraId="288E8612" w14:textId="77777777" w:rsidR="00EC0F88" w:rsidRPr="004850D7" w:rsidRDefault="00163761" w:rsidP="00EC0F88">
      <w:pPr>
        <w:pStyle w:val="a3"/>
        <w:rPr>
          <w:rFonts w:asciiTheme="minorEastAsia" w:eastAsiaTheme="minorEastAsia" w:hAnsiTheme="minorEastAsia"/>
        </w:rPr>
      </w:pPr>
      <w:r w:rsidRPr="004850D7">
        <w:rPr>
          <w:rFonts w:asciiTheme="minorEastAsia" w:eastAsiaTheme="minorEastAsia" w:hAnsiTheme="minorEastAsia" w:hint="eastAsia"/>
        </w:rPr>
        <w:t>以上</w:t>
      </w:r>
    </w:p>
    <w:p w14:paraId="7EBA1C67" w14:textId="77777777" w:rsidR="00D65D06" w:rsidRDefault="00D65D06" w:rsidP="004850D7">
      <w:pPr>
        <w:pStyle w:val="a3"/>
        <w:ind w:right="880"/>
        <w:jc w:val="both"/>
        <w:rPr>
          <w:rFonts w:ascii="ＭＳ 明朝" w:hAnsi="ＭＳ 明朝"/>
        </w:rPr>
      </w:pPr>
    </w:p>
    <w:p w14:paraId="44E0A0A4" w14:textId="77777777" w:rsidR="00D65D06" w:rsidRPr="004850D7" w:rsidRDefault="00D65D06" w:rsidP="004850D7">
      <w:pPr>
        <w:pStyle w:val="a3"/>
        <w:ind w:right="880"/>
        <w:jc w:val="both"/>
        <w:rPr>
          <w:rFonts w:ascii="ＭＳ 明朝" w:hAnsi="ＭＳ 明朝"/>
        </w:rPr>
      </w:pPr>
    </w:p>
    <w:sectPr w:rsidR="00D65D06" w:rsidRPr="004850D7" w:rsidSect="003F75C6">
      <w:pgSz w:w="11906" w:h="16838"/>
      <w:pgMar w:top="144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48407" w14:textId="77777777" w:rsidR="00D458E3" w:rsidRDefault="00D458E3" w:rsidP="002608DE">
      <w:r>
        <w:separator/>
      </w:r>
    </w:p>
  </w:endnote>
  <w:endnote w:type="continuationSeparator" w:id="0">
    <w:p w14:paraId="10D1D8B1" w14:textId="77777777" w:rsidR="00D458E3" w:rsidRDefault="00D458E3" w:rsidP="0026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8EB41" w14:textId="77777777" w:rsidR="00D458E3" w:rsidRDefault="00D458E3" w:rsidP="002608DE">
      <w:r>
        <w:separator/>
      </w:r>
    </w:p>
  </w:footnote>
  <w:footnote w:type="continuationSeparator" w:id="0">
    <w:p w14:paraId="0C59BE3F" w14:textId="77777777" w:rsidR="00D458E3" w:rsidRDefault="00D458E3" w:rsidP="0026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1FD"/>
    <w:multiLevelType w:val="hybridMultilevel"/>
    <w:tmpl w:val="A8544A6C"/>
    <w:lvl w:ilvl="0" w:tplc="C1E85274">
      <w:start w:val="3"/>
      <w:numFmt w:val="decimalFullWidth"/>
      <w:lvlText w:val="（%1）"/>
      <w:lvlJc w:val="left"/>
      <w:pPr>
        <w:ind w:left="1378" w:hanging="72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4154256"/>
    <w:multiLevelType w:val="hybridMultilevel"/>
    <w:tmpl w:val="9B4A0740"/>
    <w:lvl w:ilvl="0" w:tplc="9322FB8A">
      <w:start w:val="1"/>
      <w:numFmt w:val="decimalEnclosedCircle"/>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6716B"/>
    <w:multiLevelType w:val="hybridMultilevel"/>
    <w:tmpl w:val="1D1646F8"/>
    <w:lvl w:ilvl="0" w:tplc="C10EC062">
      <w:start w:val="1"/>
      <w:numFmt w:val="decimalFullWidth"/>
      <w:lvlText w:val="%1．"/>
      <w:lvlJc w:val="left"/>
      <w:pPr>
        <w:tabs>
          <w:tab w:val="num" w:pos="450"/>
        </w:tabs>
        <w:ind w:left="450" w:hanging="450"/>
      </w:pPr>
      <w:rPr>
        <w:rFonts w:hint="default"/>
      </w:rPr>
    </w:lvl>
    <w:lvl w:ilvl="1" w:tplc="0BE0E406">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5D4363"/>
    <w:multiLevelType w:val="hybridMultilevel"/>
    <w:tmpl w:val="C9A0AB7A"/>
    <w:lvl w:ilvl="0" w:tplc="7CE4C254">
      <w:start w:val="1"/>
      <w:numFmt w:val="bullet"/>
      <w:lvlText w:val="・"/>
      <w:lvlJc w:val="left"/>
      <w:pPr>
        <w:tabs>
          <w:tab w:val="num" w:pos="1450"/>
        </w:tabs>
        <w:ind w:left="145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4" w15:restartNumberingAfterBreak="0">
    <w:nsid w:val="188F5266"/>
    <w:multiLevelType w:val="hybridMultilevel"/>
    <w:tmpl w:val="C0A03682"/>
    <w:lvl w:ilvl="0" w:tplc="E9E46EF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B1599E"/>
    <w:multiLevelType w:val="hybridMultilevel"/>
    <w:tmpl w:val="0C80E16E"/>
    <w:lvl w:ilvl="0" w:tplc="C10EC062">
      <w:start w:val="1"/>
      <w:numFmt w:val="decimalFullWidth"/>
      <w:lvlText w:val="%1．"/>
      <w:lvlJc w:val="left"/>
      <w:pPr>
        <w:tabs>
          <w:tab w:val="num" w:pos="900"/>
        </w:tabs>
        <w:ind w:left="900" w:hanging="450"/>
      </w:pPr>
      <w:rPr>
        <w:rFonts w:hint="default"/>
      </w:rPr>
    </w:lvl>
    <w:lvl w:ilvl="1" w:tplc="F7A28248">
      <w:start w:val="3"/>
      <w:numFmt w:val="decimalFullWidth"/>
      <w:lvlText w:val="%2．"/>
      <w:lvlJc w:val="left"/>
      <w:pPr>
        <w:tabs>
          <w:tab w:val="num" w:pos="1320"/>
        </w:tabs>
        <w:ind w:left="1320" w:hanging="450"/>
      </w:pPr>
      <w:rPr>
        <w:rFonts w:hint="default"/>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28562F04"/>
    <w:multiLevelType w:val="hybridMultilevel"/>
    <w:tmpl w:val="52166EA0"/>
    <w:lvl w:ilvl="0" w:tplc="8C8EC5F8">
      <w:start w:val="1"/>
      <w:numFmt w:val="decimalFullWidth"/>
      <w:lvlText w:val="（%1）"/>
      <w:lvlJc w:val="left"/>
      <w:pPr>
        <w:tabs>
          <w:tab w:val="num" w:pos="600"/>
        </w:tabs>
        <w:ind w:left="600" w:hanging="420"/>
      </w:pPr>
      <w:rPr>
        <w:rFonts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34362D3D"/>
    <w:multiLevelType w:val="hybridMultilevel"/>
    <w:tmpl w:val="3C3C2C70"/>
    <w:lvl w:ilvl="0" w:tplc="C10EC062">
      <w:start w:val="1"/>
      <w:numFmt w:val="decimalFullWidth"/>
      <w:lvlText w:val="%1．"/>
      <w:lvlJc w:val="left"/>
      <w:pPr>
        <w:tabs>
          <w:tab w:val="num" w:pos="628"/>
        </w:tabs>
        <w:ind w:left="628" w:hanging="45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8" w15:restartNumberingAfterBreak="0">
    <w:nsid w:val="3A3B1A26"/>
    <w:multiLevelType w:val="hybridMultilevel"/>
    <w:tmpl w:val="3A02C508"/>
    <w:lvl w:ilvl="0" w:tplc="0E7AA382">
      <w:start w:val="1"/>
      <w:numFmt w:val="decimalEnclosedCircle"/>
      <w:lvlText w:val="%1"/>
      <w:lvlJc w:val="left"/>
      <w:pPr>
        <w:ind w:left="36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94DE3"/>
    <w:multiLevelType w:val="hybridMultilevel"/>
    <w:tmpl w:val="808050B4"/>
    <w:lvl w:ilvl="0" w:tplc="DF008C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9D4470"/>
    <w:multiLevelType w:val="hybridMultilevel"/>
    <w:tmpl w:val="89121C2A"/>
    <w:lvl w:ilvl="0" w:tplc="7CE4C254">
      <w:start w:val="1"/>
      <w:numFmt w:val="bullet"/>
      <w:lvlText w:val="・"/>
      <w:lvlJc w:val="left"/>
      <w:pPr>
        <w:tabs>
          <w:tab w:val="num" w:pos="751"/>
        </w:tabs>
        <w:ind w:left="751" w:hanging="360"/>
      </w:pPr>
      <w:rPr>
        <w:rFonts w:ascii="ＭＳ 明朝" w:eastAsia="ＭＳ 明朝" w:hAnsi="ＭＳ 明朝"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1" w15:restartNumberingAfterBreak="0">
    <w:nsid w:val="499F123D"/>
    <w:multiLevelType w:val="hybridMultilevel"/>
    <w:tmpl w:val="EB0E0674"/>
    <w:lvl w:ilvl="0" w:tplc="D222FC3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50015F"/>
    <w:multiLevelType w:val="hybridMultilevel"/>
    <w:tmpl w:val="844A8F9E"/>
    <w:lvl w:ilvl="0" w:tplc="71901B6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721280C"/>
    <w:multiLevelType w:val="hybridMultilevel"/>
    <w:tmpl w:val="6E74B918"/>
    <w:lvl w:ilvl="0" w:tplc="C10EC062">
      <w:start w:val="1"/>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247D27"/>
    <w:multiLevelType w:val="hybridMultilevel"/>
    <w:tmpl w:val="6AE4099E"/>
    <w:lvl w:ilvl="0" w:tplc="7020F4AC">
      <w:start w:val="1"/>
      <w:numFmt w:val="decimalFullWidth"/>
      <w:lvlText w:val="%1．"/>
      <w:lvlJc w:val="left"/>
      <w:pPr>
        <w:tabs>
          <w:tab w:val="num" w:pos="838"/>
        </w:tabs>
        <w:ind w:left="838" w:hanging="45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036D31"/>
    <w:multiLevelType w:val="hybridMultilevel"/>
    <w:tmpl w:val="857A3880"/>
    <w:lvl w:ilvl="0" w:tplc="D0B4279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FB75B44"/>
    <w:multiLevelType w:val="hybridMultilevel"/>
    <w:tmpl w:val="E0EEA210"/>
    <w:lvl w:ilvl="0" w:tplc="685C1A50">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7"/>
  </w:num>
  <w:num w:numId="2">
    <w:abstractNumId w:val="5"/>
  </w:num>
  <w:num w:numId="3">
    <w:abstractNumId w:val="14"/>
  </w:num>
  <w:num w:numId="4">
    <w:abstractNumId w:val="3"/>
  </w:num>
  <w:num w:numId="5">
    <w:abstractNumId w:val="10"/>
  </w:num>
  <w:num w:numId="6">
    <w:abstractNumId w:val="11"/>
  </w:num>
  <w:num w:numId="7">
    <w:abstractNumId w:val="12"/>
  </w:num>
  <w:num w:numId="8">
    <w:abstractNumId w:val="0"/>
  </w:num>
  <w:num w:numId="9">
    <w:abstractNumId w:val="16"/>
  </w:num>
  <w:num w:numId="10">
    <w:abstractNumId w:val="1"/>
  </w:num>
  <w:num w:numId="11">
    <w:abstractNumId w:val="8"/>
  </w:num>
  <w:num w:numId="12">
    <w:abstractNumId w:val="13"/>
  </w:num>
  <w:num w:numId="13">
    <w:abstractNumId w:val="2"/>
  </w:num>
  <w:num w:numId="14">
    <w:abstractNumId w:val="6"/>
  </w:num>
  <w:num w:numId="15">
    <w:abstractNumId w:val="15"/>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0D"/>
    <w:rsid w:val="00000EEE"/>
    <w:rsid w:val="000036CB"/>
    <w:rsid w:val="000077F1"/>
    <w:rsid w:val="00021A58"/>
    <w:rsid w:val="00025764"/>
    <w:rsid w:val="000467A8"/>
    <w:rsid w:val="000530A1"/>
    <w:rsid w:val="000577F7"/>
    <w:rsid w:val="0006174F"/>
    <w:rsid w:val="00065756"/>
    <w:rsid w:val="00075819"/>
    <w:rsid w:val="00077174"/>
    <w:rsid w:val="000825C2"/>
    <w:rsid w:val="000A1246"/>
    <w:rsid w:val="000E7A3B"/>
    <w:rsid w:val="000F45AC"/>
    <w:rsid w:val="00111BAF"/>
    <w:rsid w:val="00124909"/>
    <w:rsid w:val="00161B7F"/>
    <w:rsid w:val="00163761"/>
    <w:rsid w:val="001A3074"/>
    <w:rsid w:val="002023AB"/>
    <w:rsid w:val="00203A22"/>
    <w:rsid w:val="00206A6F"/>
    <w:rsid w:val="00210601"/>
    <w:rsid w:val="0022001F"/>
    <w:rsid w:val="00232B84"/>
    <w:rsid w:val="00244143"/>
    <w:rsid w:val="0025061D"/>
    <w:rsid w:val="00251A4D"/>
    <w:rsid w:val="002608DE"/>
    <w:rsid w:val="002735BA"/>
    <w:rsid w:val="002839C0"/>
    <w:rsid w:val="00287218"/>
    <w:rsid w:val="002929C5"/>
    <w:rsid w:val="002A0879"/>
    <w:rsid w:val="002A7BB0"/>
    <w:rsid w:val="002B3D08"/>
    <w:rsid w:val="002D05CD"/>
    <w:rsid w:val="002D2404"/>
    <w:rsid w:val="002E4CE8"/>
    <w:rsid w:val="002E5680"/>
    <w:rsid w:val="00320978"/>
    <w:rsid w:val="00322290"/>
    <w:rsid w:val="00351BFD"/>
    <w:rsid w:val="00354FC6"/>
    <w:rsid w:val="003778C2"/>
    <w:rsid w:val="003A1D30"/>
    <w:rsid w:val="003B5089"/>
    <w:rsid w:val="003D4AB2"/>
    <w:rsid w:val="003D4FB6"/>
    <w:rsid w:val="003E0682"/>
    <w:rsid w:val="003F204B"/>
    <w:rsid w:val="003F2EF1"/>
    <w:rsid w:val="003F75C6"/>
    <w:rsid w:val="00433A3A"/>
    <w:rsid w:val="00440BB5"/>
    <w:rsid w:val="0044774F"/>
    <w:rsid w:val="0046699A"/>
    <w:rsid w:val="004755E6"/>
    <w:rsid w:val="004850D7"/>
    <w:rsid w:val="004910BC"/>
    <w:rsid w:val="00494240"/>
    <w:rsid w:val="004A0C4D"/>
    <w:rsid w:val="004B1A5B"/>
    <w:rsid w:val="004B2BB4"/>
    <w:rsid w:val="004B3A27"/>
    <w:rsid w:val="004C4282"/>
    <w:rsid w:val="004F5DBC"/>
    <w:rsid w:val="005268EE"/>
    <w:rsid w:val="00555287"/>
    <w:rsid w:val="005646D8"/>
    <w:rsid w:val="00564DBE"/>
    <w:rsid w:val="005707F5"/>
    <w:rsid w:val="00580DAB"/>
    <w:rsid w:val="00586550"/>
    <w:rsid w:val="00590440"/>
    <w:rsid w:val="00595108"/>
    <w:rsid w:val="00596FB5"/>
    <w:rsid w:val="005C0595"/>
    <w:rsid w:val="005C1D34"/>
    <w:rsid w:val="005C643F"/>
    <w:rsid w:val="005F1785"/>
    <w:rsid w:val="00604DE2"/>
    <w:rsid w:val="006135AF"/>
    <w:rsid w:val="00617A07"/>
    <w:rsid w:val="00637ACF"/>
    <w:rsid w:val="006453DD"/>
    <w:rsid w:val="00661082"/>
    <w:rsid w:val="00671C9C"/>
    <w:rsid w:val="00675552"/>
    <w:rsid w:val="006863D5"/>
    <w:rsid w:val="00687BBE"/>
    <w:rsid w:val="00694407"/>
    <w:rsid w:val="006A054C"/>
    <w:rsid w:val="006A08ED"/>
    <w:rsid w:val="006A2C0F"/>
    <w:rsid w:val="006A40D4"/>
    <w:rsid w:val="006F6DBF"/>
    <w:rsid w:val="00717DD1"/>
    <w:rsid w:val="00725751"/>
    <w:rsid w:val="00725C80"/>
    <w:rsid w:val="00726538"/>
    <w:rsid w:val="00727AA1"/>
    <w:rsid w:val="00733D9A"/>
    <w:rsid w:val="00750107"/>
    <w:rsid w:val="00751BBC"/>
    <w:rsid w:val="00764166"/>
    <w:rsid w:val="007721D9"/>
    <w:rsid w:val="00785D77"/>
    <w:rsid w:val="007922EB"/>
    <w:rsid w:val="00792A13"/>
    <w:rsid w:val="00794B39"/>
    <w:rsid w:val="007976E9"/>
    <w:rsid w:val="007A7564"/>
    <w:rsid w:val="00812E09"/>
    <w:rsid w:val="00820957"/>
    <w:rsid w:val="00823D31"/>
    <w:rsid w:val="008320BC"/>
    <w:rsid w:val="008428A7"/>
    <w:rsid w:val="00843E00"/>
    <w:rsid w:val="00847FBC"/>
    <w:rsid w:val="008571C0"/>
    <w:rsid w:val="0087079E"/>
    <w:rsid w:val="00881BFE"/>
    <w:rsid w:val="008D4D14"/>
    <w:rsid w:val="008D6E8E"/>
    <w:rsid w:val="008D7B8E"/>
    <w:rsid w:val="008E62D7"/>
    <w:rsid w:val="008F5CF2"/>
    <w:rsid w:val="008F72BF"/>
    <w:rsid w:val="00903408"/>
    <w:rsid w:val="00947A1A"/>
    <w:rsid w:val="00950782"/>
    <w:rsid w:val="00972364"/>
    <w:rsid w:val="0099093A"/>
    <w:rsid w:val="009A66DA"/>
    <w:rsid w:val="009B19B9"/>
    <w:rsid w:val="00A3029F"/>
    <w:rsid w:val="00A357E0"/>
    <w:rsid w:val="00A364FD"/>
    <w:rsid w:val="00A5643D"/>
    <w:rsid w:val="00A63694"/>
    <w:rsid w:val="00A75CD8"/>
    <w:rsid w:val="00A872EB"/>
    <w:rsid w:val="00A9588C"/>
    <w:rsid w:val="00A95C48"/>
    <w:rsid w:val="00AA0213"/>
    <w:rsid w:val="00AA09CA"/>
    <w:rsid w:val="00AB6A02"/>
    <w:rsid w:val="00AC6D16"/>
    <w:rsid w:val="00AE1A62"/>
    <w:rsid w:val="00B03224"/>
    <w:rsid w:val="00B055D8"/>
    <w:rsid w:val="00B25FAE"/>
    <w:rsid w:val="00B3602A"/>
    <w:rsid w:val="00B844F6"/>
    <w:rsid w:val="00B92D76"/>
    <w:rsid w:val="00B960BE"/>
    <w:rsid w:val="00B96A98"/>
    <w:rsid w:val="00B9732F"/>
    <w:rsid w:val="00B974EB"/>
    <w:rsid w:val="00B97C01"/>
    <w:rsid w:val="00BA2E7B"/>
    <w:rsid w:val="00BB1332"/>
    <w:rsid w:val="00BC10D5"/>
    <w:rsid w:val="00BC2263"/>
    <w:rsid w:val="00BD19C2"/>
    <w:rsid w:val="00BE2ADA"/>
    <w:rsid w:val="00BF054F"/>
    <w:rsid w:val="00C063A0"/>
    <w:rsid w:val="00C275E7"/>
    <w:rsid w:val="00C304A9"/>
    <w:rsid w:val="00C30969"/>
    <w:rsid w:val="00C321DD"/>
    <w:rsid w:val="00C37D25"/>
    <w:rsid w:val="00C4146B"/>
    <w:rsid w:val="00C4651E"/>
    <w:rsid w:val="00C951ED"/>
    <w:rsid w:val="00CA206B"/>
    <w:rsid w:val="00CA40A6"/>
    <w:rsid w:val="00CA6075"/>
    <w:rsid w:val="00CF5096"/>
    <w:rsid w:val="00D01DF8"/>
    <w:rsid w:val="00D03003"/>
    <w:rsid w:val="00D101ED"/>
    <w:rsid w:val="00D14E92"/>
    <w:rsid w:val="00D34FE1"/>
    <w:rsid w:val="00D458E3"/>
    <w:rsid w:val="00D501DA"/>
    <w:rsid w:val="00D65D06"/>
    <w:rsid w:val="00D65E0D"/>
    <w:rsid w:val="00D827AA"/>
    <w:rsid w:val="00DA016E"/>
    <w:rsid w:val="00DA22E1"/>
    <w:rsid w:val="00DB31A1"/>
    <w:rsid w:val="00DC53EA"/>
    <w:rsid w:val="00DD14F2"/>
    <w:rsid w:val="00DD25CF"/>
    <w:rsid w:val="00DE0A40"/>
    <w:rsid w:val="00E4573A"/>
    <w:rsid w:val="00E91735"/>
    <w:rsid w:val="00EB2591"/>
    <w:rsid w:val="00EC0F88"/>
    <w:rsid w:val="00ED1355"/>
    <w:rsid w:val="00EF62A9"/>
    <w:rsid w:val="00F02992"/>
    <w:rsid w:val="00F37A7D"/>
    <w:rsid w:val="00F41DE1"/>
    <w:rsid w:val="00F43787"/>
    <w:rsid w:val="00F64401"/>
    <w:rsid w:val="00F80C1E"/>
    <w:rsid w:val="00F95113"/>
    <w:rsid w:val="00FC6B35"/>
    <w:rsid w:val="00FD60C0"/>
    <w:rsid w:val="00FE5C81"/>
    <w:rsid w:val="00FE6449"/>
    <w:rsid w:val="00FF162F"/>
    <w:rsid w:val="00FF237E"/>
    <w:rsid w:val="00FF31A1"/>
    <w:rsid w:val="00FF3BFB"/>
    <w:rsid w:val="00FF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colormenu v:ext="edit" strokecolor="none"/>
    </o:shapedefaults>
    <o:shapelayout v:ext="edit">
      <o:idmap v:ext="edit" data="1"/>
      <o:regrouptable v:ext="edit">
        <o:entry new="1" old="0"/>
      </o:regrouptable>
    </o:shapelayout>
  </w:shapeDefaults>
  <w:decimalSymbol w:val="."/>
  <w:listSeparator w:val=","/>
  <w14:docId w14:val="6DA0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25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65E0D"/>
    <w:pPr>
      <w:jc w:val="right"/>
    </w:pPr>
    <w:rPr>
      <w:rFonts w:ascii="ＭＳ ゴシック" w:eastAsia="ＭＳ ゴシック" w:hAnsi="ＭＳ ゴシック"/>
      <w:sz w:val="22"/>
      <w:szCs w:val="22"/>
    </w:rPr>
  </w:style>
  <w:style w:type="paragraph" w:styleId="a4">
    <w:name w:val="Balloon Text"/>
    <w:basedOn w:val="a"/>
    <w:semiHidden/>
    <w:rsid w:val="00203A22"/>
    <w:rPr>
      <w:rFonts w:ascii="Arial" w:eastAsia="ＭＳ ゴシック" w:hAnsi="Arial"/>
      <w:sz w:val="18"/>
      <w:szCs w:val="18"/>
    </w:rPr>
  </w:style>
  <w:style w:type="paragraph" w:styleId="a5">
    <w:name w:val="header"/>
    <w:basedOn w:val="a"/>
    <w:link w:val="a6"/>
    <w:rsid w:val="002608DE"/>
    <w:pPr>
      <w:tabs>
        <w:tab w:val="center" w:pos="4252"/>
        <w:tab w:val="right" w:pos="8504"/>
      </w:tabs>
      <w:snapToGrid w:val="0"/>
    </w:pPr>
  </w:style>
  <w:style w:type="character" w:customStyle="1" w:styleId="a6">
    <w:name w:val="ヘッダー (文字)"/>
    <w:basedOn w:val="a0"/>
    <w:link w:val="a5"/>
    <w:rsid w:val="002608DE"/>
    <w:rPr>
      <w:kern w:val="2"/>
      <w:sz w:val="21"/>
      <w:szCs w:val="24"/>
    </w:rPr>
  </w:style>
  <w:style w:type="paragraph" w:styleId="a7">
    <w:name w:val="footer"/>
    <w:basedOn w:val="a"/>
    <w:link w:val="a8"/>
    <w:uiPriority w:val="99"/>
    <w:rsid w:val="002608DE"/>
    <w:pPr>
      <w:tabs>
        <w:tab w:val="center" w:pos="4252"/>
        <w:tab w:val="right" w:pos="8504"/>
      </w:tabs>
      <w:snapToGrid w:val="0"/>
    </w:pPr>
  </w:style>
  <w:style w:type="character" w:customStyle="1" w:styleId="a8">
    <w:name w:val="フッター (文字)"/>
    <w:basedOn w:val="a0"/>
    <w:link w:val="a7"/>
    <w:uiPriority w:val="99"/>
    <w:rsid w:val="002608DE"/>
    <w:rPr>
      <w:kern w:val="2"/>
      <w:sz w:val="21"/>
      <w:szCs w:val="24"/>
    </w:rPr>
  </w:style>
  <w:style w:type="paragraph" w:styleId="a9">
    <w:name w:val="Note Heading"/>
    <w:basedOn w:val="a"/>
    <w:next w:val="a"/>
    <w:link w:val="aa"/>
    <w:rsid w:val="003F75C6"/>
    <w:pPr>
      <w:jc w:val="center"/>
    </w:pPr>
    <w:rPr>
      <w:rFonts w:ascii="ＭＳ 明朝" w:hAnsi="ＭＳ 明朝"/>
      <w:sz w:val="24"/>
    </w:rPr>
  </w:style>
  <w:style w:type="character" w:customStyle="1" w:styleId="aa">
    <w:name w:val="記 (文字)"/>
    <w:basedOn w:val="a0"/>
    <w:link w:val="a9"/>
    <w:rsid w:val="003F75C6"/>
    <w:rPr>
      <w:rFonts w:ascii="ＭＳ 明朝" w:hAnsi="ＭＳ 明朝"/>
      <w:kern w:val="2"/>
      <w:sz w:val="24"/>
      <w:szCs w:val="24"/>
    </w:rPr>
  </w:style>
  <w:style w:type="paragraph" w:styleId="Web">
    <w:name w:val="Normal (Web)"/>
    <w:basedOn w:val="a"/>
    <w:uiPriority w:val="99"/>
    <w:unhideWhenUsed/>
    <w:rsid w:val="0007717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annotation reference"/>
    <w:basedOn w:val="a0"/>
    <w:rsid w:val="00A9588C"/>
    <w:rPr>
      <w:sz w:val="18"/>
      <w:szCs w:val="18"/>
    </w:rPr>
  </w:style>
  <w:style w:type="paragraph" w:styleId="ac">
    <w:name w:val="annotation text"/>
    <w:basedOn w:val="a"/>
    <w:link w:val="ad"/>
    <w:rsid w:val="00A9588C"/>
    <w:pPr>
      <w:jc w:val="left"/>
    </w:pPr>
  </w:style>
  <w:style w:type="character" w:customStyle="1" w:styleId="ad">
    <w:name w:val="コメント文字列 (文字)"/>
    <w:basedOn w:val="a0"/>
    <w:link w:val="ac"/>
    <w:rsid w:val="00A9588C"/>
    <w:rPr>
      <w:kern w:val="2"/>
      <w:sz w:val="21"/>
      <w:szCs w:val="24"/>
    </w:rPr>
  </w:style>
  <w:style w:type="paragraph" w:styleId="ae">
    <w:name w:val="annotation subject"/>
    <w:basedOn w:val="ac"/>
    <w:next w:val="ac"/>
    <w:link w:val="af"/>
    <w:rsid w:val="00A9588C"/>
    <w:rPr>
      <w:b/>
      <w:bCs/>
    </w:rPr>
  </w:style>
  <w:style w:type="character" w:customStyle="1" w:styleId="af">
    <w:name w:val="コメント内容 (文字)"/>
    <w:basedOn w:val="ad"/>
    <w:link w:val="ae"/>
    <w:rsid w:val="00A9588C"/>
    <w:rPr>
      <w:b/>
      <w:bCs/>
      <w:kern w:val="2"/>
      <w:sz w:val="21"/>
      <w:szCs w:val="24"/>
    </w:rPr>
  </w:style>
  <w:style w:type="character" w:styleId="af0">
    <w:name w:val="Hyperlink"/>
    <w:basedOn w:val="a0"/>
    <w:unhideWhenUsed/>
    <w:rsid w:val="00F37A7D"/>
    <w:rPr>
      <w:color w:val="0000FF" w:themeColor="hyperlink"/>
      <w:u w:val="single"/>
    </w:rPr>
  </w:style>
  <w:style w:type="character" w:styleId="af1">
    <w:name w:val="FollowedHyperlink"/>
    <w:basedOn w:val="a0"/>
    <w:semiHidden/>
    <w:unhideWhenUsed/>
    <w:rsid w:val="00354F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07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1332</Words>
  <Characters>37</Characters>
  <Application>Microsoft Office Word</Application>
  <DocSecurity>0</DocSecurity>
  <Lines>1</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2021-06-29T07:09:00Z</dcterms:created>
  <dcterms:modified xsi:type="dcterms:W3CDTF">2021-06-29T07:10:00Z</dcterms:modified>
</cp:coreProperties>
</file>