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CCEAC" w14:textId="77777777" w:rsidR="00977CAD" w:rsidRDefault="007B0E7F" w:rsidP="001E642E">
      <w:pPr>
        <w:pStyle w:val="a6"/>
        <w:jc w:val="left"/>
        <w:rPr>
          <w:rFonts w:hAnsi="ＭＳ 明朝" w:cs="Arial"/>
          <w:sz w:val="24"/>
        </w:rPr>
      </w:pPr>
      <w:r>
        <w:rPr>
          <w:noProof/>
          <w:szCs w:val="21"/>
        </w:rPr>
        <mc:AlternateContent>
          <mc:Choice Requires="wps">
            <w:drawing>
              <wp:anchor distT="0" distB="0" distL="114300" distR="114300" simplePos="0" relativeHeight="251661312" behindDoc="0" locked="0" layoutInCell="1" allowOverlap="1" wp14:anchorId="556EDBCD" wp14:editId="18F31A1F">
                <wp:simplePos x="0" y="0"/>
                <wp:positionH relativeFrom="column">
                  <wp:posOffset>5340985</wp:posOffset>
                </wp:positionH>
                <wp:positionV relativeFrom="paragraph">
                  <wp:posOffset>-161925</wp:posOffset>
                </wp:positionV>
                <wp:extent cx="699135" cy="304800"/>
                <wp:effectExtent l="0" t="0" r="24765" b="19050"/>
                <wp:wrapNone/>
                <wp:docPr id="34" name="Text Box 1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304800"/>
                        </a:xfrm>
                        <a:prstGeom prst="rect">
                          <a:avLst/>
                        </a:prstGeom>
                        <a:solidFill>
                          <a:srgbClr val="FFFFFF"/>
                        </a:solidFill>
                        <a:ln w="9525">
                          <a:solidFill>
                            <a:srgbClr val="000000"/>
                          </a:solidFill>
                          <a:miter lim="800000"/>
                          <a:headEnd/>
                          <a:tailEnd/>
                        </a:ln>
                      </wps:spPr>
                      <wps:txbx>
                        <w:txbxContent>
                          <w:p w14:paraId="25398410" w14:textId="77777777" w:rsidR="007B0E7F" w:rsidRDefault="007B0E7F" w:rsidP="007B0E7F">
                            <w:pPr>
                              <w:pStyle w:val="af0"/>
                            </w:pPr>
                            <w:r>
                              <w:rPr>
                                <w:rFonts w:hint="eastAsia"/>
                              </w:rPr>
                              <w:t>別添６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EDBCD" id="_x0000_t202" coordsize="21600,21600" o:spt="202" path="m,l,21600r21600,l21600,xe">
                <v:stroke joinstyle="miter"/>
                <v:path gradientshapeok="t" o:connecttype="rect"/>
              </v:shapetype>
              <v:shape id="Text Box 1368" o:spid="_x0000_s1026" type="#_x0000_t202" style="position:absolute;margin-left:420.55pt;margin-top:-12.75pt;width:55.0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">
                <v:textbox>
                  <w:txbxContent>
                    <w:p w14:paraId="25398410" w14:textId="77777777" w:rsidR="007B0E7F" w:rsidRDefault="007B0E7F" w:rsidP="007B0E7F">
                      <w:pPr>
                        <w:pStyle w:val="af0"/>
                      </w:pPr>
                      <w:r>
                        <w:rPr>
                          <w:rFonts w:hint="eastAsia"/>
                        </w:rPr>
                        <w:t>別添６</w:t>
                      </w:r>
                    </w:p>
                  </w:txbxContent>
                </v:textbox>
              </v:shape>
            </w:pict>
          </mc:Fallback>
        </mc:AlternateContent>
      </w:r>
      <w:r w:rsidR="00977CAD">
        <w:rPr>
          <w:rFonts w:hAnsi="ＭＳ 明朝" w:cs="Arial" w:hint="eastAsia"/>
          <w:sz w:val="24"/>
        </w:rPr>
        <w:t>【様式</w:t>
      </w:r>
      <w:r w:rsidR="00843E2F">
        <w:rPr>
          <w:rFonts w:hAnsi="ＭＳ 明朝" w:cs="Arial" w:hint="eastAsia"/>
          <w:sz w:val="24"/>
        </w:rPr>
        <w:t>５</w:t>
      </w:r>
      <w:r w:rsidR="00977CAD">
        <w:rPr>
          <w:rFonts w:hAnsi="ＭＳ 明朝" w:cs="Arial" w:hint="eastAsia"/>
          <w:sz w:val="24"/>
        </w:rPr>
        <w:t>】</w:t>
      </w:r>
    </w:p>
    <w:p w14:paraId="55117A25" w14:textId="77777777" w:rsidR="001E642E" w:rsidRDefault="001E642E" w:rsidP="001E642E">
      <w:pPr>
        <w:jc w:val="center"/>
        <w:rPr>
          <w:sz w:val="24"/>
        </w:rPr>
      </w:pPr>
      <w:r w:rsidRPr="006974AB">
        <w:rPr>
          <w:rFonts w:hint="eastAsia"/>
          <w:sz w:val="24"/>
        </w:rPr>
        <w:t>－　ワーク・ライフ・バランス等推進企業に関する認定等の状況について　－</w:t>
      </w:r>
    </w:p>
    <w:p w14:paraId="1A87B93B" w14:textId="77777777" w:rsidR="001E642E" w:rsidRDefault="001E642E" w:rsidP="001E642E">
      <w:pPr>
        <w:jc w:val="left"/>
        <w:rPr>
          <w:szCs w:val="21"/>
        </w:rPr>
      </w:pPr>
    </w:p>
    <w:p w14:paraId="63D9D377" w14:textId="77777777" w:rsidR="001E642E" w:rsidRDefault="001E642E" w:rsidP="001E642E">
      <w:pPr>
        <w:ind w:firstLineChars="100" w:firstLine="210"/>
        <w:jc w:val="left"/>
        <w:rPr>
          <w:szCs w:val="21"/>
        </w:rPr>
      </w:pPr>
      <w:r>
        <w:rPr>
          <w:rFonts w:hint="eastAsia"/>
          <w:szCs w:val="21"/>
        </w:rPr>
        <w:t>2016</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w:t>
      </w:r>
      <w:r>
        <w:rPr>
          <w:rFonts w:hint="eastAsia"/>
          <w:szCs w:val="21"/>
        </w:rPr>
        <w:t>4</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えるぼし認定企業・</w:t>
      </w:r>
      <w:r>
        <w:rPr>
          <w:rFonts w:hint="eastAsia"/>
        </w:rPr>
        <w:t>プラチナえるぼし認定企業</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くるみん認定企業・プラチナくるみん認定企業</w:t>
      </w:r>
      <w:r w:rsidRPr="00110C00">
        <w:rPr>
          <w:rFonts w:hint="eastAsia"/>
          <w:szCs w:val="21"/>
        </w:rPr>
        <w:t>)</w:t>
      </w:r>
      <w:r>
        <w:rPr>
          <w:rFonts w:hint="eastAsia"/>
          <w:szCs w:val="21"/>
        </w:rPr>
        <w:t>、若者雇用促進法に基づく認定（ユースエール認定企業）の状況について記載ください。</w:t>
      </w:r>
    </w:p>
    <w:p w14:paraId="36925D90" w14:textId="77777777" w:rsidR="001E642E" w:rsidRPr="00487C27" w:rsidRDefault="001E642E" w:rsidP="001E642E">
      <w:pPr>
        <w:ind w:firstLineChars="100" w:firstLine="210"/>
        <w:jc w:val="left"/>
        <w:rPr>
          <w:szCs w:val="21"/>
        </w:rPr>
      </w:pPr>
    </w:p>
    <w:p w14:paraId="281C3548" w14:textId="77777777" w:rsidR="001E642E" w:rsidRDefault="001E642E" w:rsidP="001E642E">
      <w:pPr>
        <w:ind w:firstLineChars="100" w:firstLine="210"/>
        <w:jc w:val="left"/>
        <w:rPr>
          <w:szCs w:val="21"/>
        </w:rPr>
      </w:pPr>
      <w:r>
        <w:rPr>
          <w:rFonts w:hint="eastAsia"/>
          <w:szCs w:val="21"/>
        </w:rPr>
        <w:t>対象：提案書の実施体制に記載される委託先（再委託等は除く）</w:t>
      </w:r>
    </w:p>
    <w:p w14:paraId="5D34C812" w14:textId="77777777" w:rsidR="001E642E" w:rsidRDefault="001E642E" w:rsidP="001E642E">
      <w:pPr>
        <w:ind w:firstLineChars="100" w:firstLine="210"/>
        <w:jc w:val="left"/>
        <w:rPr>
          <w:szCs w:val="21"/>
        </w:rPr>
      </w:pPr>
      <w:r>
        <w:rPr>
          <w:rFonts w:hint="eastAsia"/>
          <w:szCs w:val="21"/>
        </w:rPr>
        <w:t>※提出時点を基準としてください。</w:t>
      </w:r>
    </w:p>
    <w:tbl>
      <w:tblPr>
        <w:tblStyle w:val="a9"/>
        <w:tblW w:w="9801" w:type="dxa"/>
        <w:tblLook w:val="04A0" w:firstRow="1" w:lastRow="0" w:firstColumn="1" w:lastColumn="0" w:noHBand="0" w:noVBand="1"/>
      </w:tblPr>
      <w:tblGrid>
        <w:gridCol w:w="2441"/>
        <w:gridCol w:w="1391"/>
        <w:gridCol w:w="5969"/>
      </w:tblGrid>
      <w:tr w:rsidR="001E642E" w14:paraId="09811F74" w14:textId="77777777" w:rsidTr="00C247C2">
        <w:trPr>
          <w:trHeight w:val="460"/>
        </w:trPr>
        <w:tc>
          <w:tcPr>
            <w:tcW w:w="2441" w:type="dxa"/>
          </w:tcPr>
          <w:p w14:paraId="4CEC4E3A" w14:textId="77777777" w:rsidR="001E642E" w:rsidRDefault="002E6019" w:rsidP="00C247C2">
            <w:pPr>
              <w:jc w:val="left"/>
              <w:rPr>
                <w:szCs w:val="21"/>
              </w:rPr>
            </w:pPr>
            <w:r>
              <w:rPr>
                <w:rFonts w:hint="eastAsia"/>
                <w:szCs w:val="21"/>
              </w:rPr>
              <w:t>提案</w:t>
            </w:r>
            <w:r w:rsidR="001E642E">
              <w:rPr>
                <w:rFonts w:hint="eastAsia"/>
                <w:szCs w:val="21"/>
              </w:rPr>
              <w:t>法人名</w:t>
            </w:r>
          </w:p>
        </w:tc>
        <w:tc>
          <w:tcPr>
            <w:tcW w:w="1391" w:type="dxa"/>
          </w:tcPr>
          <w:p w14:paraId="2081F24C" w14:textId="77777777" w:rsidR="001E642E" w:rsidRDefault="001E642E" w:rsidP="00C247C2">
            <w:pPr>
              <w:jc w:val="left"/>
              <w:rPr>
                <w:szCs w:val="21"/>
              </w:rPr>
            </w:pPr>
            <w:r>
              <w:rPr>
                <w:rFonts w:hint="eastAsia"/>
                <w:szCs w:val="21"/>
              </w:rPr>
              <w:t>常時雇用する労働者</w:t>
            </w:r>
            <w:r w:rsidRPr="00BB7AD5">
              <w:rPr>
                <w:rFonts w:hint="eastAsia"/>
                <w:szCs w:val="21"/>
              </w:rPr>
              <w:t>数</w:t>
            </w:r>
          </w:p>
        </w:tc>
        <w:tc>
          <w:tcPr>
            <w:tcW w:w="5969" w:type="dxa"/>
          </w:tcPr>
          <w:p w14:paraId="3438FE50" w14:textId="77777777" w:rsidR="001E642E" w:rsidRDefault="001E642E" w:rsidP="00C247C2">
            <w:pPr>
              <w:jc w:val="left"/>
              <w:rPr>
                <w:szCs w:val="21"/>
              </w:rPr>
            </w:pPr>
            <w:r>
              <w:rPr>
                <w:rFonts w:hint="eastAsia"/>
                <w:szCs w:val="21"/>
              </w:rPr>
              <w:t>認定状況及び取得年月日（認定が</w:t>
            </w:r>
            <w:r>
              <w:rPr>
                <w:szCs w:val="21"/>
              </w:rPr>
              <w:t>無い場合は</w:t>
            </w:r>
            <w:r>
              <w:rPr>
                <w:rFonts w:hint="eastAsia"/>
                <w:szCs w:val="21"/>
              </w:rPr>
              <w:t>無し</w:t>
            </w:r>
            <w:r>
              <w:rPr>
                <w:szCs w:val="21"/>
              </w:rPr>
              <w:t>と記入）</w:t>
            </w:r>
          </w:p>
        </w:tc>
      </w:tr>
      <w:tr w:rsidR="001E642E" w14:paraId="6F1A72D5" w14:textId="77777777" w:rsidTr="00C247C2">
        <w:trPr>
          <w:trHeight w:val="230"/>
        </w:trPr>
        <w:tc>
          <w:tcPr>
            <w:tcW w:w="2441" w:type="dxa"/>
          </w:tcPr>
          <w:p w14:paraId="39A05732" w14:textId="77777777" w:rsidR="001E642E" w:rsidRDefault="001E642E" w:rsidP="00C247C2">
            <w:pPr>
              <w:jc w:val="left"/>
              <w:rPr>
                <w:szCs w:val="21"/>
              </w:rPr>
            </w:pPr>
            <w:r>
              <w:rPr>
                <w:rFonts w:hint="eastAsia"/>
                <w:szCs w:val="21"/>
              </w:rPr>
              <w:t>○○株式会社</w:t>
            </w:r>
          </w:p>
        </w:tc>
        <w:tc>
          <w:tcPr>
            <w:tcW w:w="1391" w:type="dxa"/>
          </w:tcPr>
          <w:p w14:paraId="573DD987" w14:textId="77777777" w:rsidR="001E642E" w:rsidRDefault="001E642E" w:rsidP="00C247C2">
            <w:pPr>
              <w:tabs>
                <w:tab w:val="left" w:pos="5803"/>
              </w:tabs>
              <w:rPr>
                <w:szCs w:val="21"/>
              </w:rPr>
            </w:pPr>
            <w:r>
              <w:rPr>
                <w:rFonts w:hint="eastAsia"/>
                <w:szCs w:val="21"/>
              </w:rPr>
              <w:t>○名</w:t>
            </w:r>
          </w:p>
        </w:tc>
        <w:tc>
          <w:tcPr>
            <w:tcW w:w="5969" w:type="dxa"/>
          </w:tcPr>
          <w:p w14:paraId="7ACEEB01" w14:textId="77777777" w:rsidR="001E642E" w:rsidRDefault="001E642E" w:rsidP="00C247C2">
            <w:pPr>
              <w:tabs>
                <w:tab w:val="left" w:pos="5803"/>
              </w:tabs>
              <w:rPr>
                <w:szCs w:val="21"/>
              </w:rPr>
            </w:pPr>
            <w:r>
              <w:rPr>
                <w:rFonts w:hint="eastAsia"/>
                <w:szCs w:val="21"/>
              </w:rPr>
              <w:t>えるぼし認定１段階（○年○月○日）</w:t>
            </w:r>
          </w:p>
        </w:tc>
      </w:tr>
      <w:tr w:rsidR="001E642E" w14:paraId="229DE935" w14:textId="77777777" w:rsidTr="00C247C2">
        <w:trPr>
          <w:trHeight w:val="460"/>
        </w:trPr>
        <w:tc>
          <w:tcPr>
            <w:tcW w:w="2441" w:type="dxa"/>
          </w:tcPr>
          <w:p w14:paraId="64B43DC1" w14:textId="77777777" w:rsidR="001E642E" w:rsidRDefault="001E642E" w:rsidP="00C247C2">
            <w:pPr>
              <w:jc w:val="left"/>
              <w:rPr>
                <w:szCs w:val="21"/>
              </w:rPr>
            </w:pPr>
            <w:r>
              <w:rPr>
                <w:rFonts w:hint="eastAsia"/>
                <w:szCs w:val="21"/>
              </w:rPr>
              <w:t>○○株式会社</w:t>
            </w:r>
          </w:p>
        </w:tc>
        <w:tc>
          <w:tcPr>
            <w:tcW w:w="1391" w:type="dxa"/>
          </w:tcPr>
          <w:p w14:paraId="71B1F000" w14:textId="77777777" w:rsidR="001E642E" w:rsidRDefault="001E642E" w:rsidP="00C247C2">
            <w:pPr>
              <w:jc w:val="left"/>
              <w:rPr>
                <w:szCs w:val="21"/>
              </w:rPr>
            </w:pPr>
            <w:r>
              <w:rPr>
                <w:rFonts w:hint="eastAsia"/>
                <w:szCs w:val="21"/>
              </w:rPr>
              <w:t>○名</w:t>
            </w:r>
          </w:p>
        </w:tc>
        <w:tc>
          <w:tcPr>
            <w:tcW w:w="5969" w:type="dxa"/>
          </w:tcPr>
          <w:p w14:paraId="52511680" w14:textId="77777777" w:rsidR="001E642E" w:rsidRDefault="001E642E" w:rsidP="00C247C2">
            <w:pPr>
              <w:jc w:val="left"/>
              <w:rPr>
                <w:szCs w:val="21"/>
              </w:rPr>
            </w:pPr>
            <w:r>
              <w:rPr>
                <w:rFonts w:hint="eastAsia"/>
                <w:szCs w:val="21"/>
              </w:rPr>
              <w:t>えるぼし認定行動計画（○年○月○日）、</w:t>
            </w:r>
          </w:p>
          <w:p w14:paraId="0BD918ED" w14:textId="77777777" w:rsidR="001E642E" w:rsidRDefault="001E642E" w:rsidP="00C247C2">
            <w:pPr>
              <w:jc w:val="left"/>
              <w:rPr>
                <w:szCs w:val="21"/>
              </w:rPr>
            </w:pPr>
            <w:r>
              <w:rPr>
                <w:rFonts w:hint="eastAsia"/>
                <w:szCs w:val="21"/>
              </w:rPr>
              <w:t>ユースエール認定</w:t>
            </w:r>
          </w:p>
        </w:tc>
      </w:tr>
      <w:tr w:rsidR="001E642E" w14:paraId="3F218858" w14:textId="77777777" w:rsidTr="00C247C2">
        <w:trPr>
          <w:trHeight w:val="230"/>
        </w:trPr>
        <w:tc>
          <w:tcPr>
            <w:tcW w:w="2441" w:type="dxa"/>
          </w:tcPr>
          <w:p w14:paraId="1F085712" w14:textId="77777777" w:rsidR="001E642E" w:rsidRDefault="001E642E" w:rsidP="00C247C2">
            <w:pPr>
              <w:jc w:val="left"/>
              <w:rPr>
                <w:szCs w:val="21"/>
              </w:rPr>
            </w:pPr>
            <w:r>
              <w:rPr>
                <w:rFonts w:hint="eastAsia"/>
                <w:szCs w:val="21"/>
              </w:rPr>
              <w:t>○○大学</w:t>
            </w:r>
          </w:p>
        </w:tc>
        <w:tc>
          <w:tcPr>
            <w:tcW w:w="1391" w:type="dxa"/>
          </w:tcPr>
          <w:p w14:paraId="1E010596" w14:textId="77777777" w:rsidR="001E642E" w:rsidRDefault="001E642E" w:rsidP="00C247C2">
            <w:pPr>
              <w:jc w:val="left"/>
              <w:rPr>
                <w:szCs w:val="21"/>
              </w:rPr>
            </w:pPr>
            <w:r>
              <w:rPr>
                <w:rFonts w:hint="eastAsia"/>
                <w:szCs w:val="21"/>
              </w:rPr>
              <w:t>○名</w:t>
            </w:r>
          </w:p>
        </w:tc>
        <w:tc>
          <w:tcPr>
            <w:tcW w:w="5969" w:type="dxa"/>
          </w:tcPr>
          <w:p w14:paraId="2840203D" w14:textId="77777777" w:rsidR="001E642E" w:rsidRDefault="001E642E" w:rsidP="00C247C2">
            <w:pPr>
              <w:jc w:val="left"/>
              <w:rPr>
                <w:szCs w:val="21"/>
              </w:rPr>
            </w:pPr>
            <w:r>
              <w:rPr>
                <w:rFonts w:hint="eastAsia"/>
                <w:szCs w:val="21"/>
              </w:rPr>
              <w:t>プラチナくるみん認定（○年○月○日）</w:t>
            </w:r>
          </w:p>
        </w:tc>
      </w:tr>
      <w:tr w:rsidR="001E642E" w14:paraId="75C52B0E" w14:textId="77777777" w:rsidTr="00C247C2">
        <w:trPr>
          <w:trHeight w:val="64"/>
        </w:trPr>
        <w:tc>
          <w:tcPr>
            <w:tcW w:w="2441" w:type="dxa"/>
          </w:tcPr>
          <w:p w14:paraId="04787D0D" w14:textId="77777777" w:rsidR="001E642E" w:rsidRDefault="001E642E" w:rsidP="00C247C2">
            <w:pPr>
              <w:jc w:val="left"/>
              <w:rPr>
                <w:szCs w:val="21"/>
              </w:rPr>
            </w:pPr>
          </w:p>
        </w:tc>
        <w:tc>
          <w:tcPr>
            <w:tcW w:w="1391" w:type="dxa"/>
          </w:tcPr>
          <w:p w14:paraId="1D62107A" w14:textId="77777777" w:rsidR="001E642E" w:rsidRDefault="001E642E" w:rsidP="00C247C2">
            <w:pPr>
              <w:jc w:val="left"/>
              <w:rPr>
                <w:szCs w:val="21"/>
              </w:rPr>
            </w:pPr>
          </w:p>
        </w:tc>
        <w:tc>
          <w:tcPr>
            <w:tcW w:w="5969" w:type="dxa"/>
          </w:tcPr>
          <w:p w14:paraId="561EC700" w14:textId="77777777" w:rsidR="001E642E" w:rsidRDefault="001E642E" w:rsidP="00C247C2">
            <w:pPr>
              <w:jc w:val="left"/>
              <w:rPr>
                <w:szCs w:val="21"/>
              </w:rPr>
            </w:pPr>
          </w:p>
        </w:tc>
      </w:tr>
    </w:tbl>
    <w:p w14:paraId="2811B30C" w14:textId="77777777" w:rsidR="001E642E" w:rsidRDefault="001E642E" w:rsidP="001E642E">
      <w:pPr>
        <w:ind w:firstLineChars="100" w:firstLine="210"/>
        <w:jc w:val="left"/>
        <w:rPr>
          <w:szCs w:val="21"/>
        </w:rPr>
      </w:pPr>
      <w:r>
        <w:rPr>
          <w:rFonts w:hint="eastAsia"/>
          <w:szCs w:val="21"/>
        </w:rPr>
        <w:t>※必要に応じて、適宜行を追加してください。</w:t>
      </w:r>
    </w:p>
    <w:p w14:paraId="4A0E89AF" w14:textId="77777777" w:rsidR="001E642E" w:rsidRDefault="001E642E" w:rsidP="001E642E">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2AC4CC80" w14:textId="77777777" w:rsidR="001E642E" w:rsidRPr="00913D73" w:rsidRDefault="001E642E" w:rsidP="001E642E">
      <w:pPr>
        <w:spacing w:line="0" w:lineRule="atLeast"/>
        <w:ind w:firstLineChars="100" w:firstLine="80"/>
        <w:jc w:val="left"/>
        <w:rPr>
          <w:sz w:val="8"/>
          <w:szCs w:val="8"/>
        </w:rPr>
      </w:pPr>
    </w:p>
    <w:p w14:paraId="5AE620BE" w14:textId="77777777" w:rsidR="001E642E" w:rsidRPr="002951DD" w:rsidRDefault="001E642E" w:rsidP="001E642E">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4982F57C" w14:textId="77777777" w:rsidR="001E642E" w:rsidRPr="002951DD" w:rsidRDefault="001E642E" w:rsidP="001E642E">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6" w:history="1">
        <w:r w:rsidRPr="004E14CD">
          <w:rPr>
            <w:rStyle w:val="a8"/>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9"/>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1E642E" w:rsidRPr="002951DD" w14:paraId="5275DF91" w14:textId="77777777" w:rsidTr="00C247C2">
        <w:trPr>
          <w:trHeight w:val="320"/>
        </w:trPr>
        <w:tc>
          <w:tcPr>
            <w:tcW w:w="8652" w:type="dxa"/>
            <w:gridSpan w:val="2"/>
            <w:vAlign w:val="center"/>
          </w:tcPr>
          <w:p w14:paraId="4010756E" w14:textId="77777777" w:rsidR="001E642E" w:rsidRPr="002951DD" w:rsidRDefault="001E642E" w:rsidP="00C247C2">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1E642E" w:rsidRPr="002951DD" w14:paraId="5B97953B" w14:textId="77777777" w:rsidTr="00C247C2">
        <w:trPr>
          <w:trHeight w:val="320"/>
        </w:trPr>
        <w:tc>
          <w:tcPr>
            <w:tcW w:w="4788" w:type="dxa"/>
            <w:vMerge w:val="restart"/>
            <w:vAlign w:val="center"/>
          </w:tcPr>
          <w:p w14:paraId="0F0E9904" w14:textId="77777777" w:rsidR="001E642E" w:rsidRPr="002951DD" w:rsidRDefault="001E642E" w:rsidP="00C247C2">
            <w:pPr>
              <w:pStyle w:val="aa"/>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3E10F20A" w14:textId="77777777" w:rsidR="001E642E" w:rsidRPr="002951DD" w:rsidRDefault="001E642E" w:rsidP="00C247C2">
            <w:pPr>
              <w:jc w:val="center"/>
              <w:rPr>
                <w:rFonts w:asciiTheme="minorEastAsia" w:hAnsiTheme="minorEastAsia"/>
                <w:sz w:val="18"/>
                <w:szCs w:val="21"/>
              </w:rPr>
            </w:pPr>
            <w:r w:rsidRPr="002951DD">
              <w:rPr>
                <w:rFonts w:asciiTheme="minorEastAsia" w:hAnsiTheme="minorEastAsia" w:hint="eastAsia"/>
                <w:sz w:val="18"/>
                <w:szCs w:val="21"/>
              </w:rPr>
              <w:t>（</w:t>
            </w:r>
            <w:r w:rsidRPr="00376023">
              <w:rPr>
                <w:rFonts w:asciiTheme="minorEastAsia" w:hAnsiTheme="minorEastAsia" w:hint="eastAsia"/>
                <w:sz w:val="18"/>
                <w:szCs w:val="18"/>
              </w:rPr>
              <w:t>えるぼし認定企業</w:t>
            </w:r>
            <w:r w:rsidRPr="00376023">
              <w:rPr>
                <w:rFonts w:hint="eastAsia"/>
                <w:sz w:val="18"/>
                <w:szCs w:val="18"/>
              </w:rPr>
              <w:t>・プラチナえるぼし認定企業</w:t>
            </w:r>
            <w:r w:rsidRPr="002951DD">
              <w:rPr>
                <w:rFonts w:asciiTheme="minorEastAsia" w:hAnsiTheme="minorEastAsia" w:hint="eastAsia"/>
                <w:sz w:val="18"/>
                <w:szCs w:val="21"/>
              </w:rPr>
              <w:t>）</w:t>
            </w:r>
          </w:p>
        </w:tc>
        <w:tc>
          <w:tcPr>
            <w:tcW w:w="3864" w:type="dxa"/>
            <w:vAlign w:val="center"/>
          </w:tcPr>
          <w:p w14:paraId="2B223D54" w14:textId="77777777" w:rsidR="001E642E" w:rsidRPr="002951DD" w:rsidRDefault="001E642E" w:rsidP="00C247C2">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1E642E" w:rsidRPr="002951DD" w14:paraId="048E173B" w14:textId="77777777" w:rsidTr="00C247C2">
        <w:trPr>
          <w:trHeight w:val="333"/>
        </w:trPr>
        <w:tc>
          <w:tcPr>
            <w:tcW w:w="4788" w:type="dxa"/>
            <w:vMerge/>
            <w:vAlign w:val="center"/>
          </w:tcPr>
          <w:p w14:paraId="6144F0D7" w14:textId="77777777" w:rsidR="001E642E" w:rsidRPr="002951DD" w:rsidRDefault="001E642E" w:rsidP="00C247C2">
            <w:pPr>
              <w:jc w:val="center"/>
              <w:rPr>
                <w:rFonts w:asciiTheme="minorEastAsia" w:hAnsiTheme="minorEastAsia"/>
                <w:sz w:val="18"/>
                <w:szCs w:val="21"/>
              </w:rPr>
            </w:pPr>
          </w:p>
        </w:tc>
        <w:tc>
          <w:tcPr>
            <w:tcW w:w="3864" w:type="dxa"/>
            <w:vAlign w:val="center"/>
          </w:tcPr>
          <w:p w14:paraId="2CD86457" w14:textId="77777777" w:rsidR="001E642E" w:rsidRPr="002951DD" w:rsidRDefault="001E642E" w:rsidP="00C247C2">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1E642E" w:rsidRPr="002951DD" w14:paraId="090CA9A4" w14:textId="77777777" w:rsidTr="00C247C2">
        <w:trPr>
          <w:trHeight w:val="333"/>
        </w:trPr>
        <w:tc>
          <w:tcPr>
            <w:tcW w:w="4788" w:type="dxa"/>
            <w:vMerge/>
            <w:vAlign w:val="center"/>
          </w:tcPr>
          <w:p w14:paraId="5A1DD9B2" w14:textId="77777777" w:rsidR="001E642E" w:rsidRPr="002951DD" w:rsidRDefault="001E642E" w:rsidP="00C247C2">
            <w:pPr>
              <w:jc w:val="center"/>
              <w:rPr>
                <w:rFonts w:asciiTheme="minorEastAsia" w:hAnsiTheme="minorEastAsia"/>
                <w:sz w:val="18"/>
                <w:szCs w:val="21"/>
              </w:rPr>
            </w:pPr>
          </w:p>
        </w:tc>
        <w:tc>
          <w:tcPr>
            <w:tcW w:w="3864" w:type="dxa"/>
            <w:vAlign w:val="center"/>
          </w:tcPr>
          <w:p w14:paraId="46356265" w14:textId="77777777" w:rsidR="001E642E" w:rsidRPr="002951DD" w:rsidRDefault="001E642E" w:rsidP="00C247C2">
            <w:pPr>
              <w:jc w:val="center"/>
              <w:rPr>
                <w:rFonts w:asciiTheme="minorEastAsia" w:hAnsiTheme="minorEastAsia"/>
                <w:sz w:val="18"/>
                <w:szCs w:val="21"/>
              </w:rPr>
            </w:pPr>
            <w:r w:rsidRPr="002951DD">
              <w:rPr>
                <w:rFonts w:asciiTheme="minorEastAsia" w:hAnsiTheme="minorEastAsia" w:hint="eastAsia"/>
                <w:sz w:val="18"/>
                <w:szCs w:val="21"/>
              </w:rPr>
              <w:t>３段階目</w:t>
            </w:r>
            <w:r w:rsidRPr="002951DD">
              <w:rPr>
                <w:rFonts w:asciiTheme="minorEastAsia" w:hAnsiTheme="minorEastAsia" w:hint="eastAsia"/>
                <w:sz w:val="18"/>
                <w:szCs w:val="21"/>
                <w:vertAlign w:val="superscript"/>
              </w:rPr>
              <w:t>※１</w:t>
            </w:r>
          </w:p>
        </w:tc>
      </w:tr>
      <w:tr w:rsidR="001E642E" w:rsidRPr="002951DD" w14:paraId="14224FF7" w14:textId="77777777" w:rsidTr="00C247C2">
        <w:trPr>
          <w:trHeight w:val="333"/>
        </w:trPr>
        <w:tc>
          <w:tcPr>
            <w:tcW w:w="4788" w:type="dxa"/>
            <w:vMerge/>
            <w:vAlign w:val="center"/>
          </w:tcPr>
          <w:p w14:paraId="45D4B01A" w14:textId="77777777" w:rsidR="001E642E" w:rsidRPr="002951DD" w:rsidRDefault="001E642E" w:rsidP="00C247C2">
            <w:pPr>
              <w:jc w:val="center"/>
              <w:rPr>
                <w:rFonts w:asciiTheme="minorEastAsia" w:hAnsiTheme="minorEastAsia"/>
                <w:sz w:val="18"/>
                <w:szCs w:val="21"/>
              </w:rPr>
            </w:pPr>
          </w:p>
        </w:tc>
        <w:tc>
          <w:tcPr>
            <w:tcW w:w="3864" w:type="dxa"/>
            <w:vAlign w:val="center"/>
          </w:tcPr>
          <w:p w14:paraId="0B749FC7" w14:textId="77777777" w:rsidR="001E642E" w:rsidRPr="002951DD" w:rsidRDefault="001E642E" w:rsidP="00C247C2">
            <w:pPr>
              <w:jc w:val="center"/>
              <w:rPr>
                <w:rFonts w:asciiTheme="minorEastAsia" w:hAnsiTheme="minorEastAsia"/>
                <w:sz w:val="18"/>
                <w:szCs w:val="21"/>
              </w:rPr>
            </w:pPr>
            <w:r>
              <w:rPr>
                <w:rFonts w:asciiTheme="minorEastAsia" w:hAnsiTheme="minorEastAsia" w:hint="eastAsia"/>
                <w:sz w:val="18"/>
                <w:szCs w:val="21"/>
              </w:rPr>
              <w:t>プラチナえるぼし</w:t>
            </w:r>
            <w:r w:rsidRPr="002951DD">
              <w:rPr>
                <w:rFonts w:asciiTheme="minorEastAsia" w:hAnsiTheme="minorEastAsia" w:hint="eastAsia"/>
                <w:sz w:val="18"/>
                <w:szCs w:val="21"/>
                <w:vertAlign w:val="superscript"/>
              </w:rPr>
              <w:t>※</w:t>
            </w:r>
            <w:r>
              <w:rPr>
                <w:rFonts w:asciiTheme="minorEastAsia" w:hAnsiTheme="minorEastAsia" w:hint="eastAsia"/>
                <w:sz w:val="18"/>
                <w:szCs w:val="21"/>
                <w:vertAlign w:val="superscript"/>
              </w:rPr>
              <w:t>２</w:t>
            </w:r>
          </w:p>
        </w:tc>
      </w:tr>
      <w:tr w:rsidR="001E642E" w:rsidRPr="002951DD" w14:paraId="76AFA2E9" w14:textId="77777777" w:rsidTr="00C247C2">
        <w:trPr>
          <w:trHeight w:val="333"/>
        </w:trPr>
        <w:tc>
          <w:tcPr>
            <w:tcW w:w="4788" w:type="dxa"/>
            <w:vMerge/>
            <w:vAlign w:val="center"/>
          </w:tcPr>
          <w:p w14:paraId="036272D4" w14:textId="77777777" w:rsidR="001E642E" w:rsidRPr="002951DD" w:rsidRDefault="001E642E" w:rsidP="00C247C2">
            <w:pPr>
              <w:jc w:val="center"/>
              <w:rPr>
                <w:rFonts w:asciiTheme="minorEastAsia" w:hAnsiTheme="minorEastAsia"/>
                <w:sz w:val="18"/>
                <w:szCs w:val="21"/>
              </w:rPr>
            </w:pPr>
          </w:p>
        </w:tc>
        <w:tc>
          <w:tcPr>
            <w:tcW w:w="3864" w:type="dxa"/>
            <w:vAlign w:val="center"/>
          </w:tcPr>
          <w:p w14:paraId="72DBD60D" w14:textId="77777777" w:rsidR="001E642E" w:rsidRPr="002951DD" w:rsidRDefault="001E642E" w:rsidP="00C247C2">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w:t>
            </w:r>
            <w:r>
              <w:rPr>
                <w:rFonts w:asciiTheme="minorEastAsia" w:hAnsiTheme="minorEastAsia" w:hint="eastAsia"/>
                <w:sz w:val="18"/>
                <w:szCs w:val="21"/>
                <w:vertAlign w:val="superscript"/>
              </w:rPr>
              <w:t>３</w:t>
            </w:r>
          </w:p>
        </w:tc>
      </w:tr>
      <w:tr w:rsidR="001E642E" w:rsidRPr="002951DD" w14:paraId="18DC3314" w14:textId="77777777" w:rsidTr="00C247C2">
        <w:trPr>
          <w:trHeight w:val="320"/>
        </w:trPr>
        <w:tc>
          <w:tcPr>
            <w:tcW w:w="4788" w:type="dxa"/>
            <w:vMerge w:val="restart"/>
            <w:vAlign w:val="center"/>
          </w:tcPr>
          <w:p w14:paraId="4B09BDF4" w14:textId="77777777" w:rsidR="001E642E" w:rsidRPr="002951DD" w:rsidRDefault="001E642E" w:rsidP="00C247C2">
            <w:pPr>
              <w:pStyle w:val="aa"/>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4FC9167A" w14:textId="77777777" w:rsidR="001E642E" w:rsidRPr="002951DD" w:rsidRDefault="001E642E" w:rsidP="00C247C2">
            <w:pPr>
              <w:jc w:val="center"/>
              <w:rPr>
                <w:rFonts w:asciiTheme="minorEastAsia" w:hAnsiTheme="minorEastAsia"/>
                <w:sz w:val="18"/>
                <w:szCs w:val="21"/>
              </w:rPr>
            </w:pPr>
            <w:r w:rsidRPr="002951DD">
              <w:rPr>
                <w:rFonts w:asciiTheme="minorEastAsia" w:hAnsiTheme="minorEastAsia" w:hint="eastAsia"/>
                <w:sz w:val="18"/>
                <w:szCs w:val="21"/>
              </w:rPr>
              <w:t>（くるみん認定</w:t>
            </w:r>
            <w:r>
              <w:rPr>
                <w:rFonts w:asciiTheme="minorEastAsia" w:hAnsiTheme="minorEastAsia" w:hint="eastAsia"/>
                <w:sz w:val="18"/>
                <w:szCs w:val="21"/>
              </w:rPr>
              <w:t>企業</w:t>
            </w:r>
            <w:r w:rsidRPr="002951DD">
              <w:rPr>
                <w:rFonts w:asciiTheme="minorEastAsia" w:hAnsiTheme="minorEastAsia" w:hint="eastAsia"/>
                <w:sz w:val="18"/>
                <w:szCs w:val="21"/>
              </w:rPr>
              <w:t>・プラチナくるみん認定</w:t>
            </w:r>
            <w:r>
              <w:rPr>
                <w:rFonts w:asciiTheme="minorEastAsia" w:hAnsiTheme="minorEastAsia" w:hint="eastAsia"/>
                <w:sz w:val="18"/>
                <w:szCs w:val="21"/>
              </w:rPr>
              <w:t>企業</w:t>
            </w:r>
            <w:r w:rsidRPr="002951DD">
              <w:rPr>
                <w:rFonts w:asciiTheme="minorEastAsia" w:hAnsiTheme="minorEastAsia" w:hint="eastAsia"/>
                <w:sz w:val="18"/>
                <w:szCs w:val="21"/>
              </w:rPr>
              <w:t>）</w:t>
            </w:r>
          </w:p>
        </w:tc>
        <w:tc>
          <w:tcPr>
            <w:tcW w:w="3864" w:type="dxa"/>
            <w:vAlign w:val="center"/>
          </w:tcPr>
          <w:p w14:paraId="7070222E" w14:textId="77777777" w:rsidR="001E642E" w:rsidRPr="002951DD" w:rsidRDefault="001E642E" w:rsidP="00C247C2">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w:t>
            </w:r>
            <w:r>
              <w:rPr>
                <w:rFonts w:asciiTheme="minorEastAsia" w:hAnsiTheme="minorEastAsia" w:hint="eastAsia"/>
                <w:sz w:val="18"/>
                <w:szCs w:val="21"/>
                <w:vertAlign w:val="superscript"/>
              </w:rPr>
              <w:t>４</w:t>
            </w:r>
          </w:p>
        </w:tc>
      </w:tr>
      <w:tr w:rsidR="001E642E" w:rsidRPr="002951DD" w14:paraId="1BAC3007" w14:textId="77777777" w:rsidTr="00C247C2">
        <w:trPr>
          <w:trHeight w:val="333"/>
        </w:trPr>
        <w:tc>
          <w:tcPr>
            <w:tcW w:w="4788" w:type="dxa"/>
            <w:vMerge/>
            <w:vAlign w:val="center"/>
          </w:tcPr>
          <w:p w14:paraId="52A03D30" w14:textId="77777777" w:rsidR="001E642E" w:rsidRPr="002951DD" w:rsidRDefault="001E642E" w:rsidP="00C247C2">
            <w:pPr>
              <w:jc w:val="center"/>
              <w:rPr>
                <w:rFonts w:asciiTheme="minorEastAsia" w:hAnsiTheme="minorEastAsia"/>
                <w:sz w:val="18"/>
                <w:szCs w:val="21"/>
              </w:rPr>
            </w:pPr>
          </w:p>
        </w:tc>
        <w:tc>
          <w:tcPr>
            <w:tcW w:w="3864" w:type="dxa"/>
            <w:vAlign w:val="center"/>
          </w:tcPr>
          <w:p w14:paraId="685839BF" w14:textId="77777777" w:rsidR="001E642E" w:rsidRPr="002951DD" w:rsidRDefault="001E642E" w:rsidP="00C247C2">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w:t>
            </w:r>
            <w:r>
              <w:rPr>
                <w:rFonts w:asciiTheme="minorEastAsia" w:hAnsiTheme="minorEastAsia" w:hint="eastAsia"/>
                <w:sz w:val="18"/>
                <w:szCs w:val="21"/>
                <w:vertAlign w:val="superscript"/>
              </w:rPr>
              <w:t>５</w:t>
            </w:r>
          </w:p>
        </w:tc>
      </w:tr>
      <w:tr w:rsidR="001E642E" w:rsidRPr="002951DD" w14:paraId="059CF79A" w14:textId="77777777" w:rsidTr="00C247C2">
        <w:trPr>
          <w:trHeight w:val="333"/>
        </w:trPr>
        <w:tc>
          <w:tcPr>
            <w:tcW w:w="4788" w:type="dxa"/>
            <w:vMerge/>
            <w:vAlign w:val="center"/>
          </w:tcPr>
          <w:p w14:paraId="37BB35A4" w14:textId="77777777" w:rsidR="001E642E" w:rsidRPr="002951DD" w:rsidRDefault="001E642E" w:rsidP="00C247C2">
            <w:pPr>
              <w:jc w:val="center"/>
              <w:rPr>
                <w:rFonts w:asciiTheme="minorEastAsia" w:hAnsiTheme="minorEastAsia"/>
                <w:sz w:val="18"/>
                <w:szCs w:val="21"/>
              </w:rPr>
            </w:pPr>
          </w:p>
        </w:tc>
        <w:tc>
          <w:tcPr>
            <w:tcW w:w="3864" w:type="dxa"/>
            <w:vAlign w:val="center"/>
          </w:tcPr>
          <w:p w14:paraId="240597CA" w14:textId="77777777" w:rsidR="001E642E" w:rsidRPr="002951DD" w:rsidRDefault="001E642E" w:rsidP="00C247C2">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1E642E" w:rsidRPr="002951DD" w14:paraId="0B46AFC5" w14:textId="77777777" w:rsidTr="00C247C2">
        <w:trPr>
          <w:trHeight w:val="626"/>
        </w:trPr>
        <w:tc>
          <w:tcPr>
            <w:tcW w:w="8652" w:type="dxa"/>
            <w:gridSpan w:val="2"/>
            <w:vAlign w:val="center"/>
          </w:tcPr>
          <w:p w14:paraId="71D392E7" w14:textId="77777777" w:rsidR="001E642E" w:rsidRPr="002951DD" w:rsidRDefault="001E642E" w:rsidP="00C247C2">
            <w:pPr>
              <w:pStyle w:val="aa"/>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5CB79E74" w14:textId="77777777" w:rsidR="001E642E" w:rsidRPr="002951DD" w:rsidRDefault="001E642E" w:rsidP="00C247C2">
            <w:pPr>
              <w:jc w:val="center"/>
              <w:rPr>
                <w:rFonts w:asciiTheme="minorEastAsia" w:hAnsiTheme="minorEastAsia"/>
                <w:sz w:val="18"/>
                <w:szCs w:val="21"/>
              </w:rPr>
            </w:pPr>
            <w:r w:rsidRPr="002951DD">
              <w:rPr>
                <w:rFonts w:asciiTheme="minorEastAsia" w:hAnsiTheme="minorEastAsia" w:hint="eastAsia"/>
                <w:sz w:val="18"/>
                <w:szCs w:val="21"/>
              </w:rPr>
              <w:t>（ユースエール認定</w:t>
            </w:r>
            <w:r>
              <w:rPr>
                <w:rFonts w:asciiTheme="minorEastAsia" w:hAnsiTheme="minorEastAsia" w:hint="eastAsia"/>
                <w:sz w:val="18"/>
                <w:szCs w:val="21"/>
              </w:rPr>
              <w:t>企業</w:t>
            </w:r>
            <w:r w:rsidRPr="002951DD">
              <w:rPr>
                <w:rFonts w:asciiTheme="minorEastAsia" w:hAnsiTheme="minorEastAsia" w:hint="eastAsia"/>
                <w:sz w:val="18"/>
                <w:szCs w:val="21"/>
              </w:rPr>
              <w:t>）</w:t>
            </w:r>
          </w:p>
        </w:tc>
      </w:tr>
    </w:tbl>
    <w:p w14:paraId="31D1D410" w14:textId="77777777" w:rsidR="001E642E" w:rsidRPr="002951DD" w:rsidRDefault="001E642E" w:rsidP="001E642E">
      <w:pPr>
        <w:jc w:val="left"/>
        <w:rPr>
          <w:rFonts w:asciiTheme="minorEastAsia" w:hAnsiTheme="minorEastAsia"/>
          <w:sz w:val="18"/>
          <w:szCs w:val="21"/>
        </w:rPr>
      </w:pPr>
    </w:p>
    <w:p w14:paraId="59C125D4" w14:textId="77777777" w:rsidR="001E642E" w:rsidRPr="002951DD" w:rsidRDefault="001E642E" w:rsidP="001E642E">
      <w:pPr>
        <w:jc w:val="left"/>
        <w:rPr>
          <w:rFonts w:asciiTheme="minorEastAsia" w:hAnsiTheme="minorEastAsia"/>
          <w:sz w:val="18"/>
          <w:szCs w:val="21"/>
        </w:rPr>
      </w:pPr>
    </w:p>
    <w:p w14:paraId="61D522CF" w14:textId="77777777" w:rsidR="001E642E" w:rsidRPr="002951DD" w:rsidRDefault="001E642E" w:rsidP="001E642E">
      <w:pPr>
        <w:ind w:firstLineChars="100" w:firstLine="180"/>
        <w:jc w:val="left"/>
        <w:rPr>
          <w:rFonts w:asciiTheme="minorEastAsia" w:hAnsiTheme="minorEastAsia"/>
          <w:sz w:val="18"/>
          <w:szCs w:val="21"/>
        </w:rPr>
      </w:pPr>
    </w:p>
    <w:p w14:paraId="48A55583" w14:textId="77777777" w:rsidR="001E642E" w:rsidRPr="002951DD" w:rsidRDefault="001E642E" w:rsidP="001E642E">
      <w:pPr>
        <w:ind w:firstLineChars="100" w:firstLine="180"/>
        <w:jc w:val="left"/>
        <w:rPr>
          <w:rFonts w:asciiTheme="minorEastAsia" w:hAnsiTheme="minorEastAsia"/>
          <w:sz w:val="18"/>
          <w:szCs w:val="21"/>
        </w:rPr>
      </w:pPr>
    </w:p>
    <w:p w14:paraId="09CE552A" w14:textId="77777777" w:rsidR="001E642E" w:rsidRPr="002951DD" w:rsidRDefault="001E642E" w:rsidP="001E642E">
      <w:pPr>
        <w:ind w:firstLineChars="100" w:firstLine="180"/>
        <w:jc w:val="left"/>
        <w:rPr>
          <w:rFonts w:asciiTheme="minorEastAsia" w:hAnsiTheme="minorEastAsia"/>
          <w:sz w:val="18"/>
          <w:szCs w:val="21"/>
        </w:rPr>
      </w:pPr>
    </w:p>
    <w:p w14:paraId="4BA5E62D" w14:textId="77777777" w:rsidR="001E642E" w:rsidRPr="002951DD" w:rsidRDefault="001E642E" w:rsidP="001E642E">
      <w:pPr>
        <w:ind w:firstLineChars="100" w:firstLine="180"/>
        <w:jc w:val="left"/>
        <w:rPr>
          <w:rFonts w:asciiTheme="minorEastAsia" w:hAnsiTheme="minorEastAsia"/>
          <w:sz w:val="18"/>
          <w:szCs w:val="21"/>
        </w:rPr>
      </w:pPr>
    </w:p>
    <w:p w14:paraId="367C35D9" w14:textId="77777777" w:rsidR="001E642E" w:rsidRPr="002951DD" w:rsidRDefault="001E642E" w:rsidP="001E642E">
      <w:pPr>
        <w:ind w:firstLineChars="100" w:firstLine="180"/>
        <w:jc w:val="left"/>
        <w:rPr>
          <w:rFonts w:asciiTheme="minorEastAsia" w:hAnsiTheme="minorEastAsia"/>
          <w:sz w:val="18"/>
          <w:szCs w:val="21"/>
        </w:rPr>
      </w:pPr>
    </w:p>
    <w:p w14:paraId="562A9614" w14:textId="77777777" w:rsidR="001E642E" w:rsidRPr="002951DD" w:rsidRDefault="001E642E" w:rsidP="001E642E">
      <w:pPr>
        <w:ind w:firstLineChars="100" w:firstLine="180"/>
        <w:jc w:val="left"/>
        <w:rPr>
          <w:rFonts w:asciiTheme="minorEastAsia" w:hAnsiTheme="minorEastAsia"/>
          <w:sz w:val="18"/>
          <w:szCs w:val="21"/>
        </w:rPr>
      </w:pPr>
    </w:p>
    <w:p w14:paraId="3ACC6BB6" w14:textId="77777777" w:rsidR="001E642E" w:rsidRPr="002951DD" w:rsidRDefault="001E642E" w:rsidP="001E642E">
      <w:pPr>
        <w:ind w:firstLineChars="100" w:firstLine="180"/>
        <w:jc w:val="left"/>
        <w:rPr>
          <w:rFonts w:asciiTheme="minorEastAsia" w:hAnsiTheme="minorEastAsia"/>
          <w:sz w:val="18"/>
          <w:szCs w:val="21"/>
        </w:rPr>
      </w:pPr>
    </w:p>
    <w:p w14:paraId="4F4CF4EA" w14:textId="77777777" w:rsidR="001E642E" w:rsidRPr="002951DD" w:rsidRDefault="001E642E" w:rsidP="001E642E">
      <w:pPr>
        <w:ind w:firstLineChars="100" w:firstLine="180"/>
        <w:jc w:val="left"/>
        <w:rPr>
          <w:rFonts w:asciiTheme="minorEastAsia" w:hAnsiTheme="minorEastAsia"/>
          <w:sz w:val="18"/>
          <w:szCs w:val="21"/>
        </w:rPr>
      </w:pPr>
    </w:p>
    <w:p w14:paraId="565CA001" w14:textId="77777777" w:rsidR="001E642E" w:rsidRPr="002951DD" w:rsidRDefault="001E642E" w:rsidP="001E642E">
      <w:pPr>
        <w:ind w:firstLineChars="100" w:firstLine="180"/>
        <w:jc w:val="left"/>
        <w:rPr>
          <w:rFonts w:asciiTheme="minorEastAsia" w:hAnsiTheme="minorEastAsia"/>
          <w:sz w:val="18"/>
          <w:szCs w:val="21"/>
        </w:rPr>
      </w:pPr>
    </w:p>
    <w:p w14:paraId="3A732EE4" w14:textId="77777777" w:rsidR="001E642E" w:rsidRDefault="001E642E" w:rsidP="001E642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w:t>
      </w:r>
    </w:p>
    <w:p w14:paraId="6FDAA336" w14:textId="77777777" w:rsidR="001E642E" w:rsidRPr="002951DD" w:rsidRDefault="001E642E" w:rsidP="001E642E">
      <w:pPr>
        <w:ind w:firstLineChars="300" w:firstLine="540"/>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31B44C46" w14:textId="77777777" w:rsidR="001E642E" w:rsidRPr="002951DD" w:rsidRDefault="001E642E" w:rsidP="001E642E">
      <w:pPr>
        <w:ind w:leftChars="135" w:left="1107" w:hangingChars="458" w:hanging="824"/>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6CDEE46E" w14:textId="77777777" w:rsidR="001E642E" w:rsidRPr="002951DD" w:rsidRDefault="001E642E" w:rsidP="001E642E">
      <w:pPr>
        <w:ind w:leftChars="270" w:left="1087" w:hangingChars="289" w:hanging="520"/>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3DEE4958" w14:textId="77777777" w:rsidR="001E642E" w:rsidRDefault="001E642E" w:rsidP="001E642E">
      <w:pPr>
        <w:ind w:leftChars="270" w:left="1170" w:hangingChars="335" w:hanging="603"/>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798098B2" w14:textId="77777777" w:rsidR="00DB67ED" w:rsidRPr="001E642E" w:rsidRDefault="001E642E" w:rsidP="001E642E">
      <w:pPr>
        <w:ind w:leftChars="270" w:left="1170" w:hangingChars="335" w:hanging="603"/>
        <w:jc w:val="left"/>
        <w:rPr>
          <w:rFonts w:asciiTheme="minorEastAsia" w:hAnsiTheme="minorEastAsia"/>
          <w:sz w:val="18"/>
          <w:szCs w:val="21"/>
        </w:rPr>
      </w:pPr>
      <w:r>
        <w:rPr>
          <w:rFonts w:asciiTheme="minorEastAsia" w:hAnsiTheme="minorEastAsia" w:hint="eastAsia"/>
          <w:sz w:val="18"/>
          <w:szCs w:val="21"/>
        </w:rPr>
        <w:t xml:space="preserve">※５　</w:t>
      </w:r>
      <w:r w:rsidRPr="0052402F">
        <w:rPr>
          <w:rFonts w:asciiTheme="minorEastAsia" w:eastAsiaTheme="minorEastAsia" w:hAnsiTheme="minorEastAsia" w:hint="eastAsia"/>
          <w:sz w:val="18"/>
          <w:szCs w:val="18"/>
        </w:rPr>
        <w:t>次世代育成支援対策推進法施行規則等の一部を改正する省令（平成29 年厚生労働省令第31 号）による改正後の認定基準に基づく認定</w:t>
      </w:r>
    </w:p>
    <w:sectPr w:rsidR="00DB67ED" w:rsidRPr="001E642E" w:rsidSect="001E642E">
      <w:pgSz w:w="11906" w:h="16838" w:code="9"/>
      <w:pgMar w:top="851" w:right="1077" w:bottom="709" w:left="1077" w:header="851" w:footer="737"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F750C" w14:textId="77777777" w:rsidR="00E23040" w:rsidRDefault="00E97DA8">
      <w:r>
        <w:separator/>
      </w:r>
    </w:p>
  </w:endnote>
  <w:endnote w:type="continuationSeparator" w:id="0">
    <w:p w14:paraId="3F48C05A" w14:textId="77777777" w:rsidR="00E23040" w:rsidRDefault="00E9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DD826" w14:textId="77777777" w:rsidR="00E23040" w:rsidRDefault="00E97DA8">
      <w:r>
        <w:separator/>
      </w:r>
    </w:p>
  </w:footnote>
  <w:footnote w:type="continuationSeparator" w:id="0">
    <w:p w14:paraId="3D454EB3" w14:textId="77777777" w:rsidR="00E23040" w:rsidRDefault="00E97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CAD"/>
    <w:rsid w:val="001E642E"/>
    <w:rsid w:val="001F1F86"/>
    <w:rsid w:val="00242BD2"/>
    <w:rsid w:val="002E6019"/>
    <w:rsid w:val="0052402F"/>
    <w:rsid w:val="006C3516"/>
    <w:rsid w:val="007B0E7F"/>
    <w:rsid w:val="00843E2F"/>
    <w:rsid w:val="00977CAD"/>
    <w:rsid w:val="00A4063B"/>
    <w:rsid w:val="00DA1FB8"/>
    <w:rsid w:val="00DB67ED"/>
    <w:rsid w:val="00E23040"/>
    <w:rsid w:val="00E97DA8"/>
    <w:rsid w:val="00EA78C0"/>
    <w:rsid w:val="00F92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7FFF2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CAD"/>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77CAD"/>
    <w:pPr>
      <w:tabs>
        <w:tab w:val="center" w:pos="4252"/>
        <w:tab w:val="right" w:pos="8504"/>
      </w:tabs>
      <w:snapToGrid w:val="0"/>
    </w:pPr>
  </w:style>
  <w:style w:type="character" w:customStyle="1" w:styleId="a4">
    <w:name w:val="フッター (文字)"/>
    <w:basedOn w:val="a0"/>
    <w:link w:val="a3"/>
    <w:uiPriority w:val="99"/>
    <w:rsid w:val="00977CAD"/>
    <w:rPr>
      <w:rFonts w:ascii="TmsRmn" w:eastAsia="ＭＳ 明朝" w:hAnsi="TmsRmn" w:cs="Times New Roman"/>
      <w:szCs w:val="24"/>
    </w:rPr>
  </w:style>
  <w:style w:type="character" w:styleId="a5">
    <w:name w:val="page number"/>
    <w:basedOn w:val="a0"/>
    <w:rsid w:val="00977CAD"/>
  </w:style>
  <w:style w:type="paragraph" w:customStyle="1" w:styleId="a6">
    <w:name w:val="一太郎８/９"/>
    <w:link w:val="a7"/>
    <w:rsid w:val="00977CAD"/>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character" w:styleId="a8">
    <w:name w:val="Hyperlink"/>
    <w:autoRedefine/>
    <w:uiPriority w:val="99"/>
    <w:rsid w:val="00977CAD"/>
    <w:rPr>
      <w:noProof/>
      <w:color w:val="0000FF"/>
    </w:rPr>
  </w:style>
  <w:style w:type="table" w:styleId="a9">
    <w:name w:val="Table Grid"/>
    <w:basedOn w:val="a1"/>
    <w:uiPriority w:val="59"/>
    <w:rsid w:val="00977CA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977CAD"/>
    <w:pPr>
      <w:ind w:leftChars="400" w:left="840"/>
    </w:pPr>
    <w:rPr>
      <w:rFonts w:ascii="Century" w:hAnsi="Century"/>
      <w:szCs w:val="22"/>
    </w:rPr>
  </w:style>
  <w:style w:type="character" w:customStyle="1" w:styleId="ab">
    <w:name w:val="リスト段落 (文字)"/>
    <w:link w:val="aa"/>
    <w:uiPriority w:val="34"/>
    <w:rsid w:val="00977CAD"/>
    <w:rPr>
      <w:rFonts w:ascii="Century" w:eastAsia="ＭＳ 明朝" w:hAnsi="Century" w:cs="Times New Roman"/>
    </w:rPr>
  </w:style>
  <w:style w:type="character" w:customStyle="1" w:styleId="a7">
    <w:name w:val="一太郎８/９ (文字)"/>
    <w:link w:val="a6"/>
    <w:rsid w:val="00977CAD"/>
    <w:rPr>
      <w:rFonts w:ascii="ＭＳ 明朝" w:eastAsia="ＭＳ 明朝" w:hAnsi="Century" w:cs="Times New Roman"/>
      <w:spacing w:val="2"/>
      <w:kern w:val="0"/>
      <w:sz w:val="22"/>
    </w:rPr>
  </w:style>
  <w:style w:type="paragraph" w:styleId="ac">
    <w:name w:val="Balloon Text"/>
    <w:basedOn w:val="a"/>
    <w:link w:val="ad"/>
    <w:uiPriority w:val="99"/>
    <w:semiHidden/>
    <w:unhideWhenUsed/>
    <w:rsid w:val="00977CA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7CAD"/>
    <w:rPr>
      <w:rFonts w:asciiTheme="majorHAnsi" w:eastAsiaTheme="majorEastAsia" w:hAnsiTheme="majorHAnsi" w:cstheme="majorBidi"/>
      <w:sz w:val="18"/>
      <w:szCs w:val="18"/>
    </w:rPr>
  </w:style>
  <w:style w:type="paragraph" w:styleId="ae">
    <w:name w:val="header"/>
    <w:basedOn w:val="a"/>
    <w:link w:val="af"/>
    <w:uiPriority w:val="99"/>
    <w:unhideWhenUsed/>
    <w:rsid w:val="00E97DA8"/>
    <w:pPr>
      <w:tabs>
        <w:tab w:val="center" w:pos="4252"/>
        <w:tab w:val="right" w:pos="8504"/>
      </w:tabs>
      <w:snapToGrid w:val="0"/>
    </w:pPr>
  </w:style>
  <w:style w:type="character" w:customStyle="1" w:styleId="af">
    <w:name w:val="ヘッダー (文字)"/>
    <w:basedOn w:val="a0"/>
    <w:link w:val="ae"/>
    <w:uiPriority w:val="99"/>
    <w:rsid w:val="00E97DA8"/>
    <w:rPr>
      <w:rFonts w:ascii="TmsRmn" w:eastAsia="ＭＳ 明朝" w:hAnsi="TmsRmn" w:cs="Times New Roman"/>
      <w:szCs w:val="24"/>
    </w:rPr>
  </w:style>
  <w:style w:type="paragraph" w:styleId="af0">
    <w:name w:val="Note Heading"/>
    <w:basedOn w:val="a"/>
    <w:next w:val="a"/>
    <w:link w:val="af1"/>
    <w:uiPriority w:val="99"/>
    <w:rsid w:val="007B0E7F"/>
    <w:pPr>
      <w:jc w:val="center"/>
    </w:pPr>
  </w:style>
  <w:style w:type="character" w:customStyle="1" w:styleId="af1">
    <w:name w:val="記 (文字)"/>
    <w:basedOn w:val="a0"/>
    <w:link w:val="af0"/>
    <w:uiPriority w:val="99"/>
    <w:rsid w:val="007B0E7F"/>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stf/seisakunitsuite/bunya/0000091025.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2021-02-03T08:43:00Z</dcterms:created>
  <dcterms:modified xsi:type="dcterms:W3CDTF">2022-03-11T02:34:00Z</dcterms:modified>
</cp:coreProperties>
</file>