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1DAA" w14:textId="2C0DBCFC" w:rsidR="00D93279" w:rsidRPr="00AB28F9" w:rsidRDefault="00D93279" w:rsidP="00D93279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CB77FF" w:rsidRPr="00AB28F9">
        <w:rPr>
          <w:rFonts w:asciiTheme="minorEastAsia" w:eastAsiaTheme="minorEastAsia" w:hAnsiTheme="minorEastAsia" w:hint="eastAsia"/>
          <w:snapToGrid w:val="0"/>
        </w:rPr>
        <w:t>８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6A6AFADE" w14:textId="42BCF5AB" w:rsidR="00D93279" w:rsidRPr="00AB28F9" w:rsidRDefault="0031737B" w:rsidP="00D93279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文　書　</w:t>
      </w:r>
      <w:r w:rsidR="00D93279" w:rsidRPr="00AB28F9">
        <w:rPr>
          <w:rFonts w:asciiTheme="minorEastAsia" w:eastAsiaTheme="minorEastAsia" w:hAnsiTheme="minorEastAsia" w:hint="eastAsia"/>
          <w:snapToGrid w:val="0"/>
        </w:rPr>
        <w:t xml:space="preserve">番　号　　</w:t>
      </w:r>
    </w:p>
    <w:p w14:paraId="2526F715" w14:textId="77777777" w:rsidR="00D93279" w:rsidRPr="00AB28F9" w:rsidRDefault="00D93279" w:rsidP="00D93279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62E1B1B3" w14:textId="77777777" w:rsidR="00D93279" w:rsidRPr="00AB28F9" w:rsidRDefault="00D93279" w:rsidP="00D9327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国立研究開発法人新エネルギー・産業技術総合開発機構</w:t>
      </w:r>
    </w:p>
    <w:p w14:paraId="076B0E67" w14:textId="77777777" w:rsidR="00D93279" w:rsidRPr="00AB28F9" w:rsidRDefault="00D93279" w:rsidP="00D9327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311427E3" w14:textId="77777777" w:rsidR="00D93279" w:rsidRPr="00AB28F9" w:rsidRDefault="00D93279" w:rsidP="00D93279">
      <w:pPr>
        <w:rPr>
          <w:rFonts w:asciiTheme="minorEastAsia" w:eastAsiaTheme="minorEastAsia" w:hAnsiTheme="minorEastAsia"/>
          <w:snapToGrid w:val="0"/>
        </w:rPr>
      </w:pPr>
    </w:p>
    <w:p w14:paraId="6D4AF838" w14:textId="0C7590FA" w:rsidR="00D93279" w:rsidRPr="00AB28F9" w:rsidRDefault="00D93279" w:rsidP="00D93279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</w:t>
      </w:r>
      <w:r w:rsidR="00DE6C5C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所　　　　　　　</w:t>
      </w:r>
    </w:p>
    <w:p w14:paraId="7021647E" w14:textId="15477B59" w:rsidR="00D93279" w:rsidRPr="00AB28F9" w:rsidRDefault="00D93279" w:rsidP="00D93279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名　　　</w:t>
      </w:r>
      <w:r w:rsidR="00DE6C5C">
        <w:rPr>
          <w:rFonts w:asciiTheme="minorEastAsia" w:eastAsiaTheme="minorEastAsia" w:hAnsiTheme="minorEastAsia" w:hint="eastAsia"/>
        </w:rPr>
        <w:t xml:space="preserve">　</w:t>
      </w:r>
      <w:r w:rsidRPr="00AB28F9">
        <w:rPr>
          <w:rFonts w:asciiTheme="minorEastAsia" w:eastAsiaTheme="minorEastAsia" w:hAnsiTheme="minorEastAsia" w:hint="eastAsia"/>
        </w:rPr>
        <w:t xml:space="preserve">称　　　　　　　</w:t>
      </w:r>
    </w:p>
    <w:p w14:paraId="4C192232" w14:textId="28A80A5F" w:rsidR="00D93279" w:rsidRPr="00AB28F9" w:rsidRDefault="00D93279" w:rsidP="00CD00D8">
      <w:pPr>
        <w:pStyle w:val="a6"/>
        <w:wordWrap/>
        <w:spacing w:line="240" w:lineRule="auto"/>
        <w:ind w:rightChars="703" w:right="147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</w:t>
      </w:r>
      <w:r w:rsidR="001E611A" w:rsidRPr="00AB28F9">
        <w:rPr>
          <w:rFonts w:asciiTheme="minorEastAsia" w:eastAsiaTheme="minorEastAsia" w:hAnsiTheme="minorEastAsia" w:hint="eastAsia"/>
          <w:snapToGrid w:val="0"/>
        </w:rPr>
        <w:t>等</w:t>
      </w:r>
      <w:r w:rsidR="009D0528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</w:t>
      </w:r>
    </w:p>
    <w:p w14:paraId="7B41ABB5" w14:textId="77777777" w:rsidR="00D93279" w:rsidRPr="00AB28F9" w:rsidRDefault="00D93279" w:rsidP="00D93279">
      <w:pPr>
        <w:rPr>
          <w:rFonts w:asciiTheme="minorEastAsia" w:eastAsiaTheme="minorEastAsia" w:hAnsiTheme="minorEastAsia"/>
        </w:rPr>
      </w:pPr>
    </w:p>
    <w:p w14:paraId="21652CE7" w14:textId="66D54838" w:rsidR="00D93279" w:rsidRPr="00AB28F9" w:rsidRDefault="00D93279" w:rsidP="00D93279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特定半導体助成事業計画変更承認申請書</w:t>
      </w:r>
    </w:p>
    <w:p w14:paraId="3F54EC54" w14:textId="77777777" w:rsidR="00D93279" w:rsidRPr="00AB28F9" w:rsidRDefault="00D93279" w:rsidP="00D93279">
      <w:pPr>
        <w:rPr>
          <w:rFonts w:asciiTheme="minorEastAsia" w:eastAsiaTheme="minorEastAsia" w:hAnsiTheme="minorEastAsia"/>
          <w:snapToGrid w:val="0"/>
        </w:rPr>
      </w:pPr>
    </w:p>
    <w:p w14:paraId="37FB314D" w14:textId="644CE5BE" w:rsidR="00D93279" w:rsidRPr="00AB28F9" w:rsidRDefault="00D93279" w:rsidP="00D93279">
      <w:pPr>
        <w:pStyle w:val="a3"/>
        <w:spacing w:line="240" w:lineRule="auto"/>
        <w:ind w:leftChars="210" w:left="441" w:firstLineChars="100" w:firstLine="220"/>
        <w:jc w:val="both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　　　年　　月　　日付け第　　　号をもって交付の決定の通知を受けた</w:t>
      </w:r>
      <w:r w:rsidR="002B5C59" w:rsidRPr="00AB28F9">
        <w:rPr>
          <w:rFonts w:asciiTheme="minorEastAsia" w:eastAsiaTheme="minorEastAsia" w:hAnsiTheme="minorEastAsia" w:hint="eastAsia"/>
          <w:snapToGrid w:val="0"/>
          <w:color w:val="auto"/>
        </w:rPr>
        <w:t>特定半導体助成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事業</w:t>
      </w:r>
      <w:r w:rsidR="00E72D59" w:rsidRPr="00AB28F9">
        <w:rPr>
          <w:rFonts w:asciiTheme="minorEastAsia" w:eastAsiaTheme="minorEastAsia" w:hAnsiTheme="minorEastAsia" w:hint="eastAsia"/>
          <w:snapToGrid w:val="0"/>
          <w:color w:val="auto"/>
        </w:rPr>
        <w:t>計画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を下記のとおり変更したいので、</w:t>
      </w:r>
      <w:r w:rsidR="004D6522" w:rsidRPr="00AB28F9">
        <w:rPr>
          <w:rFonts w:asciiTheme="minorEastAsia" w:eastAsiaTheme="minorEastAsia" w:hAnsiTheme="minorEastAsia" w:hint="eastAsia"/>
          <w:snapToGrid w:val="0"/>
          <w:color w:val="auto"/>
        </w:rPr>
        <w:t>特定半導体助成金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交付規程第</w:t>
      </w:r>
      <w:r w:rsidR="00932C99" w:rsidRPr="00AB28F9">
        <w:rPr>
          <w:rFonts w:asciiTheme="minorEastAsia" w:eastAsiaTheme="minorEastAsia" w:hAnsiTheme="minorEastAsia" w:hint="eastAsia"/>
          <w:snapToGrid w:val="0"/>
          <w:color w:val="auto"/>
        </w:rPr>
        <w:t>10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条第１項の規定に基づき承認を申請します。</w:t>
      </w:r>
    </w:p>
    <w:p w14:paraId="3A9F2832" w14:textId="77777777" w:rsidR="00D93279" w:rsidRPr="00AB28F9" w:rsidRDefault="00D93279" w:rsidP="00D93279">
      <w:pPr>
        <w:pStyle w:val="a3"/>
        <w:spacing w:line="240" w:lineRule="auto"/>
        <w:ind w:leftChars="210" w:left="441" w:firstLine="0"/>
        <w:jc w:val="both"/>
        <w:rPr>
          <w:rFonts w:asciiTheme="minorEastAsia" w:eastAsiaTheme="minorEastAsia" w:hAnsiTheme="minorEastAsia"/>
          <w:snapToGrid w:val="0"/>
          <w:color w:val="auto"/>
        </w:rPr>
      </w:pPr>
    </w:p>
    <w:p w14:paraId="06D5DC1C" w14:textId="77777777" w:rsidR="00D93279" w:rsidRPr="00AB28F9" w:rsidRDefault="00D93279" w:rsidP="00D93279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5569DEC2" w14:textId="77777777" w:rsidR="00D93279" w:rsidRPr="00AB28F9" w:rsidRDefault="00D93279" w:rsidP="00D93279">
      <w:pPr>
        <w:rPr>
          <w:rFonts w:asciiTheme="minorEastAsia" w:eastAsiaTheme="minorEastAsia" w:hAnsiTheme="minorEastAsia"/>
        </w:rPr>
      </w:pPr>
    </w:p>
    <w:p w14:paraId="6AD4A149" w14:textId="77777777" w:rsidR="00EF7DD1" w:rsidRPr="00AB28F9" w:rsidRDefault="00D93279" w:rsidP="00EF7DD1">
      <w:pPr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F7DD1" w:rsidRPr="00AB28F9">
        <w:rPr>
          <w:rFonts w:asciiTheme="minorEastAsia" w:eastAsiaTheme="minorEastAsia" w:hAnsiTheme="minorEastAsia" w:hint="eastAsia"/>
        </w:rPr>
        <w:t>１　特定半導体生産施設整備等計画認定番号</w:t>
      </w:r>
    </w:p>
    <w:p w14:paraId="7A3C537E" w14:textId="77777777" w:rsidR="00EF7DD1" w:rsidRPr="00AB28F9" w:rsidRDefault="00EF7DD1" w:rsidP="00866B04">
      <w:pPr>
        <w:spacing w:line="200" w:lineRule="exact"/>
        <w:ind w:leftChars="100" w:left="210"/>
        <w:jc w:val="left"/>
        <w:rPr>
          <w:rFonts w:asciiTheme="minorEastAsia" w:eastAsiaTheme="minorEastAsia" w:hAnsiTheme="minorEastAsia"/>
        </w:rPr>
      </w:pPr>
    </w:p>
    <w:p w14:paraId="775C1137" w14:textId="0624B64B" w:rsidR="00EF7DD1" w:rsidRPr="00AB28F9" w:rsidRDefault="00EF7DD1" w:rsidP="00EF7DD1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２　</w:t>
      </w:r>
      <w:r w:rsidR="00192F77" w:rsidRPr="00AB28F9">
        <w:rPr>
          <w:rFonts w:asciiTheme="minorEastAsia" w:eastAsiaTheme="minorEastAsia" w:hAnsiTheme="minorEastAsia" w:hint="eastAsia"/>
        </w:rPr>
        <w:t>助成金対象</w:t>
      </w:r>
      <w:r w:rsidRPr="00AB28F9">
        <w:rPr>
          <w:rFonts w:asciiTheme="minorEastAsia" w:eastAsiaTheme="minorEastAsia" w:hAnsiTheme="minorEastAsia" w:hint="eastAsia"/>
        </w:rPr>
        <w:t>事業の名称</w:t>
      </w:r>
    </w:p>
    <w:p w14:paraId="643AD7A5" w14:textId="77777777" w:rsidR="00212FB9" w:rsidRPr="00AB28F9" w:rsidRDefault="00212FB9" w:rsidP="00CF5B09">
      <w:pPr>
        <w:ind w:leftChars="65" w:left="136" w:firstLineChars="201" w:firstLine="42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（大項目）</w:t>
      </w:r>
    </w:p>
    <w:p w14:paraId="406FB706" w14:textId="77777777" w:rsidR="00212FB9" w:rsidRPr="00AB28F9" w:rsidRDefault="00212FB9" w:rsidP="00212FB9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18CD321B" w14:textId="77777777" w:rsidR="00212FB9" w:rsidRPr="00AB28F9" w:rsidRDefault="00212FB9" w:rsidP="00212FB9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61A3CE34" w14:textId="220D6258" w:rsidR="00EF7DD1" w:rsidRPr="00AB28F9" w:rsidRDefault="00EF7DD1" w:rsidP="00866B04">
      <w:pPr>
        <w:spacing w:line="200" w:lineRule="exact"/>
        <w:rPr>
          <w:rFonts w:asciiTheme="minorEastAsia" w:eastAsiaTheme="minorEastAsia" w:hAnsiTheme="minorEastAsia"/>
          <w:snapToGrid w:val="0"/>
        </w:rPr>
      </w:pPr>
    </w:p>
    <w:p w14:paraId="0204D755" w14:textId="497201C2" w:rsidR="00D93279" w:rsidRPr="00AB28F9" w:rsidRDefault="00EF7DD1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D93279" w:rsidRPr="00AB28F9">
        <w:rPr>
          <w:rFonts w:asciiTheme="minorEastAsia" w:eastAsiaTheme="minorEastAsia" w:hAnsiTheme="minorEastAsia" w:hint="eastAsia"/>
          <w:snapToGrid w:val="0"/>
        </w:rPr>
        <w:t xml:space="preserve">　計画変更の内容</w:t>
      </w:r>
    </w:p>
    <w:p w14:paraId="0EC57ACC" w14:textId="77777777" w:rsidR="00D93279" w:rsidRPr="00AB28F9" w:rsidRDefault="00D93279" w:rsidP="00866B04">
      <w:pPr>
        <w:spacing w:line="200" w:lineRule="exact"/>
        <w:rPr>
          <w:rFonts w:asciiTheme="minorEastAsia" w:eastAsiaTheme="minorEastAsia" w:hAnsiTheme="minorEastAsia"/>
          <w:snapToGrid w:val="0"/>
        </w:rPr>
      </w:pPr>
    </w:p>
    <w:p w14:paraId="4904B050" w14:textId="35BA5741" w:rsidR="00D93279" w:rsidRPr="00AB28F9" w:rsidRDefault="00D93279" w:rsidP="00D9327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F7DD1" w:rsidRPr="00AB28F9">
        <w:rPr>
          <w:rFonts w:asciiTheme="minorEastAsia" w:eastAsiaTheme="minorEastAsia" w:hAnsiTheme="minorEastAsia" w:hint="eastAsia"/>
          <w:snapToGrid w:val="0"/>
        </w:rPr>
        <w:t>４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計画変更の理由</w:t>
      </w:r>
    </w:p>
    <w:p w14:paraId="53ECD37D" w14:textId="77777777" w:rsidR="00D93279" w:rsidRPr="00AB28F9" w:rsidRDefault="00D93279" w:rsidP="00866B04">
      <w:pPr>
        <w:spacing w:line="200" w:lineRule="exact"/>
        <w:rPr>
          <w:rFonts w:asciiTheme="minorEastAsia" w:eastAsiaTheme="minorEastAsia" w:hAnsiTheme="minorEastAsia"/>
          <w:snapToGrid w:val="0"/>
        </w:rPr>
      </w:pPr>
    </w:p>
    <w:p w14:paraId="3F7A47DD" w14:textId="48B2220B" w:rsidR="00D93279" w:rsidRPr="00AB28F9" w:rsidRDefault="00D93279" w:rsidP="00D9327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F7DD1" w:rsidRPr="00AB28F9">
        <w:rPr>
          <w:rFonts w:asciiTheme="minorEastAsia" w:eastAsiaTheme="minorEastAsia" w:hAnsiTheme="minorEastAsia" w:hint="eastAsia"/>
          <w:snapToGrid w:val="0"/>
        </w:rPr>
        <w:t>５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計画変更が助成事業に及ぼす影響</w:t>
      </w:r>
    </w:p>
    <w:p w14:paraId="5123C0E0" w14:textId="77777777" w:rsidR="00D93279" w:rsidRPr="00AB28F9" w:rsidRDefault="00D93279" w:rsidP="00866B04">
      <w:pPr>
        <w:spacing w:line="200" w:lineRule="exact"/>
        <w:rPr>
          <w:rFonts w:asciiTheme="minorEastAsia" w:eastAsiaTheme="minorEastAsia" w:hAnsiTheme="minorEastAsia"/>
          <w:snapToGrid w:val="0"/>
        </w:rPr>
      </w:pPr>
    </w:p>
    <w:p w14:paraId="63AB382D" w14:textId="74D0DA22" w:rsidR="00D93279" w:rsidRPr="00AB28F9" w:rsidRDefault="00D93279" w:rsidP="00D9327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F7DD1" w:rsidRPr="00AB28F9">
        <w:rPr>
          <w:rFonts w:asciiTheme="minorEastAsia" w:eastAsiaTheme="minorEastAsia" w:hAnsiTheme="minorEastAsia" w:hint="eastAsia"/>
          <w:snapToGrid w:val="0"/>
        </w:rPr>
        <w:t>６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計画変更後の費用の配分（新旧対比のこと。）</w:t>
      </w:r>
    </w:p>
    <w:p w14:paraId="3A96F848" w14:textId="77777777" w:rsidR="00D93279" w:rsidRPr="00AB28F9" w:rsidRDefault="00D93279" w:rsidP="00866B04">
      <w:pPr>
        <w:spacing w:line="200" w:lineRule="exact"/>
        <w:rPr>
          <w:rFonts w:asciiTheme="minorEastAsia" w:eastAsiaTheme="minorEastAsia" w:hAnsiTheme="minorEastAsia"/>
          <w:snapToGrid w:val="0"/>
        </w:rPr>
      </w:pPr>
    </w:p>
    <w:p w14:paraId="4CBFA524" w14:textId="0B4D37E6" w:rsidR="00D93279" w:rsidRPr="00AB28F9" w:rsidRDefault="00D93279" w:rsidP="00D9327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F7DD1" w:rsidRPr="00AB28F9">
        <w:rPr>
          <w:rFonts w:asciiTheme="minorEastAsia" w:eastAsiaTheme="minorEastAsia" w:hAnsiTheme="minorEastAsia" w:hint="eastAsia"/>
          <w:snapToGrid w:val="0"/>
        </w:rPr>
        <w:t>７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同上の算出根拠</w:t>
      </w:r>
    </w:p>
    <w:p w14:paraId="02874271" w14:textId="77777777" w:rsidR="00D93279" w:rsidRPr="00AB28F9" w:rsidRDefault="00D93279" w:rsidP="00866B04">
      <w:pPr>
        <w:spacing w:line="200" w:lineRule="exact"/>
        <w:rPr>
          <w:rFonts w:asciiTheme="minorEastAsia" w:eastAsiaTheme="minorEastAsia" w:hAnsiTheme="minorEastAsia"/>
          <w:snapToGrid w:val="0"/>
        </w:rPr>
      </w:pPr>
    </w:p>
    <w:p w14:paraId="1A0C91BD" w14:textId="77777777" w:rsidR="00D93279" w:rsidRPr="00AB28F9" w:rsidRDefault="00D93279" w:rsidP="00D9327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（注）</w:t>
      </w:r>
    </w:p>
    <w:p w14:paraId="6F3FCB56" w14:textId="77777777" w:rsidR="00D93279" w:rsidRPr="00AB28F9" w:rsidRDefault="00D93279" w:rsidP="00D93279">
      <w:pPr>
        <w:ind w:left="630" w:hanging="63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１　計画変更の内容は、何をどのように変更するのか、できるだけ詳細に記入すること。</w:t>
      </w:r>
    </w:p>
    <w:p w14:paraId="7D68A49D" w14:textId="77777777" w:rsidR="00D93279" w:rsidRPr="00AB28F9" w:rsidRDefault="00D93279" w:rsidP="00D93279">
      <w:pPr>
        <w:ind w:left="630" w:hanging="63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２　計画変更の理由は、できるだけ詳細に記入すること。</w:t>
      </w:r>
    </w:p>
    <w:p w14:paraId="32801D56" w14:textId="77777777" w:rsidR="00D93279" w:rsidRPr="00AB28F9" w:rsidRDefault="00D93279" w:rsidP="00D93279">
      <w:pPr>
        <w:ind w:left="630" w:hanging="63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３　中止又は廃止に当たっては、中止又は廃止後の措置を含めてこの様式に準じて申請すること。</w:t>
      </w:r>
    </w:p>
    <w:p w14:paraId="77F24148" w14:textId="77777777" w:rsidR="00D93279" w:rsidRPr="00AB28F9" w:rsidRDefault="00D93279" w:rsidP="00D93279">
      <w:pPr>
        <w:ind w:left="840" w:hangingChars="400" w:hanging="84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４　助成事業の全部又は一部の中止に当たっては、その後の措置について記載すること。</w:t>
      </w:r>
    </w:p>
    <w:p w14:paraId="23BF6D94" w14:textId="77777777" w:rsidR="00D93279" w:rsidRPr="00AB28F9" w:rsidRDefault="00D93279" w:rsidP="00D93279">
      <w:pPr>
        <w:rPr>
          <w:rFonts w:asciiTheme="minorEastAsia" w:eastAsiaTheme="minorEastAsia" w:hAnsiTheme="minorEastAsia"/>
          <w:snapToGrid w:val="0"/>
          <w:sz w:val="18"/>
          <w:szCs w:val="18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3F1D1AEC" w14:textId="4A0E4E20" w:rsidR="00212FB9" w:rsidRPr="00AB28F9" w:rsidRDefault="005148A8" w:rsidP="007358CD">
      <w:pPr>
        <w:wordWrap w:val="0"/>
        <w:jc w:val="right"/>
        <w:rPr>
          <w:rFonts w:asciiTheme="minorEastAsia" w:eastAsiaTheme="minorEastAsia" w:hAnsiTheme="minorEastAsia"/>
          <w:bdr w:val="single" w:sz="4" w:space="0" w:color="auto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</w:p>
    <w:sectPr w:rsidR="00212FB9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575BA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58CD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DE6C5C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2022-04-22T00:17:00Z</dcterms:created>
  <dcterms:modified xsi:type="dcterms:W3CDTF">2022-04-22T04:07:00Z</dcterms:modified>
</cp:coreProperties>
</file>