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F59A" w14:textId="209CE521" w:rsidR="004A2B6E" w:rsidRPr="00747E9C" w:rsidRDefault="004A2B6E">
      <w:pPr>
        <w:widowControl/>
        <w:jc w:val="left"/>
        <w:rPr>
          <w:color w:val="000000" w:themeColor="text1"/>
          <w:szCs w:val="21"/>
        </w:rPr>
      </w:pPr>
    </w:p>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624D50B4"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225FB7">
                              <w:rPr>
                                <w:rFonts w:asciiTheme="minorEastAsia" w:eastAsiaTheme="minorEastAsia" w:hAnsiTheme="minorEastAsia"/>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624D50B4"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225FB7">
                        <w:rPr>
                          <w:rFonts w:asciiTheme="minorEastAsia" w:eastAsiaTheme="minorEastAsia" w:hAnsiTheme="minorEastAsia"/>
                          <w:sz w:val="24"/>
                        </w:rPr>
                        <w:t>6</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124DC290"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6B6F09" w:rsidRDefault="0043002A" w:rsidP="008C3F04">
            <w:pPr>
              <w:widowControl/>
              <w:jc w:val="center"/>
              <w:rPr>
                <w:color w:val="000000" w:themeColor="text1"/>
                <w:sz w:val="18"/>
                <w:szCs w:val="18"/>
              </w:rPr>
            </w:pPr>
            <w:r w:rsidRPr="006B6F09">
              <w:rPr>
                <w:rFonts w:hint="eastAsia"/>
                <w:color w:val="000000" w:themeColor="text1"/>
                <w:sz w:val="18"/>
                <w:szCs w:val="18"/>
              </w:rPr>
              <w:t>Ｎｏ</w:t>
            </w:r>
          </w:p>
        </w:tc>
        <w:tc>
          <w:tcPr>
            <w:tcW w:w="5528" w:type="dxa"/>
          </w:tcPr>
          <w:p w14:paraId="49BDC7E1" w14:textId="77777777" w:rsidR="0043002A" w:rsidRPr="006B6F09" w:rsidRDefault="0043002A" w:rsidP="008C3F04">
            <w:pPr>
              <w:widowControl/>
              <w:jc w:val="center"/>
              <w:rPr>
                <w:color w:val="000000" w:themeColor="text1"/>
                <w:sz w:val="18"/>
                <w:szCs w:val="18"/>
              </w:rPr>
            </w:pPr>
            <w:r w:rsidRPr="006B6F09">
              <w:rPr>
                <w:rFonts w:hint="eastAsia"/>
                <w:color w:val="000000" w:themeColor="text1"/>
                <w:sz w:val="18"/>
                <w:szCs w:val="18"/>
              </w:rPr>
              <w:t>確認項目</w:t>
            </w:r>
          </w:p>
        </w:tc>
        <w:tc>
          <w:tcPr>
            <w:tcW w:w="3686" w:type="dxa"/>
          </w:tcPr>
          <w:p w14:paraId="10A9E99E" w14:textId="77777777" w:rsidR="0043002A" w:rsidRPr="006B6F09" w:rsidRDefault="0043002A" w:rsidP="008C3F04">
            <w:pPr>
              <w:widowControl/>
              <w:jc w:val="center"/>
              <w:rPr>
                <w:color w:val="000000" w:themeColor="text1"/>
                <w:sz w:val="18"/>
                <w:szCs w:val="18"/>
              </w:rPr>
            </w:pPr>
            <w:r w:rsidRPr="006B6F09">
              <w:rPr>
                <w:rFonts w:hint="eastAsia"/>
                <w:color w:val="000000" w:themeColor="text1"/>
                <w:sz w:val="18"/>
                <w:szCs w:val="18"/>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6B6F09" w:rsidRDefault="00ED1F93" w:rsidP="00ED1F93">
            <w:pPr>
              <w:widowControl/>
              <w:jc w:val="center"/>
              <w:rPr>
                <w:color w:val="000000" w:themeColor="text1"/>
                <w:sz w:val="18"/>
                <w:szCs w:val="18"/>
              </w:rPr>
            </w:pPr>
            <w:r w:rsidRPr="006B6F09">
              <w:rPr>
                <w:rFonts w:hint="eastAsia"/>
                <w:color w:val="000000" w:themeColor="text1"/>
                <w:sz w:val="18"/>
                <w:szCs w:val="18"/>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6B6F09" w:rsidRDefault="00ED1F93" w:rsidP="00ED1F93">
            <w:pPr>
              <w:widowControl/>
              <w:rPr>
                <w:color w:val="000000" w:themeColor="text1"/>
                <w:sz w:val="18"/>
                <w:szCs w:val="18"/>
              </w:rPr>
            </w:pPr>
            <w:r w:rsidRPr="006B6F09">
              <w:rPr>
                <w:rFonts w:hint="eastAsia"/>
                <w:color w:val="000000" w:themeColor="text1"/>
                <w:sz w:val="18"/>
                <w:szCs w:val="18"/>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6B6F09" w:rsidRDefault="00ED1F93" w:rsidP="00ED1F93">
            <w:pPr>
              <w:widowControl/>
              <w:rPr>
                <w:color w:val="000000" w:themeColor="text1"/>
                <w:sz w:val="18"/>
                <w:szCs w:val="18"/>
              </w:rPr>
            </w:pPr>
            <w:r w:rsidRPr="006B6F09">
              <w:rPr>
                <w:rFonts w:hint="eastAsia"/>
                <w:color w:val="000000" w:themeColor="text1"/>
                <w:sz w:val="18"/>
                <w:szCs w:val="18"/>
              </w:rPr>
              <w:t>情報セキュリティ管理規程</w:t>
            </w:r>
          </w:p>
        </w:tc>
      </w:tr>
      <w:tr w:rsidR="00ED1F93" w:rsidRPr="00747E9C" w14:paraId="68C7EF2A" w14:textId="77777777" w:rsidTr="00DA45F9">
        <w:tc>
          <w:tcPr>
            <w:tcW w:w="704" w:type="dxa"/>
            <w:vAlign w:val="center"/>
          </w:tcPr>
          <w:p w14:paraId="00A06D94" w14:textId="77777777" w:rsidR="00ED1F93" w:rsidRPr="006B6F09" w:rsidRDefault="00ED1F93" w:rsidP="00ED1F93">
            <w:pPr>
              <w:widowControl/>
              <w:jc w:val="center"/>
              <w:rPr>
                <w:color w:val="000000" w:themeColor="text1"/>
                <w:sz w:val="18"/>
                <w:szCs w:val="18"/>
              </w:rPr>
            </w:pPr>
            <w:r w:rsidRPr="006B6F09">
              <w:rPr>
                <w:rFonts w:hint="eastAsia"/>
                <w:color w:val="000000" w:themeColor="text1"/>
                <w:sz w:val="18"/>
                <w:szCs w:val="18"/>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6B6F09" w:rsidRDefault="00ED1F93" w:rsidP="00ED1F93">
            <w:pPr>
              <w:widowControl/>
              <w:rPr>
                <w:color w:val="000000" w:themeColor="text1"/>
                <w:sz w:val="18"/>
                <w:szCs w:val="18"/>
              </w:rPr>
            </w:pPr>
            <w:r w:rsidRPr="006B6F09">
              <w:rPr>
                <w:rFonts w:hint="eastAsia"/>
                <w:color w:val="000000" w:themeColor="text1"/>
                <w:sz w:val="18"/>
                <w:szCs w:val="18"/>
              </w:rPr>
              <w:t>情報取扱者以外の者が、機微情報に接したり、職務上</w:t>
            </w:r>
            <w:r w:rsidR="005D191E" w:rsidRPr="006B6F09">
              <w:rPr>
                <w:rFonts w:hint="eastAsia"/>
                <w:color w:val="000000" w:themeColor="text1"/>
                <w:sz w:val="18"/>
                <w:szCs w:val="18"/>
              </w:rPr>
              <w:t>、</w:t>
            </w:r>
            <w:r w:rsidRPr="006B6F09">
              <w:rPr>
                <w:rFonts w:hint="eastAsia"/>
                <w:color w:val="000000" w:themeColor="text1"/>
                <w:sz w:val="18"/>
                <w:szCs w:val="18"/>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6B6F09" w:rsidRDefault="00ED1F93" w:rsidP="00ED1F93">
            <w:pPr>
              <w:widowControl/>
              <w:rPr>
                <w:color w:val="000000" w:themeColor="text1"/>
                <w:sz w:val="18"/>
                <w:szCs w:val="18"/>
              </w:rPr>
            </w:pPr>
            <w:r w:rsidRPr="006B6F09">
              <w:rPr>
                <w:rFonts w:hint="eastAsia"/>
                <w:color w:val="000000" w:themeColor="text1"/>
                <w:sz w:val="18"/>
                <w:szCs w:val="18"/>
              </w:rPr>
              <w:t>情報管理体制等取扱規程</w:t>
            </w:r>
          </w:p>
        </w:tc>
      </w:tr>
      <w:tr w:rsidR="00ED1F93" w:rsidRPr="00747E9C" w14:paraId="61F5932F" w14:textId="77777777" w:rsidTr="00DA45F9">
        <w:tc>
          <w:tcPr>
            <w:tcW w:w="704" w:type="dxa"/>
            <w:vAlign w:val="center"/>
          </w:tcPr>
          <w:p w14:paraId="592EFAB8" w14:textId="77777777" w:rsidR="00ED1F93" w:rsidRPr="006B6F09" w:rsidRDefault="00ED1F93" w:rsidP="00ED1F93">
            <w:pPr>
              <w:widowControl/>
              <w:jc w:val="center"/>
              <w:rPr>
                <w:color w:val="000000" w:themeColor="text1"/>
                <w:sz w:val="18"/>
                <w:szCs w:val="18"/>
              </w:rPr>
            </w:pPr>
            <w:r w:rsidRPr="006B6F09">
              <w:rPr>
                <w:rFonts w:hint="eastAsia"/>
                <w:color w:val="000000" w:themeColor="text1"/>
                <w:sz w:val="18"/>
                <w:szCs w:val="18"/>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6B6F09" w:rsidRDefault="009F6670" w:rsidP="00ED1F93">
            <w:pPr>
              <w:widowControl/>
              <w:rPr>
                <w:color w:val="000000" w:themeColor="text1"/>
                <w:sz w:val="18"/>
                <w:szCs w:val="18"/>
              </w:rPr>
            </w:pPr>
            <w:r w:rsidRPr="006B6F09">
              <w:rPr>
                <w:rFonts w:hint="eastAsia"/>
                <w:color w:val="000000" w:themeColor="text1"/>
                <w:sz w:val="18"/>
                <w:szCs w:val="18"/>
              </w:rPr>
              <w:t>ＮＥＤＯが承認した場合を除き、</w:t>
            </w:r>
            <w:r w:rsidR="00ED1F93" w:rsidRPr="006B6F09">
              <w:rPr>
                <w:rFonts w:hint="eastAsia"/>
                <w:color w:val="000000" w:themeColor="text1"/>
                <w:sz w:val="18"/>
                <w:szCs w:val="18"/>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6B6F09" w:rsidRDefault="00ED1F93" w:rsidP="00ED1F93">
            <w:pPr>
              <w:widowControl/>
              <w:rPr>
                <w:color w:val="000000" w:themeColor="text1"/>
                <w:sz w:val="18"/>
                <w:szCs w:val="18"/>
              </w:rPr>
            </w:pPr>
            <w:r w:rsidRPr="006B6F09">
              <w:rPr>
                <w:rFonts w:hint="eastAsia"/>
                <w:color w:val="000000" w:themeColor="text1"/>
                <w:sz w:val="18"/>
                <w:szCs w:val="18"/>
              </w:rPr>
              <w:t>情報管理体制等取扱規程</w:t>
            </w:r>
          </w:p>
        </w:tc>
      </w:tr>
      <w:tr w:rsidR="00ED1F93" w:rsidRPr="00747E9C" w14:paraId="79FEE2C3" w14:textId="77777777" w:rsidTr="00DA45F9">
        <w:tc>
          <w:tcPr>
            <w:tcW w:w="704" w:type="dxa"/>
            <w:vAlign w:val="center"/>
          </w:tcPr>
          <w:p w14:paraId="251C5C06" w14:textId="77777777" w:rsidR="00ED1F93" w:rsidRPr="006B6F09" w:rsidRDefault="00ED1F93" w:rsidP="00ED1F93">
            <w:pPr>
              <w:widowControl/>
              <w:jc w:val="center"/>
              <w:rPr>
                <w:color w:val="000000" w:themeColor="text1"/>
                <w:sz w:val="18"/>
                <w:szCs w:val="18"/>
              </w:rPr>
            </w:pPr>
            <w:r w:rsidRPr="006B6F09">
              <w:rPr>
                <w:rFonts w:hint="eastAsia"/>
                <w:color w:val="000000" w:themeColor="text1"/>
                <w:sz w:val="18"/>
                <w:szCs w:val="18"/>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6B6F09" w:rsidRDefault="00ED1F93" w:rsidP="00ED1F93">
            <w:pPr>
              <w:widowControl/>
              <w:rPr>
                <w:color w:val="000000" w:themeColor="text1"/>
                <w:sz w:val="18"/>
                <w:szCs w:val="18"/>
              </w:rPr>
            </w:pPr>
            <w:r w:rsidRPr="006B6F09">
              <w:rPr>
                <w:rFonts w:hint="eastAsia"/>
                <w:color w:val="000000" w:themeColor="text1"/>
                <w:sz w:val="18"/>
                <w:szCs w:val="18"/>
              </w:rPr>
              <w:t>機微情報の漏えいなどによる情報セキュリティ上の問題が発生した場合</w:t>
            </w:r>
            <w:r w:rsidRPr="006B6F09">
              <w:rPr>
                <w:rFonts w:hint="eastAsia"/>
                <w:i/>
                <w:iCs/>
                <w:color w:val="000000" w:themeColor="text1"/>
                <w:sz w:val="18"/>
                <w:szCs w:val="18"/>
              </w:rPr>
              <w:t>、その対応方法や連絡</w:t>
            </w:r>
            <w:r w:rsidRPr="006B6F09">
              <w:rPr>
                <w:rFonts w:hint="eastAsia"/>
                <w:color w:val="000000" w:themeColor="text1"/>
                <w:sz w:val="18"/>
                <w:szCs w:val="18"/>
              </w:rPr>
              <w:t>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6B6F09" w:rsidRDefault="00ED1F93" w:rsidP="00ED1F93">
            <w:pPr>
              <w:widowControl/>
              <w:rPr>
                <w:color w:val="000000" w:themeColor="text1"/>
                <w:sz w:val="18"/>
                <w:szCs w:val="18"/>
              </w:rPr>
            </w:pPr>
            <w:r w:rsidRPr="006B6F09">
              <w:rPr>
                <w:rFonts w:hint="eastAsia"/>
                <w:color w:val="000000" w:themeColor="text1"/>
                <w:sz w:val="18"/>
                <w:szCs w:val="18"/>
              </w:rPr>
              <w:t>情報管理体制等取扱規程、</w:t>
            </w:r>
          </w:p>
          <w:p w14:paraId="2FD0D818" w14:textId="7044FC55" w:rsidR="00ED1F93" w:rsidRPr="006B6F09" w:rsidRDefault="00ED1F93" w:rsidP="00ED1F93">
            <w:pPr>
              <w:widowControl/>
              <w:rPr>
                <w:color w:val="000000" w:themeColor="text1"/>
                <w:sz w:val="18"/>
                <w:szCs w:val="18"/>
              </w:rPr>
            </w:pPr>
            <w:r w:rsidRPr="006B6F09">
              <w:rPr>
                <w:rFonts w:hint="eastAsia"/>
                <w:color w:val="000000" w:themeColor="text1"/>
                <w:sz w:val="18"/>
                <w:szCs w:val="18"/>
              </w:rPr>
              <w:t>就業規則</w:t>
            </w:r>
          </w:p>
        </w:tc>
      </w:tr>
      <w:tr w:rsidR="00ED1F93" w:rsidRPr="00747E9C" w14:paraId="7666ABD9" w14:textId="77777777" w:rsidTr="00DA45F9">
        <w:tc>
          <w:tcPr>
            <w:tcW w:w="704" w:type="dxa"/>
            <w:vAlign w:val="center"/>
          </w:tcPr>
          <w:p w14:paraId="424E4F12" w14:textId="77777777" w:rsidR="00ED1F93" w:rsidRPr="006B6F09" w:rsidRDefault="00ED1F93" w:rsidP="00ED1F93">
            <w:pPr>
              <w:widowControl/>
              <w:jc w:val="center"/>
              <w:rPr>
                <w:color w:val="000000" w:themeColor="text1"/>
                <w:sz w:val="18"/>
                <w:szCs w:val="18"/>
              </w:rPr>
            </w:pPr>
            <w:r w:rsidRPr="006B6F09">
              <w:rPr>
                <w:rFonts w:hint="eastAsia"/>
                <w:color w:val="000000" w:themeColor="text1"/>
                <w:sz w:val="18"/>
                <w:szCs w:val="18"/>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6B6F09" w:rsidRDefault="00ED1F93" w:rsidP="00ED1F93">
            <w:pPr>
              <w:widowControl/>
              <w:rPr>
                <w:color w:val="000000" w:themeColor="text1"/>
                <w:sz w:val="18"/>
                <w:szCs w:val="18"/>
              </w:rPr>
            </w:pPr>
            <w:r w:rsidRPr="006B6F09">
              <w:rPr>
                <w:rFonts w:hint="eastAsia"/>
                <w:color w:val="000000" w:themeColor="text1"/>
                <w:sz w:val="18"/>
                <w:szCs w:val="18"/>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6B6F09" w:rsidRDefault="00ED1F93" w:rsidP="00ED1F93">
            <w:pPr>
              <w:widowControl/>
              <w:rPr>
                <w:color w:val="000000" w:themeColor="text1"/>
                <w:sz w:val="18"/>
                <w:szCs w:val="18"/>
              </w:rPr>
            </w:pPr>
            <w:r w:rsidRPr="006B6F09">
              <w:rPr>
                <w:rFonts w:hint="eastAsia"/>
                <w:color w:val="000000" w:themeColor="text1"/>
                <w:sz w:val="18"/>
                <w:szCs w:val="18"/>
              </w:rPr>
              <w:t>締結予定の「再委託契約書」の案文</w:t>
            </w:r>
          </w:p>
        </w:tc>
      </w:tr>
      <w:tr w:rsidR="00ED1F93" w:rsidRPr="00747E9C" w14:paraId="2A6815B2" w14:textId="77777777" w:rsidTr="008C3F04">
        <w:tc>
          <w:tcPr>
            <w:tcW w:w="704" w:type="dxa"/>
            <w:vAlign w:val="center"/>
          </w:tcPr>
          <w:p w14:paraId="5BDB9187" w14:textId="77777777" w:rsidR="00ED1F93" w:rsidRPr="006B6F09" w:rsidRDefault="00ED1F93" w:rsidP="00ED1F93">
            <w:pPr>
              <w:widowControl/>
              <w:jc w:val="center"/>
              <w:rPr>
                <w:color w:val="000000" w:themeColor="text1"/>
                <w:sz w:val="18"/>
                <w:szCs w:val="18"/>
              </w:rPr>
            </w:pPr>
            <w:r w:rsidRPr="006B6F09">
              <w:rPr>
                <w:rFonts w:hint="eastAsia"/>
                <w:color w:val="000000" w:themeColor="text1"/>
                <w:sz w:val="18"/>
                <w:szCs w:val="18"/>
              </w:rPr>
              <w:t>７</w:t>
            </w:r>
          </w:p>
        </w:tc>
        <w:tc>
          <w:tcPr>
            <w:tcW w:w="5528" w:type="dxa"/>
            <w:vAlign w:val="center"/>
          </w:tcPr>
          <w:p w14:paraId="116ABEE3" w14:textId="009A87BA" w:rsidR="00ED1F93" w:rsidRPr="006B6F09" w:rsidRDefault="00ED1F93" w:rsidP="00ED1F93">
            <w:pPr>
              <w:widowControl/>
              <w:rPr>
                <w:color w:val="000000" w:themeColor="text1"/>
                <w:sz w:val="18"/>
                <w:szCs w:val="18"/>
              </w:rPr>
            </w:pPr>
            <w:r w:rsidRPr="006B6F09">
              <w:rPr>
                <w:rFonts w:hint="eastAsia"/>
                <w:color w:val="000000" w:themeColor="text1"/>
                <w:sz w:val="18"/>
                <w:szCs w:val="18"/>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6B6F09" w:rsidRDefault="00ED1F93" w:rsidP="00ED1F93">
            <w:pPr>
              <w:widowControl/>
              <w:rPr>
                <w:color w:val="000000" w:themeColor="text1"/>
                <w:sz w:val="18"/>
                <w:szCs w:val="18"/>
              </w:rPr>
            </w:pPr>
            <w:r w:rsidRPr="006B6F09">
              <w:rPr>
                <w:rFonts w:hint="eastAsia"/>
                <w:color w:val="000000" w:themeColor="text1"/>
                <w:sz w:val="18"/>
                <w:szCs w:val="18"/>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3AC347D1" w14:textId="77777777" w:rsidR="006B6F09" w:rsidRDefault="0043002A" w:rsidP="00ED1063">
      <w:pPr>
        <w:widowControl/>
        <w:jc w:val="center"/>
        <w:rPr>
          <w:color w:val="000000" w:themeColor="text1"/>
          <w:szCs w:val="21"/>
        </w:rPr>
      </w:pPr>
      <w:r w:rsidRPr="00747E9C">
        <w:rPr>
          <w:color w:val="000000" w:themeColor="text1"/>
          <w:szCs w:val="21"/>
        </w:rPr>
        <w:br w:type="page"/>
      </w:r>
    </w:p>
    <w:p w14:paraId="51134657" w14:textId="77777777" w:rsidR="006B6F09" w:rsidRDefault="006B6F09" w:rsidP="00ED1063">
      <w:pPr>
        <w:widowControl/>
        <w:jc w:val="center"/>
        <w:rPr>
          <w:color w:val="000000" w:themeColor="text1"/>
          <w:szCs w:val="21"/>
        </w:rPr>
      </w:pPr>
    </w:p>
    <w:p w14:paraId="7F96B6A0" w14:textId="70A6FBB5" w:rsidR="00BF35AB" w:rsidRPr="006F06EE" w:rsidRDefault="00BF35AB" w:rsidP="00ED1063">
      <w:pPr>
        <w:widowControl/>
        <w:jc w:val="center"/>
        <w:rPr>
          <w:rFonts w:ascii="ＤＦ平成ゴシック体W5" w:eastAsia="ＤＦ平成ゴシック体W5" w:hAnsi="ＤＦ平成ゴシック体W5"/>
          <w:color w:val="000000" w:themeColor="text1"/>
          <w:szCs w:val="21"/>
        </w:rPr>
      </w:pPr>
      <w:r w:rsidRPr="006F06EE">
        <w:rPr>
          <w:rFonts w:ascii="ＤＦ平成ゴシック体W5" w:eastAsia="ＤＦ平成ゴシック体W5" w:hAnsi="ＤＦ平成ゴシック体W5" w:hint="eastAsia"/>
          <w:color w:val="000000" w:themeColor="text1"/>
          <w:szCs w:val="21"/>
        </w:rPr>
        <w:t>N</w:t>
      </w:r>
      <w:r w:rsidRPr="006F06EE">
        <w:rPr>
          <w:rFonts w:ascii="ＤＦ平成ゴシック体W5" w:eastAsia="ＤＦ平成ゴシック体W5" w:hAnsi="ＤＦ平成ゴシック体W5"/>
          <w:color w:val="000000" w:themeColor="text1"/>
          <w:szCs w:val="21"/>
        </w:rPr>
        <w:t>EDO</w:t>
      </w:r>
      <w:r w:rsidRPr="006F06EE">
        <w:rPr>
          <w:rFonts w:ascii="ＤＦ平成ゴシック体W5" w:eastAsia="ＤＦ平成ゴシック体W5" w:hAnsi="ＤＦ平成ゴシック体W5" w:hint="eastAsia"/>
          <w:color w:val="000000" w:themeColor="text1"/>
          <w:szCs w:val="21"/>
        </w:rPr>
        <w:t>事業遂行上に係る情報管理体制等の確認票（研究・実証事業用）</w:t>
      </w:r>
    </w:p>
    <w:p w14:paraId="4B2A2BA4" w14:textId="27D56D06" w:rsidR="00BF35AB" w:rsidRPr="006F06EE" w:rsidRDefault="00BF35AB" w:rsidP="0043002A">
      <w:pPr>
        <w:widowControl/>
        <w:jc w:val="left"/>
        <w:rPr>
          <w:rFonts w:ascii="ＤＦ平成ゴシック体W5" w:eastAsia="ＤＦ平成ゴシック体W5" w:hAnsi="ＤＦ平成ゴシック体W5"/>
          <w:color w:val="000000" w:themeColor="text1"/>
          <w:szCs w:val="21"/>
        </w:rPr>
      </w:pPr>
    </w:p>
    <w:tbl>
      <w:tblPr>
        <w:tblStyle w:val="affff2"/>
        <w:tblW w:w="0" w:type="auto"/>
        <w:tblLook w:val="04A0" w:firstRow="1" w:lastRow="0" w:firstColumn="1" w:lastColumn="0" w:noHBand="0" w:noVBand="1"/>
      </w:tblPr>
      <w:tblGrid>
        <w:gridCol w:w="558"/>
        <w:gridCol w:w="576"/>
        <w:gridCol w:w="3572"/>
        <w:gridCol w:w="549"/>
        <w:gridCol w:w="415"/>
        <w:gridCol w:w="134"/>
        <w:gridCol w:w="549"/>
        <w:gridCol w:w="1018"/>
        <w:gridCol w:w="1701"/>
        <w:gridCol w:w="670"/>
      </w:tblGrid>
      <w:tr w:rsidR="00BF35AB" w:rsidRPr="006F06EE" w14:paraId="277B634E" w14:textId="77777777" w:rsidTr="00ED1063">
        <w:tc>
          <w:tcPr>
            <w:tcW w:w="1134" w:type="dxa"/>
            <w:gridSpan w:val="2"/>
            <w:tcBorders>
              <w:top w:val="nil"/>
              <w:left w:val="nil"/>
              <w:bottom w:val="single" w:sz="4" w:space="0" w:color="auto"/>
              <w:right w:val="nil"/>
            </w:tcBorders>
          </w:tcPr>
          <w:p w14:paraId="203B11BB" w14:textId="77777777" w:rsidR="00BF35AB" w:rsidRPr="006F06EE" w:rsidRDefault="00BF35AB" w:rsidP="00A810EE">
            <w:pPr>
              <w:widowControl/>
              <w:jc w:val="left"/>
              <w:rPr>
                <w:rFonts w:ascii="ＤＦ平成ゴシック体W5" w:eastAsia="ＤＦ平成ゴシック体W5" w:hAnsi="ＤＦ平成ゴシック体W5"/>
                <w:color w:val="000000" w:themeColor="text1"/>
                <w:sz w:val="16"/>
                <w:szCs w:val="16"/>
              </w:rPr>
            </w:pPr>
          </w:p>
        </w:tc>
        <w:tc>
          <w:tcPr>
            <w:tcW w:w="4536" w:type="dxa"/>
            <w:gridSpan w:val="3"/>
            <w:tcBorders>
              <w:top w:val="nil"/>
              <w:left w:val="nil"/>
              <w:bottom w:val="single" w:sz="4" w:space="0" w:color="auto"/>
              <w:right w:val="single" w:sz="4" w:space="0" w:color="auto"/>
            </w:tcBorders>
          </w:tcPr>
          <w:p w14:paraId="1523F805" w14:textId="77777777" w:rsidR="00BF35AB" w:rsidRPr="006F06EE" w:rsidRDefault="00BF35AB" w:rsidP="00A810EE">
            <w:pPr>
              <w:widowControl/>
              <w:jc w:val="left"/>
              <w:rPr>
                <w:rFonts w:ascii="ＤＦ平成ゴシック体W5" w:eastAsia="ＤＦ平成ゴシック体W5" w:hAnsi="ＤＦ平成ゴシック体W5"/>
                <w:color w:val="000000" w:themeColor="text1"/>
                <w:sz w:val="16"/>
                <w:szCs w:val="16"/>
              </w:rPr>
            </w:pPr>
          </w:p>
        </w:tc>
        <w:tc>
          <w:tcPr>
            <w:tcW w:w="1701" w:type="dxa"/>
            <w:gridSpan w:val="3"/>
            <w:tcBorders>
              <w:left w:val="single" w:sz="4" w:space="0" w:color="auto"/>
              <w:bottom w:val="single" w:sz="4" w:space="0" w:color="auto"/>
            </w:tcBorders>
            <w:shd w:val="clear" w:color="auto" w:fill="D9D9D9" w:themeFill="background1" w:themeFillShade="D9"/>
          </w:tcPr>
          <w:p w14:paraId="1FEE9D6D" w14:textId="28912DF6" w:rsidR="00BF35AB" w:rsidRPr="006F06EE" w:rsidRDefault="00BF35AB" w:rsidP="00A810EE">
            <w:pPr>
              <w:widowControl/>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作成日</w:t>
            </w:r>
          </w:p>
        </w:tc>
        <w:tc>
          <w:tcPr>
            <w:tcW w:w="2371" w:type="dxa"/>
            <w:gridSpan w:val="2"/>
            <w:tcBorders>
              <w:bottom w:val="single" w:sz="4" w:space="0" w:color="auto"/>
            </w:tcBorders>
          </w:tcPr>
          <w:p w14:paraId="201A2EA0" w14:textId="77777777" w:rsidR="00BF35AB" w:rsidRPr="006F06EE" w:rsidRDefault="00BF35AB" w:rsidP="00A810EE">
            <w:pPr>
              <w:widowControl/>
              <w:jc w:val="left"/>
              <w:rPr>
                <w:rFonts w:ascii="ＤＦ平成ゴシック体W5" w:eastAsia="ＤＦ平成ゴシック体W5" w:hAnsi="ＤＦ平成ゴシック体W5"/>
                <w:color w:val="000000" w:themeColor="text1"/>
                <w:sz w:val="16"/>
                <w:szCs w:val="16"/>
              </w:rPr>
            </w:pPr>
          </w:p>
        </w:tc>
      </w:tr>
      <w:tr w:rsidR="00BF35AB" w:rsidRPr="006F06EE" w14:paraId="527BE1AA" w14:textId="77777777" w:rsidTr="00ED1063">
        <w:tc>
          <w:tcPr>
            <w:tcW w:w="1134" w:type="dxa"/>
            <w:gridSpan w:val="2"/>
            <w:tcBorders>
              <w:top w:val="single" w:sz="4" w:space="0" w:color="auto"/>
            </w:tcBorders>
            <w:shd w:val="clear" w:color="auto" w:fill="D9D9D9" w:themeFill="background1" w:themeFillShade="D9"/>
          </w:tcPr>
          <w:p w14:paraId="439D5D22" w14:textId="13F46C9E" w:rsidR="00BF35AB" w:rsidRPr="006F06EE" w:rsidRDefault="000D256D" w:rsidP="00A810EE">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事業者・代表者</w:t>
            </w:r>
          </w:p>
        </w:tc>
        <w:tc>
          <w:tcPr>
            <w:tcW w:w="4536" w:type="dxa"/>
            <w:gridSpan w:val="3"/>
            <w:tcBorders>
              <w:top w:val="single" w:sz="4" w:space="0" w:color="auto"/>
            </w:tcBorders>
          </w:tcPr>
          <w:p w14:paraId="44233CCC" w14:textId="34513A5D" w:rsidR="00BF35AB" w:rsidRPr="006F06EE" w:rsidRDefault="000D256D" w:rsidP="00A810EE">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●●株式会社　代表取締役社長●●　●●</w:t>
            </w:r>
          </w:p>
        </w:tc>
        <w:tc>
          <w:tcPr>
            <w:tcW w:w="1701" w:type="dxa"/>
            <w:gridSpan w:val="3"/>
            <w:tcBorders>
              <w:top w:val="single" w:sz="4" w:space="0" w:color="auto"/>
            </w:tcBorders>
            <w:shd w:val="clear" w:color="auto" w:fill="D9D9D9" w:themeFill="background1" w:themeFillShade="D9"/>
          </w:tcPr>
          <w:p w14:paraId="16E037F4" w14:textId="341497D7" w:rsidR="00BF35AB" w:rsidRPr="006F06EE" w:rsidRDefault="000D256D" w:rsidP="00A810EE">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法人番号</w:t>
            </w:r>
          </w:p>
        </w:tc>
        <w:tc>
          <w:tcPr>
            <w:tcW w:w="2371" w:type="dxa"/>
            <w:gridSpan w:val="2"/>
            <w:tcBorders>
              <w:top w:val="single" w:sz="4" w:space="0" w:color="auto"/>
            </w:tcBorders>
          </w:tcPr>
          <w:p w14:paraId="32CF36F3" w14:textId="77777777" w:rsidR="00BF35AB" w:rsidRPr="006F06EE" w:rsidRDefault="00BF35AB" w:rsidP="00A810EE">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p>
        </w:tc>
      </w:tr>
      <w:tr w:rsidR="00BF35AB" w:rsidRPr="006F06EE" w14:paraId="6E30350B" w14:textId="77777777" w:rsidTr="00ED1063">
        <w:tc>
          <w:tcPr>
            <w:tcW w:w="1134" w:type="dxa"/>
            <w:gridSpan w:val="2"/>
            <w:shd w:val="clear" w:color="auto" w:fill="D9D9D9" w:themeFill="background1" w:themeFillShade="D9"/>
          </w:tcPr>
          <w:p w14:paraId="758D2B58" w14:textId="185D0486" w:rsidR="00BF35AB" w:rsidRPr="006F06EE" w:rsidRDefault="000D256D" w:rsidP="00A810EE">
            <w:pPr>
              <w:widowControl/>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件名</w:t>
            </w:r>
          </w:p>
        </w:tc>
        <w:tc>
          <w:tcPr>
            <w:tcW w:w="8608" w:type="dxa"/>
            <w:gridSpan w:val="8"/>
          </w:tcPr>
          <w:p w14:paraId="43C4C116" w14:textId="67000842" w:rsidR="00BF35AB" w:rsidRPr="006F06EE" w:rsidRDefault="000D256D" w:rsidP="00A810EE">
            <w:pPr>
              <w:widowControl/>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●●●●の研究開発(大項目</w:t>
            </w:r>
            <w:r w:rsidRPr="006F06EE">
              <w:rPr>
                <w:rFonts w:ascii="ＤＦ平成ゴシック体W5" w:eastAsia="ＤＦ平成ゴシック体W5" w:hAnsi="ＤＦ平成ゴシック体W5"/>
                <w:color w:val="000000" w:themeColor="text1"/>
                <w:sz w:val="16"/>
                <w:szCs w:val="16"/>
              </w:rPr>
              <w:t>)</w:t>
            </w:r>
            <w:r w:rsidRPr="006F06EE">
              <w:rPr>
                <w:rFonts w:ascii="ＤＦ平成ゴシック体W5" w:eastAsia="ＤＦ平成ゴシック体W5" w:hAnsi="ＤＦ平成ゴシック体W5" w:hint="eastAsia"/>
                <w:color w:val="000000" w:themeColor="text1"/>
                <w:sz w:val="16"/>
                <w:szCs w:val="16"/>
              </w:rPr>
              <w:t>／●●●●の研究開発(中項目</w:t>
            </w:r>
            <w:r w:rsidRPr="006F06EE">
              <w:rPr>
                <w:rFonts w:ascii="ＤＦ平成ゴシック体W5" w:eastAsia="ＤＦ平成ゴシック体W5" w:hAnsi="ＤＦ平成ゴシック体W5"/>
                <w:color w:val="000000" w:themeColor="text1"/>
                <w:sz w:val="16"/>
                <w:szCs w:val="16"/>
              </w:rPr>
              <w:t>)</w:t>
            </w:r>
            <w:r w:rsidRPr="006F06EE">
              <w:rPr>
                <w:rFonts w:ascii="ＤＦ平成ゴシック体W5" w:eastAsia="ＤＦ平成ゴシック体W5" w:hAnsi="ＤＦ平成ゴシック体W5" w:hint="eastAsia"/>
                <w:color w:val="000000" w:themeColor="text1"/>
                <w:sz w:val="16"/>
                <w:szCs w:val="16"/>
              </w:rPr>
              <w:t xml:space="preserve"> ●●●●の研究開発(小項目</w:t>
            </w:r>
            <w:r w:rsidRPr="006F06EE">
              <w:rPr>
                <w:rFonts w:ascii="ＤＦ平成ゴシック体W5" w:eastAsia="ＤＦ平成ゴシック体W5" w:hAnsi="ＤＦ平成ゴシック体W5"/>
                <w:color w:val="000000" w:themeColor="text1"/>
                <w:sz w:val="16"/>
                <w:szCs w:val="16"/>
              </w:rPr>
              <w:t>)</w:t>
            </w:r>
          </w:p>
        </w:tc>
      </w:tr>
      <w:tr w:rsidR="00BF35AB" w14:paraId="5F68D120" w14:textId="77777777" w:rsidTr="00ED1063">
        <w:tc>
          <w:tcPr>
            <w:tcW w:w="1134" w:type="dxa"/>
            <w:gridSpan w:val="2"/>
            <w:shd w:val="clear" w:color="auto" w:fill="D9D9D9" w:themeFill="background1" w:themeFillShade="D9"/>
          </w:tcPr>
          <w:p w14:paraId="4A6FCED9" w14:textId="1B3FF3D5" w:rsidR="00BF35AB" w:rsidRPr="00ED1063" w:rsidRDefault="000D256D" w:rsidP="00A810EE">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ED1063">
              <w:rPr>
                <w:rFonts w:ascii="ＤＦ平成ゴシック体W5" w:eastAsia="ＤＦ平成ゴシック体W5" w:hAnsi="ＤＦ平成ゴシック体W5" w:hint="eastAsia"/>
                <w:color w:val="000000" w:themeColor="text1"/>
                <w:sz w:val="16"/>
                <w:szCs w:val="16"/>
              </w:rPr>
              <w:t>本確認票の記入方法</w:t>
            </w:r>
          </w:p>
        </w:tc>
        <w:tc>
          <w:tcPr>
            <w:tcW w:w="8608" w:type="dxa"/>
            <w:gridSpan w:val="8"/>
          </w:tcPr>
          <w:p w14:paraId="3E5F2B61" w14:textId="1C9038B3" w:rsidR="00BF35AB" w:rsidRPr="006F06EE" w:rsidRDefault="000D256D" w:rsidP="00BF35A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各確認事項に対して事業者が該当する回答欄に「●」を記入し、「対応するエビデンス」には以下を記入してください。なお、「契約締結時に該当」とは、提案時点では未対応であるが採択決定後のN</w:t>
            </w:r>
            <w:r w:rsidRPr="006F06EE">
              <w:rPr>
                <w:rFonts w:ascii="ＤＦ平成ゴシック体W5" w:eastAsia="ＤＦ平成ゴシック体W5" w:hAnsi="ＤＦ平成ゴシック体W5"/>
                <w:color w:val="000000" w:themeColor="text1"/>
                <w:sz w:val="16"/>
                <w:szCs w:val="16"/>
              </w:rPr>
              <w:t>EDO</w:t>
            </w:r>
            <w:r w:rsidRPr="006F06EE">
              <w:rPr>
                <w:rFonts w:ascii="ＤＦ平成ゴシック体W5" w:eastAsia="ＤＦ平成ゴシック体W5" w:hAnsi="ＤＦ平成ゴシック体W5" w:hint="eastAsia"/>
                <w:color w:val="000000" w:themeColor="text1"/>
                <w:sz w:val="16"/>
                <w:szCs w:val="16"/>
              </w:rPr>
              <w:t>との契約締結時点までに対応する場合です。</w:t>
            </w:r>
          </w:p>
          <w:p w14:paraId="63DBF069" w14:textId="5DE43BC9" w:rsidR="000D256D" w:rsidRPr="006F06EE" w:rsidRDefault="000D256D" w:rsidP="00BF35A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【対応するエビデンス】</w:t>
            </w:r>
          </w:p>
          <w:p w14:paraId="17D67DBE" w14:textId="515629AF" w:rsidR="000D256D" w:rsidRPr="006F06EE" w:rsidRDefault="000D256D" w:rsidP="00BF35A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「該当」又は「契約締結時に該当」を選択した場合：エビデンス委となる書類の名称を記入してください。</w:t>
            </w:r>
          </w:p>
          <w:p w14:paraId="718A00CD" w14:textId="514B86B3" w:rsidR="000D256D" w:rsidRPr="006F06EE" w:rsidRDefault="000D256D" w:rsidP="00BF35A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「対象外」を選択した場合：記入不要です。</w:t>
            </w:r>
          </w:p>
          <w:p w14:paraId="6D39D9E3" w14:textId="602BC245" w:rsidR="00BF35AB" w:rsidRPr="006F06EE" w:rsidRDefault="00BF35AB" w:rsidP="00A810EE">
            <w:pPr>
              <w:widowControl/>
              <w:snapToGrid w:val="0"/>
              <w:spacing w:line="240" w:lineRule="atLeast"/>
              <w:ind w:leftChars="20" w:left="324" w:hangingChars="176" w:hanging="282"/>
              <w:jc w:val="left"/>
              <w:rPr>
                <w:color w:val="000000" w:themeColor="text1"/>
                <w:sz w:val="16"/>
                <w:szCs w:val="16"/>
              </w:rPr>
            </w:pPr>
          </w:p>
        </w:tc>
      </w:tr>
      <w:tr w:rsidR="00BF35AB" w:rsidRPr="006F06EE" w14:paraId="570E3871" w14:textId="77777777" w:rsidTr="00ED1063">
        <w:trPr>
          <w:trHeight w:val="229"/>
        </w:trPr>
        <w:tc>
          <w:tcPr>
            <w:tcW w:w="4706" w:type="dxa"/>
            <w:gridSpan w:val="3"/>
            <w:shd w:val="clear" w:color="auto" w:fill="D9D9D9" w:themeFill="background1" w:themeFillShade="D9"/>
          </w:tcPr>
          <w:p w14:paraId="532B959C" w14:textId="26F10451" w:rsidR="00BF35AB" w:rsidRPr="006F06EE" w:rsidRDefault="00260857"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項目欄</w:t>
            </w:r>
          </w:p>
        </w:tc>
        <w:tc>
          <w:tcPr>
            <w:tcW w:w="4366" w:type="dxa"/>
            <w:gridSpan w:val="6"/>
            <w:shd w:val="clear" w:color="auto" w:fill="D9D9D9" w:themeFill="background1" w:themeFillShade="D9"/>
          </w:tcPr>
          <w:p w14:paraId="4A176B78" w14:textId="7523B803" w:rsidR="00BF35AB" w:rsidRPr="006F06EE" w:rsidRDefault="00260857"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解答欄</w:t>
            </w:r>
          </w:p>
        </w:tc>
        <w:tc>
          <w:tcPr>
            <w:tcW w:w="670" w:type="dxa"/>
            <w:shd w:val="clear" w:color="auto" w:fill="D9D9D9" w:themeFill="background1" w:themeFillShade="D9"/>
          </w:tcPr>
          <w:p w14:paraId="7F82C6B6" w14:textId="1619A8A0" w:rsidR="00BF35AB" w:rsidRPr="006F06EE" w:rsidRDefault="00260857"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確認欄</w:t>
            </w:r>
          </w:p>
        </w:tc>
      </w:tr>
      <w:tr w:rsidR="00ED1063" w:rsidRPr="006F06EE" w14:paraId="7E2E95B2" w14:textId="77777777" w:rsidTr="00ED1063">
        <w:tc>
          <w:tcPr>
            <w:tcW w:w="558" w:type="dxa"/>
            <w:shd w:val="clear" w:color="auto" w:fill="D9D9D9" w:themeFill="background1" w:themeFillShade="D9"/>
          </w:tcPr>
          <w:p w14:paraId="5798187F" w14:textId="77777777" w:rsidR="00BF35AB" w:rsidRPr="006F06EE" w:rsidRDefault="00BF35AB"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No.</w:t>
            </w:r>
          </w:p>
        </w:tc>
        <w:tc>
          <w:tcPr>
            <w:tcW w:w="576" w:type="dxa"/>
            <w:shd w:val="clear" w:color="auto" w:fill="D9D9D9" w:themeFill="background1" w:themeFillShade="D9"/>
          </w:tcPr>
          <w:p w14:paraId="00F0AAFD" w14:textId="653959D8" w:rsidR="00BF35AB" w:rsidRPr="006F06EE" w:rsidRDefault="00260857"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項目</w:t>
            </w:r>
          </w:p>
        </w:tc>
        <w:tc>
          <w:tcPr>
            <w:tcW w:w="3572" w:type="dxa"/>
            <w:shd w:val="clear" w:color="auto" w:fill="D9D9D9" w:themeFill="background1" w:themeFillShade="D9"/>
          </w:tcPr>
          <w:p w14:paraId="2BDC6023" w14:textId="5D973E0D" w:rsidR="00BF35AB" w:rsidRPr="006F06EE" w:rsidRDefault="00260857"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確認事項</w:t>
            </w:r>
          </w:p>
        </w:tc>
        <w:tc>
          <w:tcPr>
            <w:tcW w:w="549" w:type="dxa"/>
            <w:shd w:val="clear" w:color="auto" w:fill="D9D9D9" w:themeFill="background1" w:themeFillShade="D9"/>
          </w:tcPr>
          <w:p w14:paraId="4060E958" w14:textId="5EEC77EE" w:rsidR="00BF35AB" w:rsidRPr="006F06EE" w:rsidRDefault="00260857"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2"/>
                <w:szCs w:val="12"/>
              </w:rPr>
            </w:pPr>
            <w:r w:rsidRPr="006F06EE">
              <w:rPr>
                <w:rFonts w:ascii="ＤＦ平成ゴシック体W5" w:eastAsia="ＤＦ平成ゴシック体W5" w:hAnsi="ＤＦ平成ゴシック体W5" w:cstheme="majorHAnsi" w:hint="eastAsia"/>
                <w:color w:val="000000" w:themeColor="text1"/>
                <w:sz w:val="12"/>
                <w:szCs w:val="12"/>
              </w:rPr>
              <w:t>該当</w:t>
            </w:r>
          </w:p>
        </w:tc>
        <w:tc>
          <w:tcPr>
            <w:tcW w:w="549" w:type="dxa"/>
            <w:gridSpan w:val="2"/>
            <w:shd w:val="clear" w:color="auto" w:fill="D9D9D9" w:themeFill="background1" w:themeFillShade="D9"/>
          </w:tcPr>
          <w:p w14:paraId="60E4B703" w14:textId="36FA6F24" w:rsidR="00BF35AB" w:rsidRPr="006F06EE" w:rsidRDefault="00260857" w:rsidP="00260857">
            <w:pPr>
              <w:widowControl/>
              <w:snapToGrid w:val="0"/>
              <w:spacing w:line="120" w:lineRule="atLeast"/>
              <w:jc w:val="center"/>
              <w:rPr>
                <w:rFonts w:ascii="ＤＦ平成ゴシック体W5" w:eastAsia="ＤＦ平成ゴシック体W5" w:hAnsi="ＤＦ平成ゴシック体W5" w:cstheme="majorHAnsi"/>
                <w:color w:val="000000" w:themeColor="text1"/>
                <w:sz w:val="12"/>
                <w:szCs w:val="12"/>
              </w:rPr>
            </w:pPr>
            <w:r w:rsidRPr="006F06EE">
              <w:rPr>
                <w:rFonts w:ascii="ＤＦ平成ゴシック体W5" w:eastAsia="ＤＦ平成ゴシック体W5" w:hAnsi="ＤＦ平成ゴシック体W5" w:cstheme="majorHAnsi" w:hint="eastAsia"/>
                <w:color w:val="000000" w:themeColor="text1"/>
                <w:sz w:val="12"/>
                <w:szCs w:val="12"/>
              </w:rPr>
              <w:t>契約締結時に該当</w:t>
            </w:r>
          </w:p>
        </w:tc>
        <w:tc>
          <w:tcPr>
            <w:tcW w:w="549" w:type="dxa"/>
            <w:shd w:val="clear" w:color="auto" w:fill="D9D9D9" w:themeFill="background1" w:themeFillShade="D9"/>
          </w:tcPr>
          <w:p w14:paraId="414DCEBF" w14:textId="15A89913" w:rsidR="00BF35AB" w:rsidRPr="006F06EE" w:rsidRDefault="00260857"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2"/>
                <w:szCs w:val="12"/>
              </w:rPr>
            </w:pPr>
            <w:r w:rsidRPr="006F06EE">
              <w:rPr>
                <w:rFonts w:ascii="ＤＦ平成ゴシック体W5" w:eastAsia="ＤＦ平成ゴシック体W5" w:hAnsi="ＤＦ平成ゴシック体W5" w:cstheme="majorHAnsi" w:hint="eastAsia"/>
                <w:color w:val="000000" w:themeColor="text1"/>
                <w:sz w:val="12"/>
                <w:szCs w:val="12"/>
              </w:rPr>
              <w:t>対象外</w:t>
            </w:r>
          </w:p>
        </w:tc>
        <w:tc>
          <w:tcPr>
            <w:tcW w:w="2719" w:type="dxa"/>
            <w:gridSpan w:val="2"/>
            <w:shd w:val="clear" w:color="auto" w:fill="D9D9D9" w:themeFill="background1" w:themeFillShade="D9"/>
          </w:tcPr>
          <w:p w14:paraId="61015B5D" w14:textId="18AF1045" w:rsidR="00BF35AB" w:rsidRPr="006F06EE" w:rsidRDefault="00260857"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対応するエビデンス例</w:t>
            </w:r>
          </w:p>
        </w:tc>
        <w:tc>
          <w:tcPr>
            <w:tcW w:w="670" w:type="dxa"/>
            <w:shd w:val="clear" w:color="auto" w:fill="D9D9D9" w:themeFill="background1" w:themeFillShade="D9"/>
          </w:tcPr>
          <w:p w14:paraId="0DBBD653" w14:textId="77777777" w:rsidR="00BF35AB" w:rsidRPr="006F06EE" w:rsidRDefault="00BF35AB"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NEDO</w:t>
            </w:r>
          </w:p>
          <w:p w14:paraId="0C1AE0CB" w14:textId="14C5C434" w:rsidR="00260857" w:rsidRPr="006F06EE" w:rsidRDefault="00260857"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記入</w:t>
            </w:r>
          </w:p>
        </w:tc>
      </w:tr>
      <w:tr w:rsidR="00BF35AB" w:rsidRPr="006F06EE" w14:paraId="7F4E9CF9" w14:textId="77777777" w:rsidTr="00ED1063">
        <w:tc>
          <w:tcPr>
            <w:tcW w:w="9742" w:type="dxa"/>
            <w:gridSpan w:val="10"/>
          </w:tcPr>
          <w:p w14:paraId="5C31D894" w14:textId="3049A16B" w:rsidR="00BF35AB" w:rsidRPr="006F06EE" w:rsidRDefault="00BF35AB"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 xml:space="preserve">I. </w:t>
            </w:r>
            <w:r w:rsidR="00260857" w:rsidRPr="006F06EE">
              <w:rPr>
                <w:rFonts w:ascii="ＤＦ平成ゴシック体W5" w:eastAsia="ＤＦ平成ゴシック体W5" w:hAnsi="ＤＦ平成ゴシック体W5" w:cstheme="majorHAnsi" w:hint="eastAsia"/>
                <w:color w:val="000000" w:themeColor="text1"/>
                <w:sz w:val="16"/>
                <w:szCs w:val="16"/>
              </w:rPr>
              <w:t>過去の契約解除実績</w:t>
            </w:r>
          </w:p>
        </w:tc>
      </w:tr>
      <w:tr w:rsidR="00BF35AB" w:rsidRPr="006F06EE" w14:paraId="24D01F92" w14:textId="77777777" w:rsidTr="007E20E1">
        <w:tc>
          <w:tcPr>
            <w:tcW w:w="558" w:type="dxa"/>
          </w:tcPr>
          <w:p w14:paraId="05E8FC4A" w14:textId="77777777" w:rsidR="00BF35AB" w:rsidRPr="006F06EE" w:rsidRDefault="00BF35AB"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1</w:t>
            </w:r>
          </w:p>
        </w:tc>
        <w:tc>
          <w:tcPr>
            <w:tcW w:w="576" w:type="dxa"/>
          </w:tcPr>
          <w:p w14:paraId="562351DD" w14:textId="00A5076D" w:rsidR="00BF35AB" w:rsidRPr="006F06EE" w:rsidRDefault="00260857"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実績</w:t>
            </w:r>
          </w:p>
        </w:tc>
        <w:tc>
          <w:tcPr>
            <w:tcW w:w="3572" w:type="dxa"/>
          </w:tcPr>
          <w:p w14:paraId="240860DB" w14:textId="77556836" w:rsidR="00BF35AB" w:rsidRPr="006F06EE" w:rsidRDefault="00260857"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過去年以内に情報管理の不備を理由にN</w:t>
            </w:r>
            <w:r w:rsidRPr="006F06EE">
              <w:rPr>
                <w:rFonts w:ascii="ＤＦ平成ゴシック体W5" w:eastAsia="ＤＦ平成ゴシック体W5" w:hAnsi="ＤＦ平成ゴシック体W5" w:cstheme="majorHAnsi"/>
                <w:color w:val="000000" w:themeColor="text1"/>
                <w:sz w:val="16"/>
                <w:szCs w:val="16"/>
              </w:rPr>
              <w:t>EDO</w:t>
            </w:r>
            <w:r w:rsidRPr="006F06EE">
              <w:rPr>
                <w:rFonts w:ascii="ＤＦ平成ゴシック体W5" w:eastAsia="ＤＦ平成ゴシック体W5" w:hAnsi="ＤＦ平成ゴシック体W5" w:cstheme="majorHAnsi" w:hint="eastAsia"/>
                <w:color w:val="000000" w:themeColor="text1"/>
                <w:sz w:val="16"/>
                <w:szCs w:val="16"/>
              </w:rPr>
              <w:t>から契約を解除されたことはない。</w:t>
            </w:r>
          </w:p>
        </w:tc>
        <w:tc>
          <w:tcPr>
            <w:tcW w:w="549" w:type="dxa"/>
            <w:vAlign w:val="center"/>
          </w:tcPr>
          <w:p w14:paraId="707875AA" w14:textId="6F6493D4" w:rsidR="00BF35AB" w:rsidRPr="006F06EE" w:rsidRDefault="00260857"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w:t>
            </w:r>
          </w:p>
        </w:tc>
        <w:tc>
          <w:tcPr>
            <w:tcW w:w="549" w:type="dxa"/>
            <w:gridSpan w:val="2"/>
            <w:tcBorders>
              <w:tr2bl w:val="single" w:sz="4" w:space="0" w:color="auto"/>
            </w:tcBorders>
          </w:tcPr>
          <w:p w14:paraId="5846FF3B" w14:textId="77777777" w:rsidR="00BF35AB" w:rsidRPr="006F06EE" w:rsidRDefault="00BF35AB"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49" w:type="dxa"/>
            <w:tcBorders>
              <w:tr2bl w:val="single" w:sz="4" w:space="0" w:color="auto"/>
            </w:tcBorders>
          </w:tcPr>
          <w:p w14:paraId="36BA59AB" w14:textId="77777777" w:rsidR="00BF35AB" w:rsidRPr="006F06EE" w:rsidRDefault="00BF35AB"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719" w:type="dxa"/>
            <w:gridSpan w:val="2"/>
            <w:tcBorders>
              <w:tr2bl w:val="single" w:sz="4" w:space="0" w:color="auto"/>
            </w:tcBorders>
          </w:tcPr>
          <w:p w14:paraId="260EC9CB" w14:textId="77777777" w:rsidR="00BF35AB" w:rsidRPr="006F06EE" w:rsidRDefault="00BF35AB"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c>
          <w:tcPr>
            <w:tcW w:w="670" w:type="dxa"/>
            <w:vAlign w:val="center"/>
          </w:tcPr>
          <w:p w14:paraId="20602DF7" w14:textId="77777777" w:rsidR="00BF35AB" w:rsidRPr="006F06EE" w:rsidRDefault="00BF35AB" w:rsidP="007E20E1">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w:t>
            </w:r>
          </w:p>
        </w:tc>
      </w:tr>
      <w:tr w:rsidR="00BF35AB" w:rsidRPr="006F06EE" w14:paraId="48163313" w14:textId="77777777" w:rsidTr="00ED1063">
        <w:tc>
          <w:tcPr>
            <w:tcW w:w="9742" w:type="dxa"/>
            <w:gridSpan w:val="10"/>
          </w:tcPr>
          <w:p w14:paraId="5F57D86A" w14:textId="6DAFDEF8" w:rsidR="00BF35AB" w:rsidRPr="006F06EE" w:rsidRDefault="00BF35AB"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 xml:space="preserve">II. </w:t>
            </w:r>
            <w:r w:rsidR="00260857" w:rsidRPr="006F06EE">
              <w:rPr>
                <w:rFonts w:ascii="ＤＦ平成ゴシック体W5" w:eastAsia="ＤＦ平成ゴシック体W5" w:hAnsi="ＤＦ平成ゴシック体W5" w:cstheme="majorHAnsi" w:hint="eastAsia"/>
                <w:color w:val="000000" w:themeColor="text1"/>
                <w:sz w:val="16"/>
                <w:szCs w:val="16"/>
              </w:rPr>
              <w:t>組織内対策</w:t>
            </w:r>
          </w:p>
        </w:tc>
      </w:tr>
      <w:tr w:rsidR="00BF35AB" w:rsidRPr="006F06EE" w14:paraId="0205280E" w14:textId="77777777" w:rsidTr="007E20E1">
        <w:tc>
          <w:tcPr>
            <w:tcW w:w="558" w:type="dxa"/>
          </w:tcPr>
          <w:p w14:paraId="16B22E35" w14:textId="77777777" w:rsidR="00BF35AB" w:rsidRPr="006F06EE" w:rsidRDefault="00BF35AB"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2</w:t>
            </w:r>
          </w:p>
        </w:tc>
        <w:tc>
          <w:tcPr>
            <w:tcW w:w="576" w:type="dxa"/>
          </w:tcPr>
          <w:p w14:paraId="4CA3539C" w14:textId="1FE94461" w:rsidR="00BF35AB" w:rsidRPr="006F06EE" w:rsidRDefault="00260857"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規定</w:t>
            </w:r>
          </w:p>
        </w:tc>
        <w:tc>
          <w:tcPr>
            <w:tcW w:w="3572" w:type="dxa"/>
            <w:vAlign w:val="center"/>
          </w:tcPr>
          <w:p w14:paraId="30CB75E5" w14:textId="3FD64440" w:rsidR="00BF35AB" w:rsidRPr="006F06EE" w:rsidRDefault="006A18D7"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情報管理に関する規定類を整備している。</w:t>
            </w:r>
          </w:p>
        </w:tc>
        <w:tc>
          <w:tcPr>
            <w:tcW w:w="549" w:type="dxa"/>
          </w:tcPr>
          <w:p w14:paraId="08768D17" w14:textId="7F286783" w:rsidR="00BF35AB" w:rsidRPr="006F06EE" w:rsidRDefault="00260857"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w:t>
            </w:r>
          </w:p>
        </w:tc>
        <w:tc>
          <w:tcPr>
            <w:tcW w:w="549" w:type="dxa"/>
            <w:gridSpan w:val="2"/>
          </w:tcPr>
          <w:p w14:paraId="470F55FD" w14:textId="77777777" w:rsidR="00BF35AB" w:rsidRPr="006F06EE" w:rsidRDefault="00BF35AB"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49" w:type="dxa"/>
            <w:tcBorders>
              <w:tr2bl w:val="single" w:sz="4" w:space="0" w:color="auto"/>
            </w:tcBorders>
          </w:tcPr>
          <w:p w14:paraId="3262B250" w14:textId="77777777" w:rsidR="00BF35AB" w:rsidRPr="006F06EE" w:rsidRDefault="00BF35AB"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719" w:type="dxa"/>
            <w:gridSpan w:val="2"/>
          </w:tcPr>
          <w:p w14:paraId="0F5F7404" w14:textId="79786D29" w:rsidR="00BF35AB" w:rsidRPr="006F06EE" w:rsidRDefault="00C4695E"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情報セキュリティ管理規定等。</w:t>
            </w:r>
          </w:p>
        </w:tc>
        <w:tc>
          <w:tcPr>
            <w:tcW w:w="670" w:type="dxa"/>
            <w:vAlign w:val="center"/>
          </w:tcPr>
          <w:p w14:paraId="5BF285D5" w14:textId="77777777" w:rsidR="00BF35AB" w:rsidRPr="006F06EE" w:rsidRDefault="00BF35AB" w:rsidP="007E20E1">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w:t>
            </w:r>
          </w:p>
        </w:tc>
      </w:tr>
      <w:tr w:rsidR="00ED1063" w:rsidRPr="006F06EE" w14:paraId="366DF696" w14:textId="77777777" w:rsidTr="007E20E1">
        <w:tc>
          <w:tcPr>
            <w:tcW w:w="558" w:type="dxa"/>
          </w:tcPr>
          <w:p w14:paraId="1ADE553D" w14:textId="77777777" w:rsidR="00ED1063" w:rsidRPr="006F06EE" w:rsidRDefault="00ED1063"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3</w:t>
            </w:r>
          </w:p>
        </w:tc>
        <w:tc>
          <w:tcPr>
            <w:tcW w:w="576" w:type="dxa"/>
            <w:vMerge w:val="restart"/>
          </w:tcPr>
          <w:p w14:paraId="66511D4E" w14:textId="77777777" w:rsidR="00ED1063" w:rsidRDefault="00ED1063"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color w:val="000000" w:themeColor="text1"/>
                <w:sz w:val="16"/>
                <w:szCs w:val="16"/>
              </w:rPr>
              <w:t>NEDO</w:t>
            </w:r>
          </w:p>
          <w:p w14:paraId="7507FAB2" w14:textId="77777777" w:rsidR="00ED1063" w:rsidRDefault="00ED1063"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事業</w:t>
            </w:r>
          </w:p>
          <w:p w14:paraId="25DE5FE3" w14:textId="77777777" w:rsidR="00ED1063" w:rsidRDefault="00ED1063"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での</w:t>
            </w:r>
          </w:p>
          <w:p w14:paraId="3619FE2D" w14:textId="77777777" w:rsidR="00ED1063" w:rsidRDefault="00ED1063"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情報</w:t>
            </w:r>
          </w:p>
          <w:p w14:paraId="5E78C8D2" w14:textId="5F114F3F" w:rsidR="00ED1063" w:rsidRPr="006F06EE" w:rsidRDefault="00ED1063"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管理</w:t>
            </w:r>
          </w:p>
        </w:tc>
        <w:tc>
          <w:tcPr>
            <w:tcW w:w="3572" w:type="dxa"/>
            <w:vAlign w:val="center"/>
          </w:tcPr>
          <w:p w14:paraId="5ABD11F4" w14:textId="3C388931" w:rsidR="00ED1063" w:rsidRPr="006F06EE" w:rsidRDefault="00ED1063"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情報取り扱い以外の者が、吉備情報に接したり、職務上提供を要求してはならない旨を差団寝ている(システム上のアクセス制限等を含む</w:t>
            </w:r>
            <w:r w:rsidRPr="006F06EE">
              <w:rPr>
                <w:rFonts w:ascii="ＤＦ平成ゴシック体W5" w:eastAsia="ＤＦ平成ゴシック体W5" w:hAnsi="ＤＦ平成ゴシック体W5" w:cstheme="majorHAnsi"/>
                <w:color w:val="000000" w:themeColor="text1"/>
                <w:sz w:val="16"/>
                <w:szCs w:val="16"/>
              </w:rPr>
              <w:t>)</w:t>
            </w:r>
          </w:p>
        </w:tc>
        <w:tc>
          <w:tcPr>
            <w:tcW w:w="549" w:type="dxa"/>
          </w:tcPr>
          <w:p w14:paraId="2266AC89" w14:textId="77777777" w:rsidR="00ED1063" w:rsidRPr="006F06EE" w:rsidRDefault="00ED1063"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49" w:type="dxa"/>
            <w:gridSpan w:val="2"/>
            <w:vAlign w:val="center"/>
          </w:tcPr>
          <w:p w14:paraId="57F5D704" w14:textId="066307AC" w:rsidR="00ED1063" w:rsidRPr="006F06EE" w:rsidRDefault="00ED1063"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w:t>
            </w:r>
          </w:p>
        </w:tc>
        <w:tc>
          <w:tcPr>
            <w:tcW w:w="549" w:type="dxa"/>
            <w:tcBorders>
              <w:tr2bl w:val="single" w:sz="4" w:space="0" w:color="auto"/>
            </w:tcBorders>
          </w:tcPr>
          <w:p w14:paraId="0D4686BA" w14:textId="77777777" w:rsidR="00ED1063" w:rsidRPr="006F06EE" w:rsidRDefault="00ED1063"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719" w:type="dxa"/>
            <w:gridSpan w:val="2"/>
          </w:tcPr>
          <w:p w14:paraId="65AB51FA" w14:textId="16493145" w:rsidR="00ED1063" w:rsidRPr="006F06EE" w:rsidRDefault="00ED1063"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「情報管理体制等取扱規定」を整備し、システム上のアクセス制限等を構築予定。</w:t>
            </w:r>
          </w:p>
        </w:tc>
        <w:tc>
          <w:tcPr>
            <w:tcW w:w="670" w:type="dxa"/>
            <w:vAlign w:val="center"/>
          </w:tcPr>
          <w:p w14:paraId="7874DDCD" w14:textId="77777777" w:rsidR="00ED1063" w:rsidRPr="006F06EE" w:rsidRDefault="00ED1063" w:rsidP="007E20E1">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w:t>
            </w:r>
          </w:p>
        </w:tc>
      </w:tr>
      <w:tr w:rsidR="00ED1063" w:rsidRPr="006F06EE" w14:paraId="494D8D96" w14:textId="77777777" w:rsidTr="007E20E1">
        <w:tc>
          <w:tcPr>
            <w:tcW w:w="558" w:type="dxa"/>
          </w:tcPr>
          <w:p w14:paraId="3399AEBC" w14:textId="77777777" w:rsidR="00ED1063" w:rsidRPr="006F06EE" w:rsidRDefault="00ED1063"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4</w:t>
            </w:r>
          </w:p>
        </w:tc>
        <w:tc>
          <w:tcPr>
            <w:tcW w:w="576" w:type="dxa"/>
            <w:vMerge/>
          </w:tcPr>
          <w:p w14:paraId="29D13EC3" w14:textId="77777777" w:rsidR="00ED1063" w:rsidRPr="006F06EE" w:rsidRDefault="00ED1063" w:rsidP="00A810EE">
            <w:pPr>
              <w:widowControl/>
              <w:jc w:val="left"/>
              <w:rPr>
                <w:rFonts w:ascii="ＤＦ平成ゴシック体W5" w:eastAsia="ＤＦ平成ゴシック体W5" w:hAnsi="ＤＦ平成ゴシック体W5" w:cstheme="majorHAnsi"/>
                <w:color w:val="000000" w:themeColor="text1"/>
                <w:sz w:val="16"/>
                <w:szCs w:val="16"/>
              </w:rPr>
            </w:pPr>
          </w:p>
        </w:tc>
        <w:tc>
          <w:tcPr>
            <w:tcW w:w="3572" w:type="dxa"/>
            <w:vAlign w:val="center"/>
          </w:tcPr>
          <w:p w14:paraId="5B6177DC" w14:textId="1C8A8BFE" w:rsidR="00ED1063" w:rsidRPr="006F06EE" w:rsidRDefault="00ED1063"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color w:val="000000" w:themeColor="text1"/>
                <w:sz w:val="16"/>
                <w:szCs w:val="16"/>
              </w:rPr>
              <w:t>NEDO</w:t>
            </w:r>
            <w:r>
              <w:rPr>
                <w:rFonts w:ascii="ＤＦ平成ゴシック体W5" w:eastAsia="ＤＦ平成ゴシック体W5" w:hAnsi="ＤＦ平成ゴシック体W5" w:cstheme="majorHAnsi" w:hint="eastAsia"/>
                <w:color w:val="000000" w:themeColor="text1"/>
                <w:sz w:val="16"/>
                <w:szCs w:val="16"/>
              </w:rPr>
              <w:t>が承認した場合を除き、親会社、</w:t>
            </w:r>
            <w:r w:rsidR="007E20E1">
              <w:rPr>
                <w:rFonts w:ascii="ＤＦ平成ゴシック体W5" w:eastAsia="ＤＦ平成ゴシック体W5" w:hAnsi="ＤＦ平成ゴシック体W5" w:cstheme="majorHAnsi" w:hint="eastAsia"/>
                <w:color w:val="000000" w:themeColor="text1"/>
                <w:sz w:val="16"/>
                <w:szCs w:val="16"/>
              </w:rPr>
              <w:t>地域</w:t>
            </w:r>
            <w:r>
              <w:rPr>
                <w:rFonts w:ascii="ＤＦ平成ゴシック体W5" w:eastAsia="ＤＦ平成ゴシック体W5" w:hAnsi="ＤＦ平成ゴシック体W5" w:cstheme="majorHAnsi" w:hint="eastAsia"/>
                <w:color w:val="000000" w:themeColor="text1"/>
                <w:sz w:val="16"/>
                <w:szCs w:val="16"/>
              </w:rPr>
              <w:t>統括会社などの事業者に対して指導、監督、業務支援、助言、監査などを行うものを含む一切の事業者以外の者に対して、機微情報を伝達又は漏洩してはならない旨を定めている。</w:t>
            </w:r>
          </w:p>
        </w:tc>
        <w:tc>
          <w:tcPr>
            <w:tcW w:w="549" w:type="dxa"/>
          </w:tcPr>
          <w:p w14:paraId="45401587" w14:textId="77777777" w:rsidR="00ED1063" w:rsidRPr="006F06EE" w:rsidRDefault="00ED1063"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49" w:type="dxa"/>
            <w:gridSpan w:val="2"/>
            <w:vAlign w:val="center"/>
          </w:tcPr>
          <w:p w14:paraId="4686B761" w14:textId="05219928" w:rsidR="00ED1063" w:rsidRPr="006F06EE" w:rsidRDefault="00ED1063"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w:t>
            </w:r>
          </w:p>
        </w:tc>
        <w:tc>
          <w:tcPr>
            <w:tcW w:w="549" w:type="dxa"/>
            <w:tcBorders>
              <w:bottom w:val="single" w:sz="4" w:space="0" w:color="auto"/>
            </w:tcBorders>
          </w:tcPr>
          <w:p w14:paraId="3935EE30" w14:textId="77777777" w:rsidR="00ED1063" w:rsidRPr="006F06EE" w:rsidRDefault="00ED1063"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719" w:type="dxa"/>
            <w:gridSpan w:val="2"/>
          </w:tcPr>
          <w:p w14:paraId="64FF7B21" w14:textId="20E90629" w:rsidR="00ED1063" w:rsidRPr="006F06EE" w:rsidRDefault="00ED1063"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「情報管理体制等取扱規定」を整備予定。</w:t>
            </w:r>
          </w:p>
        </w:tc>
        <w:tc>
          <w:tcPr>
            <w:tcW w:w="670" w:type="dxa"/>
            <w:vAlign w:val="center"/>
          </w:tcPr>
          <w:p w14:paraId="38239D12" w14:textId="77777777" w:rsidR="00ED1063" w:rsidRPr="006F06EE" w:rsidRDefault="00ED1063" w:rsidP="007E20E1">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w:t>
            </w:r>
          </w:p>
        </w:tc>
      </w:tr>
      <w:tr w:rsidR="00ED1063" w:rsidRPr="006F06EE" w14:paraId="7A30D5E4" w14:textId="77777777" w:rsidTr="007E20E1">
        <w:tc>
          <w:tcPr>
            <w:tcW w:w="558" w:type="dxa"/>
          </w:tcPr>
          <w:p w14:paraId="3F3D895C" w14:textId="77777777" w:rsidR="00ED1063" w:rsidRPr="006F06EE" w:rsidRDefault="00ED1063" w:rsidP="00260857">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5</w:t>
            </w:r>
          </w:p>
        </w:tc>
        <w:tc>
          <w:tcPr>
            <w:tcW w:w="576" w:type="dxa"/>
            <w:vMerge/>
          </w:tcPr>
          <w:p w14:paraId="36CB6E68" w14:textId="77777777" w:rsidR="00ED1063" w:rsidRPr="006F06EE" w:rsidRDefault="00ED1063" w:rsidP="00260857">
            <w:pPr>
              <w:widowControl/>
              <w:jc w:val="left"/>
              <w:rPr>
                <w:rFonts w:ascii="ＤＦ平成ゴシック体W5" w:eastAsia="ＤＦ平成ゴシック体W5" w:hAnsi="ＤＦ平成ゴシック体W5" w:cstheme="majorHAnsi"/>
                <w:color w:val="000000" w:themeColor="text1"/>
                <w:sz w:val="16"/>
                <w:szCs w:val="16"/>
              </w:rPr>
            </w:pPr>
          </w:p>
        </w:tc>
        <w:tc>
          <w:tcPr>
            <w:tcW w:w="3572" w:type="dxa"/>
          </w:tcPr>
          <w:p w14:paraId="35575968" w14:textId="6C0C58AE" w:rsidR="00ED1063" w:rsidRPr="006F06EE" w:rsidRDefault="00ED1063" w:rsidP="00260857">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機微情報の漏洩などによる情報セキュリティ上の問題</w:t>
            </w:r>
            <w:r w:rsidR="007E20E1">
              <w:rPr>
                <w:rFonts w:ascii="ＤＦ平成ゴシック体W5" w:eastAsia="ＤＦ平成ゴシック体W5" w:hAnsi="ＤＦ平成ゴシック体W5" w:cstheme="majorHAnsi" w:hint="eastAsia"/>
                <w:color w:val="000000" w:themeColor="text1"/>
                <w:sz w:val="16"/>
                <w:szCs w:val="16"/>
              </w:rPr>
              <w:t>が</w:t>
            </w:r>
            <w:r>
              <w:rPr>
                <w:rFonts w:ascii="ＤＦ平成ゴシック体W5" w:eastAsia="ＤＦ平成ゴシック体W5" w:hAnsi="ＤＦ平成ゴシック体W5" w:cstheme="majorHAnsi" w:hint="eastAsia"/>
                <w:color w:val="000000" w:themeColor="text1"/>
                <w:sz w:val="16"/>
                <w:szCs w:val="16"/>
              </w:rPr>
              <w:t>発生した場合、その対応方法や連絡体制、情報漏洩した際の処分等に関するルールを定めている。</w:t>
            </w:r>
          </w:p>
        </w:tc>
        <w:tc>
          <w:tcPr>
            <w:tcW w:w="549" w:type="dxa"/>
          </w:tcPr>
          <w:p w14:paraId="730DCB83" w14:textId="77777777" w:rsidR="00ED1063" w:rsidRPr="006F06EE" w:rsidRDefault="00ED1063" w:rsidP="00260857">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49" w:type="dxa"/>
            <w:gridSpan w:val="2"/>
            <w:vAlign w:val="center"/>
          </w:tcPr>
          <w:p w14:paraId="73454D88" w14:textId="5BBF4A5E" w:rsidR="00ED1063" w:rsidRPr="006F06EE" w:rsidRDefault="00ED1063" w:rsidP="00260857">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w:t>
            </w:r>
          </w:p>
        </w:tc>
        <w:tc>
          <w:tcPr>
            <w:tcW w:w="549" w:type="dxa"/>
            <w:tcBorders>
              <w:tr2bl w:val="single" w:sz="4" w:space="0" w:color="auto"/>
            </w:tcBorders>
          </w:tcPr>
          <w:p w14:paraId="44BC5ECE" w14:textId="77777777" w:rsidR="00ED1063" w:rsidRPr="006F06EE" w:rsidRDefault="00ED1063" w:rsidP="00260857">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719" w:type="dxa"/>
            <w:gridSpan w:val="2"/>
          </w:tcPr>
          <w:p w14:paraId="098DDD2E" w14:textId="7ED33366" w:rsidR="00ED1063" w:rsidRPr="006F06EE" w:rsidRDefault="00ED1063" w:rsidP="00260857">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「情報管理体制等取扱規定」を整備予定。情報漏洩した際の処分は就業規則に記載。</w:t>
            </w:r>
          </w:p>
        </w:tc>
        <w:tc>
          <w:tcPr>
            <w:tcW w:w="670" w:type="dxa"/>
            <w:vAlign w:val="center"/>
          </w:tcPr>
          <w:p w14:paraId="226AE71C" w14:textId="77777777" w:rsidR="00ED1063" w:rsidRPr="006F06EE" w:rsidRDefault="00ED1063" w:rsidP="007E20E1">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w:t>
            </w:r>
          </w:p>
        </w:tc>
      </w:tr>
      <w:tr w:rsidR="00ED1063" w:rsidRPr="006F06EE" w14:paraId="0B92AF03" w14:textId="77777777" w:rsidTr="007E20E1">
        <w:tc>
          <w:tcPr>
            <w:tcW w:w="558" w:type="dxa"/>
          </w:tcPr>
          <w:p w14:paraId="3E8A78ED" w14:textId="77777777" w:rsidR="00ED1063" w:rsidRPr="006F06EE" w:rsidRDefault="00ED1063" w:rsidP="00260857">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6</w:t>
            </w:r>
          </w:p>
        </w:tc>
        <w:tc>
          <w:tcPr>
            <w:tcW w:w="576" w:type="dxa"/>
            <w:vMerge/>
          </w:tcPr>
          <w:p w14:paraId="614DE18E" w14:textId="77777777" w:rsidR="00ED1063" w:rsidRPr="006F06EE" w:rsidRDefault="00ED1063" w:rsidP="00260857">
            <w:pPr>
              <w:widowControl/>
              <w:jc w:val="left"/>
              <w:rPr>
                <w:rFonts w:ascii="ＤＦ平成ゴシック体W5" w:eastAsia="ＤＦ平成ゴシック体W5" w:hAnsi="ＤＦ平成ゴシック体W5" w:cstheme="majorHAnsi"/>
                <w:color w:val="000000" w:themeColor="text1"/>
                <w:sz w:val="16"/>
                <w:szCs w:val="16"/>
              </w:rPr>
            </w:pPr>
          </w:p>
        </w:tc>
        <w:tc>
          <w:tcPr>
            <w:tcW w:w="3572" w:type="dxa"/>
            <w:vAlign w:val="center"/>
          </w:tcPr>
          <w:p w14:paraId="03D2ED0A" w14:textId="0873FB97" w:rsidR="00ED1063" w:rsidRPr="006F06EE" w:rsidRDefault="00ED1063" w:rsidP="00260857">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sz w:val="16"/>
                <w:szCs w:val="16"/>
              </w:rPr>
              <w:t>再委託先等がある場合、再委託先等に対して自社と同様の機微情報の情報管理を求めている。</w:t>
            </w:r>
          </w:p>
        </w:tc>
        <w:tc>
          <w:tcPr>
            <w:tcW w:w="549" w:type="dxa"/>
          </w:tcPr>
          <w:p w14:paraId="4DDC540D" w14:textId="77777777" w:rsidR="00ED1063" w:rsidRPr="006F06EE" w:rsidRDefault="00ED1063" w:rsidP="00260857">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49" w:type="dxa"/>
            <w:gridSpan w:val="2"/>
            <w:vAlign w:val="center"/>
          </w:tcPr>
          <w:p w14:paraId="18915223" w14:textId="6F1A281E" w:rsidR="00ED1063" w:rsidRPr="006F06EE" w:rsidRDefault="00ED1063" w:rsidP="00260857">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w:t>
            </w:r>
          </w:p>
        </w:tc>
        <w:tc>
          <w:tcPr>
            <w:tcW w:w="549" w:type="dxa"/>
            <w:tcBorders>
              <w:bottom w:val="single" w:sz="4" w:space="0" w:color="auto"/>
            </w:tcBorders>
          </w:tcPr>
          <w:p w14:paraId="1A08D345" w14:textId="77777777" w:rsidR="00ED1063" w:rsidRPr="006F06EE" w:rsidRDefault="00ED1063" w:rsidP="00260857">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719" w:type="dxa"/>
            <w:gridSpan w:val="2"/>
          </w:tcPr>
          <w:p w14:paraId="5F9DCDA3" w14:textId="2E6DADCC" w:rsidR="00ED1063" w:rsidRPr="006F06EE" w:rsidRDefault="00ED1063" w:rsidP="00260857">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締結予定の「再委託契約書」の案文。</w:t>
            </w:r>
          </w:p>
        </w:tc>
        <w:tc>
          <w:tcPr>
            <w:tcW w:w="670" w:type="dxa"/>
            <w:vAlign w:val="center"/>
          </w:tcPr>
          <w:p w14:paraId="43E6E2AC" w14:textId="77777777" w:rsidR="00ED1063" w:rsidRPr="006F06EE" w:rsidRDefault="00ED1063" w:rsidP="007E20E1">
            <w:pPr>
              <w:widowControl/>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w:t>
            </w:r>
          </w:p>
        </w:tc>
      </w:tr>
      <w:tr w:rsidR="00ED1063" w:rsidRPr="006F06EE" w14:paraId="404DD752" w14:textId="77777777" w:rsidTr="007E20E1">
        <w:tc>
          <w:tcPr>
            <w:tcW w:w="558" w:type="dxa"/>
          </w:tcPr>
          <w:p w14:paraId="56FCA98D" w14:textId="56EF80F6" w:rsidR="00ED1063" w:rsidRPr="00BD3587" w:rsidRDefault="00ED1063"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sz w:val="16"/>
                <w:szCs w:val="16"/>
              </w:rPr>
              <w:br w:type="page"/>
            </w:r>
            <w:r w:rsidRPr="00BD3587">
              <w:rPr>
                <w:rFonts w:ascii="ＤＦ平成ゴシック体W5" w:eastAsia="ＤＦ平成ゴシック体W5" w:hAnsi="ＤＦ平成ゴシック体W5" w:cstheme="majorHAnsi"/>
                <w:color w:val="000000" w:themeColor="text1"/>
                <w:sz w:val="16"/>
                <w:szCs w:val="16"/>
              </w:rPr>
              <w:t>7</w:t>
            </w:r>
          </w:p>
        </w:tc>
        <w:tc>
          <w:tcPr>
            <w:tcW w:w="576" w:type="dxa"/>
            <w:vMerge/>
          </w:tcPr>
          <w:p w14:paraId="3601689B" w14:textId="77777777" w:rsidR="00ED1063" w:rsidRPr="00BD3587" w:rsidRDefault="00ED1063"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c>
          <w:tcPr>
            <w:tcW w:w="3572" w:type="dxa"/>
            <w:vAlign w:val="center"/>
          </w:tcPr>
          <w:p w14:paraId="7E70E63E" w14:textId="30B2FADB" w:rsidR="00ED1063" w:rsidRPr="00BD3587" w:rsidRDefault="00ED1063"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BD3587">
              <w:rPr>
                <w:rFonts w:ascii="ＤＦ平成ゴシック体W5" w:eastAsia="ＤＦ平成ゴシック体W5" w:hAnsi="ＤＦ平成ゴシック体W5" w:cstheme="majorHAnsi" w:hint="eastAsia"/>
                <w:color w:val="000000" w:themeColor="text1"/>
                <w:sz w:val="16"/>
                <w:szCs w:val="16"/>
              </w:rPr>
              <w:t>情報取扱者名簿及び情報管理体制図を作成し、情報取扱者は実施計画書の研究体制に記載された者及び</w:t>
            </w:r>
            <w:r w:rsidR="007E20E1">
              <w:rPr>
                <w:rFonts w:ascii="ＤＦ平成ゴシック体W5" w:eastAsia="ＤＦ平成ゴシック体W5" w:hAnsi="ＤＦ平成ゴシック体W5" w:cstheme="majorHAnsi" w:hint="eastAsia"/>
                <w:color w:val="000000" w:themeColor="text1"/>
                <w:sz w:val="16"/>
                <w:szCs w:val="16"/>
              </w:rPr>
              <w:t>N</w:t>
            </w:r>
            <w:r w:rsidRPr="00BD3587">
              <w:rPr>
                <w:rFonts w:ascii="ＤＦ平成ゴシック体W5" w:eastAsia="ＤＦ平成ゴシック体W5" w:hAnsi="ＤＦ平成ゴシック体W5" w:cstheme="majorHAnsi" w:hint="eastAsia"/>
                <w:color w:val="000000" w:themeColor="text1"/>
                <w:sz w:val="16"/>
                <w:szCs w:val="16"/>
              </w:rPr>
              <w:t>E</w:t>
            </w:r>
            <w:r w:rsidRPr="00BD3587">
              <w:rPr>
                <w:rFonts w:ascii="ＤＦ平成ゴシック体W5" w:eastAsia="ＤＦ平成ゴシック体W5" w:hAnsi="ＤＦ平成ゴシック体W5" w:cstheme="majorHAnsi"/>
                <w:color w:val="000000" w:themeColor="text1"/>
                <w:sz w:val="16"/>
                <w:szCs w:val="16"/>
              </w:rPr>
              <w:t>DO</w:t>
            </w:r>
            <w:r w:rsidRPr="00BD3587">
              <w:rPr>
                <w:rFonts w:ascii="ＤＦ平成ゴシック体W5" w:eastAsia="ＤＦ平成ゴシック体W5" w:hAnsi="ＤＦ平成ゴシック体W5" w:cstheme="majorHAnsi" w:hint="eastAsia"/>
                <w:color w:val="000000" w:themeColor="text1"/>
                <w:sz w:val="16"/>
                <w:szCs w:val="16"/>
              </w:rPr>
              <w:t>が了解した者のみとしている。</w:t>
            </w:r>
          </w:p>
          <w:p w14:paraId="6F16C8BD" w14:textId="79693B64" w:rsidR="00ED1063" w:rsidRPr="00BD3587" w:rsidRDefault="00ED1063"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BD3587">
              <w:rPr>
                <w:rFonts w:ascii="ＤＦ平成ゴシック体W5" w:eastAsia="ＤＦ平成ゴシック体W5" w:hAnsi="ＤＦ平成ゴシック体W5" w:cstheme="majorHAnsi" w:hint="eastAsia"/>
                <w:color w:val="000000" w:themeColor="text1"/>
                <w:sz w:val="16"/>
                <w:szCs w:val="16"/>
              </w:rPr>
              <w:t>【情報取扱者】</w:t>
            </w:r>
          </w:p>
        </w:tc>
        <w:tc>
          <w:tcPr>
            <w:tcW w:w="549" w:type="dxa"/>
          </w:tcPr>
          <w:p w14:paraId="581FF0F9" w14:textId="77777777" w:rsidR="00ED1063" w:rsidRPr="00BD3587" w:rsidRDefault="00ED1063"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49" w:type="dxa"/>
            <w:gridSpan w:val="2"/>
            <w:vAlign w:val="center"/>
          </w:tcPr>
          <w:p w14:paraId="5C6C531A" w14:textId="4940DC8F" w:rsidR="00ED1063" w:rsidRPr="00BD3587" w:rsidRDefault="00ED1063"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BD3587">
              <w:rPr>
                <w:rFonts w:ascii="ＤＦ平成ゴシック体W5" w:eastAsia="ＤＦ平成ゴシック体W5" w:hAnsi="ＤＦ平成ゴシック体W5" w:cstheme="majorHAnsi" w:hint="eastAsia"/>
                <w:color w:val="000000" w:themeColor="text1"/>
                <w:sz w:val="16"/>
                <w:szCs w:val="16"/>
              </w:rPr>
              <w:t>●</w:t>
            </w:r>
          </w:p>
        </w:tc>
        <w:tc>
          <w:tcPr>
            <w:tcW w:w="549" w:type="dxa"/>
            <w:tcBorders>
              <w:tr2bl w:val="single" w:sz="4" w:space="0" w:color="auto"/>
            </w:tcBorders>
          </w:tcPr>
          <w:p w14:paraId="42BCF3B2" w14:textId="77777777" w:rsidR="00ED1063" w:rsidRPr="00BD3587" w:rsidRDefault="00ED1063"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719" w:type="dxa"/>
            <w:gridSpan w:val="2"/>
          </w:tcPr>
          <w:p w14:paraId="65DDD90A" w14:textId="2CE97BBE" w:rsidR="00ED1063" w:rsidRPr="00BD3587" w:rsidRDefault="00ED1063"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BD3587">
              <w:rPr>
                <w:rFonts w:ascii="ＤＦ平成ゴシック体W5" w:eastAsia="ＤＦ平成ゴシック体W5" w:hAnsi="ＤＦ平成ゴシック体W5" w:cstheme="majorHAnsi" w:hint="eastAsia"/>
                <w:color w:val="000000" w:themeColor="text1"/>
                <w:sz w:val="16"/>
                <w:szCs w:val="16"/>
              </w:rPr>
              <w:t>「情報取扱者名簿及び情報管理体制図」を作成予定。</w:t>
            </w:r>
          </w:p>
        </w:tc>
        <w:tc>
          <w:tcPr>
            <w:tcW w:w="670" w:type="dxa"/>
            <w:vAlign w:val="center"/>
          </w:tcPr>
          <w:p w14:paraId="0ADC4B9F" w14:textId="77777777" w:rsidR="00ED1063" w:rsidRPr="00BD3587" w:rsidRDefault="00ED1063" w:rsidP="007E20E1">
            <w:pPr>
              <w:widowControl/>
              <w:jc w:val="center"/>
              <w:rPr>
                <w:rFonts w:ascii="ＤＦ平成ゴシック体W5" w:eastAsia="ＤＦ平成ゴシック体W5" w:hAnsi="ＤＦ平成ゴシック体W5" w:cstheme="majorHAnsi"/>
                <w:color w:val="000000" w:themeColor="text1"/>
                <w:sz w:val="16"/>
                <w:szCs w:val="16"/>
              </w:rPr>
            </w:pPr>
            <w:r w:rsidRPr="00BD3587">
              <w:rPr>
                <w:rFonts w:ascii="ＤＦ平成ゴシック体W5" w:eastAsia="ＤＦ平成ゴシック体W5" w:hAnsi="ＤＦ平成ゴシック体W5" w:cstheme="majorHAnsi" w:hint="eastAsia"/>
                <w:color w:val="000000" w:themeColor="text1"/>
                <w:sz w:val="16"/>
                <w:szCs w:val="16"/>
              </w:rPr>
              <w:t>□</w:t>
            </w:r>
          </w:p>
        </w:tc>
      </w:tr>
    </w:tbl>
    <w:p w14:paraId="41C43BE8" w14:textId="36E6B9ED" w:rsidR="00BF35AB" w:rsidRPr="000C5D1D" w:rsidRDefault="000C5D1D"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0C5D1D">
        <w:rPr>
          <w:rFonts w:ascii="ＤＦ平成ゴシック体W5" w:eastAsia="ＤＦ平成ゴシック体W5" w:hAnsi="ＤＦ平成ゴシック体W5" w:hint="eastAsia"/>
          <w:color w:val="000000" w:themeColor="text1"/>
          <w:sz w:val="16"/>
          <w:szCs w:val="16"/>
        </w:rPr>
        <w:t>【</w:t>
      </w:r>
      <w:r>
        <w:rPr>
          <w:rFonts w:ascii="ＤＦ平成ゴシック体W5" w:eastAsia="ＤＦ平成ゴシック体W5" w:hAnsi="ＤＦ平成ゴシック体W5" w:hint="eastAsia"/>
          <w:color w:val="000000" w:themeColor="text1"/>
          <w:sz w:val="16"/>
          <w:szCs w:val="16"/>
        </w:rPr>
        <w:t>定義</w:t>
      </w:r>
      <w:r w:rsidRPr="000C5D1D">
        <w:rPr>
          <w:rFonts w:ascii="ＤＦ平成ゴシック体W5" w:eastAsia="ＤＦ平成ゴシック体W5" w:hAnsi="ＤＦ平成ゴシック体W5" w:hint="eastAsia"/>
          <w:color w:val="000000" w:themeColor="text1"/>
          <w:sz w:val="16"/>
          <w:szCs w:val="16"/>
        </w:rPr>
        <w:t>】</w:t>
      </w:r>
    </w:p>
    <w:p w14:paraId="2BED36DB" w14:textId="3B1C9A7B" w:rsidR="00C4695E" w:rsidRDefault="00E2507B"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Pr>
          <w:rFonts w:ascii="ＤＦ平成ゴシック体W5" w:eastAsia="ＤＦ平成ゴシック体W5" w:hAnsi="ＤＦ平成ゴシック体W5" w:hint="eastAsia"/>
          <w:color w:val="000000" w:themeColor="text1"/>
          <w:sz w:val="16"/>
          <w:szCs w:val="16"/>
        </w:rPr>
        <w:t>・「機微情報」とは、N</w:t>
      </w:r>
      <w:r>
        <w:rPr>
          <w:rFonts w:ascii="ＤＦ平成ゴシック体W5" w:eastAsia="ＤＦ平成ゴシック体W5" w:hAnsi="ＤＦ平成ゴシック体W5"/>
          <w:color w:val="000000" w:themeColor="text1"/>
          <w:sz w:val="16"/>
          <w:szCs w:val="16"/>
        </w:rPr>
        <w:t>EDO</w:t>
      </w:r>
      <w:r>
        <w:rPr>
          <w:rFonts w:ascii="ＤＦ平成ゴシック体W5" w:eastAsia="ＤＦ平成ゴシック体W5" w:hAnsi="ＤＦ平成ゴシック体W5" w:hint="eastAsia"/>
          <w:color w:val="000000" w:themeColor="text1"/>
          <w:sz w:val="16"/>
          <w:szCs w:val="16"/>
        </w:rPr>
        <w:t>委託業務を通じて取得または知りえた保護すべき技術情報を指す。</w:t>
      </w:r>
    </w:p>
    <w:p w14:paraId="0B44BD5F" w14:textId="3FD3369C" w:rsidR="00E2507B" w:rsidRDefault="00E2507B"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Pr>
          <w:rFonts w:ascii="ＤＦ平成ゴシック体W5" w:eastAsia="ＤＦ平成ゴシック体W5" w:hAnsi="ＤＦ平成ゴシック体W5" w:hint="eastAsia"/>
          <w:color w:val="000000" w:themeColor="text1"/>
          <w:sz w:val="16"/>
          <w:szCs w:val="16"/>
        </w:rPr>
        <w:t>・「情報取扱者」とは、機微情報を取り扱う者を指す。</w:t>
      </w:r>
    </w:p>
    <w:p w14:paraId="24E2E4F3" w14:textId="77777777" w:rsidR="007E20E1" w:rsidRPr="000C5D1D" w:rsidRDefault="007E20E1"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p>
    <w:p w14:paraId="0DA64766" w14:textId="7502134F" w:rsidR="000C5D1D" w:rsidRPr="00E2507B" w:rsidRDefault="000C5D1D"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0C5D1D">
        <w:rPr>
          <w:rFonts w:ascii="ＤＦ平成ゴシック体W5" w:eastAsia="ＤＦ平成ゴシック体W5" w:hAnsi="ＤＦ平成ゴシック体W5" w:hint="eastAsia"/>
          <w:color w:val="000000" w:themeColor="text1"/>
          <w:sz w:val="16"/>
          <w:szCs w:val="16"/>
        </w:rPr>
        <w:t>【</w:t>
      </w:r>
      <w:r>
        <w:rPr>
          <w:rFonts w:ascii="ＤＦ平成ゴシック体W5" w:eastAsia="ＤＦ平成ゴシック体W5" w:hAnsi="ＤＦ平成ゴシック体W5" w:hint="eastAsia"/>
          <w:color w:val="000000" w:themeColor="text1"/>
          <w:sz w:val="16"/>
          <w:szCs w:val="16"/>
        </w:rPr>
        <w:t>注意事</w:t>
      </w:r>
      <w:r w:rsidRPr="00E2507B">
        <w:rPr>
          <w:rFonts w:ascii="ＤＦ平成ゴシック体W5" w:eastAsia="ＤＦ平成ゴシック体W5" w:hAnsi="ＤＦ平成ゴシック体W5" w:hint="eastAsia"/>
          <w:color w:val="000000" w:themeColor="text1"/>
          <w:sz w:val="16"/>
          <w:szCs w:val="16"/>
        </w:rPr>
        <w:t>項】</w:t>
      </w:r>
    </w:p>
    <w:p w14:paraId="274FCD0B" w14:textId="5D4E6FE9" w:rsidR="000C5D1D" w:rsidRDefault="00E2507B"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E2507B">
        <w:rPr>
          <w:rFonts w:ascii="ＤＦ平成ゴシック体W5" w:eastAsia="ＤＦ平成ゴシック体W5" w:hAnsi="ＤＦ平成ゴシック体W5" w:hint="eastAsia"/>
          <w:color w:val="000000" w:themeColor="text1"/>
          <w:sz w:val="16"/>
          <w:szCs w:val="16"/>
        </w:rPr>
        <w:t>※提案時には</w:t>
      </w:r>
      <w:r>
        <w:rPr>
          <w:rFonts w:ascii="ＤＦ平成ゴシック体W5" w:eastAsia="ＤＦ平成ゴシック体W5" w:hAnsi="ＤＦ平成ゴシック体W5" w:hint="eastAsia"/>
          <w:color w:val="000000" w:themeColor="text1"/>
          <w:sz w:val="16"/>
          <w:szCs w:val="16"/>
        </w:rPr>
        <w:t>全項目（対象外を除く）は「該当」または「契約締結時に該当」を選択することで、応募要件を満たします。また、採択決定後の契約締結時には全項目（対象外を除く）が「該当」として、情報管理体制を整備する必要があります。</w:t>
      </w:r>
    </w:p>
    <w:p w14:paraId="747DEFD3" w14:textId="1E1FAA41" w:rsidR="00E2507B" w:rsidRDefault="00E2507B"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Pr>
          <w:rFonts w:ascii="ＤＦ平成ゴシック体W5" w:eastAsia="ＤＦ平成ゴシック体W5" w:hAnsi="ＤＦ平成ゴシック体W5" w:hint="eastAsia"/>
          <w:color w:val="000000" w:themeColor="text1"/>
          <w:sz w:val="16"/>
          <w:szCs w:val="16"/>
        </w:rPr>
        <w:t>・提案時の「対応するエビデンス」は、N</w:t>
      </w:r>
      <w:r>
        <w:rPr>
          <w:rFonts w:ascii="ＤＦ平成ゴシック体W5" w:eastAsia="ＤＦ平成ゴシック体W5" w:hAnsi="ＤＦ平成ゴシック体W5"/>
          <w:color w:val="000000" w:themeColor="text1"/>
          <w:sz w:val="16"/>
          <w:szCs w:val="16"/>
        </w:rPr>
        <w:t>EDO</w:t>
      </w:r>
      <w:r>
        <w:rPr>
          <w:rFonts w:ascii="ＤＦ平成ゴシック体W5" w:eastAsia="ＤＦ平成ゴシック体W5" w:hAnsi="ＤＦ平成ゴシック体W5" w:hint="eastAsia"/>
          <w:color w:val="000000" w:themeColor="text1"/>
          <w:sz w:val="16"/>
          <w:szCs w:val="16"/>
        </w:rPr>
        <w:t>が求めた場合うぇお除き、原則、提出不要です。ただし、契約</w:t>
      </w:r>
      <w:r w:rsidR="007E20E1">
        <w:rPr>
          <w:rFonts w:ascii="ＤＦ平成ゴシック体W5" w:eastAsia="ＤＦ平成ゴシック体W5" w:hAnsi="ＤＦ平成ゴシック体W5" w:hint="eastAsia"/>
          <w:color w:val="000000" w:themeColor="text1"/>
          <w:sz w:val="16"/>
          <w:szCs w:val="16"/>
        </w:rPr>
        <w:t>締結</w:t>
      </w:r>
      <w:r>
        <w:rPr>
          <w:rFonts w:ascii="ＤＦ平成ゴシック体W5" w:eastAsia="ＤＦ平成ゴシック体W5" w:hAnsi="ＤＦ平成ゴシック体W5" w:hint="eastAsia"/>
          <w:color w:val="000000" w:themeColor="text1"/>
          <w:sz w:val="16"/>
          <w:szCs w:val="16"/>
        </w:rPr>
        <w:t>後、概ね3か月をめどに、N</w:t>
      </w:r>
      <w:r>
        <w:rPr>
          <w:rFonts w:ascii="ＤＦ平成ゴシック体W5" w:eastAsia="ＤＦ平成ゴシック体W5" w:hAnsi="ＤＦ平成ゴシック体W5"/>
          <w:color w:val="000000" w:themeColor="text1"/>
          <w:sz w:val="16"/>
          <w:szCs w:val="16"/>
        </w:rPr>
        <w:t>EDO</w:t>
      </w:r>
      <w:r>
        <w:rPr>
          <w:rFonts w:ascii="ＤＦ平成ゴシック体W5" w:eastAsia="ＤＦ平成ゴシック体W5" w:hAnsi="ＤＦ平成ゴシック体W5" w:hint="eastAsia"/>
          <w:color w:val="000000" w:themeColor="text1"/>
          <w:sz w:val="16"/>
          <w:szCs w:val="16"/>
        </w:rPr>
        <w:t>は訪問時に当該エビデンスをチェックします。</w:t>
      </w:r>
      <w:r w:rsidR="00BC43E2">
        <w:rPr>
          <w:rFonts w:ascii="ＤＦ平成ゴシック体W5" w:eastAsia="ＤＦ平成ゴシック体W5" w:hAnsi="ＤＦ平成ゴシック体W5" w:hint="eastAsia"/>
          <w:color w:val="000000" w:themeColor="text1"/>
          <w:sz w:val="16"/>
          <w:szCs w:val="16"/>
        </w:rPr>
        <w:t>なお、チェック後の本確認票とともに各種エビデンスの保管をお願いします。</w:t>
      </w:r>
    </w:p>
    <w:p w14:paraId="305D6E1E" w14:textId="77777777" w:rsidR="006B6F09" w:rsidRDefault="006B6F09"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p>
    <w:p w14:paraId="5A7B5845" w14:textId="19D3D515" w:rsidR="00E2507B" w:rsidRPr="000C5D1D" w:rsidRDefault="00ED1063"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E2507B">
        <w:rPr>
          <w:rFonts w:ascii="ＤＦ平成ゴシック体W5" w:eastAsia="ＤＦ平成ゴシック体W5" w:hAnsi="ＤＦ平成ゴシック体W5" w:hint="eastAsia"/>
          <w:color w:val="000000" w:themeColor="text1"/>
          <w:sz w:val="16"/>
          <w:szCs w:val="16"/>
        </w:rPr>
        <w:t>【N</w:t>
      </w:r>
      <w:r w:rsidRPr="00E2507B">
        <w:rPr>
          <w:rFonts w:ascii="ＤＦ平成ゴシック体W5" w:eastAsia="ＤＦ平成ゴシック体W5" w:hAnsi="ＤＦ平成ゴシック体W5"/>
          <w:color w:val="000000" w:themeColor="text1"/>
          <w:sz w:val="16"/>
          <w:szCs w:val="16"/>
        </w:rPr>
        <w:t>EDO</w:t>
      </w:r>
      <w:r w:rsidRPr="00E2507B">
        <w:rPr>
          <w:rFonts w:ascii="ＤＦ平成ゴシック体W5" w:eastAsia="ＤＦ平成ゴシック体W5" w:hAnsi="ＤＦ平成ゴシック体W5" w:hint="eastAsia"/>
          <w:color w:val="000000" w:themeColor="text1"/>
          <w:sz w:val="16"/>
          <w:szCs w:val="16"/>
        </w:rPr>
        <w:t>訪問時の記入欄】</w:t>
      </w:r>
    </w:p>
    <w:tbl>
      <w:tblPr>
        <w:tblStyle w:val="affff2"/>
        <w:tblW w:w="0" w:type="auto"/>
        <w:tblLook w:val="04A0" w:firstRow="1" w:lastRow="0" w:firstColumn="1" w:lastColumn="0" w:noHBand="0" w:noVBand="1"/>
      </w:tblPr>
      <w:tblGrid>
        <w:gridCol w:w="1555"/>
        <w:gridCol w:w="2693"/>
        <w:gridCol w:w="1417"/>
        <w:gridCol w:w="4077"/>
      </w:tblGrid>
      <w:tr w:rsidR="000C5D1D" w:rsidRPr="000C5D1D" w14:paraId="506EB59F" w14:textId="77777777" w:rsidTr="00A810EE">
        <w:tc>
          <w:tcPr>
            <w:tcW w:w="1555" w:type="dxa"/>
          </w:tcPr>
          <w:p w14:paraId="4CBDB12E" w14:textId="4AB0B291" w:rsidR="000C5D1D" w:rsidRPr="000C5D1D" w:rsidRDefault="000C5D1D" w:rsidP="00A810EE">
            <w:pPr>
              <w:widowControl/>
              <w:jc w:val="left"/>
              <w:rPr>
                <w:rFonts w:ascii="ＤＦ平成ゴシック体W5" w:eastAsia="ＤＦ平成ゴシック体W5" w:hAnsi="ＤＦ平成ゴシック体W5"/>
                <w:color w:val="000000" w:themeColor="text1"/>
                <w:sz w:val="16"/>
                <w:szCs w:val="16"/>
              </w:rPr>
            </w:pPr>
            <w:r>
              <w:rPr>
                <w:rFonts w:ascii="ＤＦ平成ゴシック体W5" w:eastAsia="ＤＦ平成ゴシック体W5" w:hAnsi="ＤＦ平成ゴシック体W5" w:hint="eastAsia"/>
                <w:color w:val="000000" w:themeColor="text1"/>
                <w:sz w:val="16"/>
                <w:szCs w:val="16"/>
              </w:rPr>
              <w:t>確認日</w:t>
            </w:r>
          </w:p>
        </w:tc>
        <w:tc>
          <w:tcPr>
            <w:tcW w:w="2693" w:type="dxa"/>
          </w:tcPr>
          <w:p w14:paraId="24431BF6" w14:textId="45684DAE" w:rsidR="000C5D1D" w:rsidRPr="000C5D1D" w:rsidRDefault="000C5D1D" w:rsidP="00A810EE">
            <w:pPr>
              <w:widowControl/>
              <w:jc w:val="left"/>
              <w:rPr>
                <w:rFonts w:ascii="ＤＦ平成ゴシック体W5" w:eastAsia="ＤＦ平成ゴシック体W5" w:hAnsi="ＤＦ平成ゴシック体W5"/>
                <w:color w:val="000000" w:themeColor="text1"/>
                <w:sz w:val="16"/>
                <w:szCs w:val="16"/>
              </w:rPr>
            </w:pPr>
            <w:r>
              <w:rPr>
                <w:rFonts w:ascii="ＤＦ平成ゴシック体W5" w:eastAsia="ＤＦ平成ゴシック体W5" w:hAnsi="ＤＦ平成ゴシック体W5" w:hint="eastAsia"/>
                <w:color w:val="000000" w:themeColor="text1"/>
                <w:sz w:val="16"/>
                <w:szCs w:val="16"/>
              </w:rPr>
              <w:t xml:space="preserve">　　　</w:t>
            </w:r>
            <w:r w:rsidR="007E20E1">
              <w:rPr>
                <w:rFonts w:ascii="ＤＦ平成ゴシック体W5" w:eastAsia="ＤＦ平成ゴシック体W5" w:hAnsi="ＤＦ平成ゴシック体W5" w:hint="eastAsia"/>
                <w:color w:val="000000" w:themeColor="text1"/>
                <w:sz w:val="16"/>
                <w:szCs w:val="16"/>
              </w:rPr>
              <w:t xml:space="preserve">　　</w:t>
            </w:r>
            <w:r>
              <w:rPr>
                <w:rFonts w:ascii="ＤＦ平成ゴシック体W5" w:eastAsia="ＤＦ平成ゴシック体W5" w:hAnsi="ＤＦ平成ゴシック体W5" w:hint="eastAsia"/>
                <w:color w:val="000000" w:themeColor="text1"/>
                <w:sz w:val="16"/>
                <w:szCs w:val="16"/>
              </w:rPr>
              <w:t xml:space="preserve">年　　</w:t>
            </w:r>
            <w:r w:rsidR="007E20E1">
              <w:rPr>
                <w:rFonts w:ascii="ＤＦ平成ゴシック体W5" w:eastAsia="ＤＦ平成ゴシック体W5" w:hAnsi="ＤＦ平成ゴシック体W5" w:hint="eastAsia"/>
                <w:color w:val="000000" w:themeColor="text1"/>
                <w:sz w:val="16"/>
                <w:szCs w:val="16"/>
              </w:rPr>
              <w:t xml:space="preserve">　</w:t>
            </w:r>
            <w:r>
              <w:rPr>
                <w:rFonts w:ascii="ＤＦ平成ゴシック体W5" w:eastAsia="ＤＦ平成ゴシック体W5" w:hAnsi="ＤＦ平成ゴシック体W5" w:hint="eastAsia"/>
                <w:color w:val="000000" w:themeColor="text1"/>
                <w:sz w:val="16"/>
                <w:szCs w:val="16"/>
              </w:rPr>
              <w:t xml:space="preserve">月　　</w:t>
            </w:r>
            <w:r w:rsidR="007E20E1">
              <w:rPr>
                <w:rFonts w:ascii="ＤＦ平成ゴシック体W5" w:eastAsia="ＤＦ平成ゴシック体W5" w:hAnsi="ＤＦ平成ゴシック体W5" w:hint="eastAsia"/>
                <w:color w:val="000000" w:themeColor="text1"/>
                <w:sz w:val="16"/>
                <w:szCs w:val="16"/>
              </w:rPr>
              <w:t xml:space="preserve">　</w:t>
            </w:r>
            <w:r>
              <w:rPr>
                <w:rFonts w:ascii="ＤＦ平成ゴシック体W5" w:eastAsia="ＤＦ平成ゴシック体W5" w:hAnsi="ＤＦ平成ゴシック体W5" w:hint="eastAsia"/>
                <w:color w:val="000000" w:themeColor="text1"/>
                <w:sz w:val="16"/>
                <w:szCs w:val="16"/>
              </w:rPr>
              <w:t>日</w:t>
            </w:r>
          </w:p>
        </w:tc>
        <w:tc>
          <w:tcPr>
            <w:tcW w:w="1417" w:type="dxa"/>
          </w:tcPr>
          <w:p w14:paraId="3D947593" w14:textId="07922CFF" w:rsidR="000C5D1D" w:rsidRPr="000C5D1D" w:rsidRDefault="000C5D1D" w:rsidP="00A810EE">
            <w:pPr>
              <w:widowControl/>
              <w:jc w:val="left"/>
              <w:rPr>
                <w:rFonts w:ascii="ＤＦ平成ゴシック体W5" w:eastAsia="ＤＦ平成ゴシック体W5" w:hAnsi="ＤＦ平成ゴシック体W5"/>
                <w:color w:val="000000" w:themeColor="text1"/>
                <w:sz w:val="16"/>
                <w:szCs w:val="16"/>
              </w:rPr>
            </w:pPr>
            <w:r>
              <w:rPr>
                <w:rFonts w:ascii="ＤＦ平成ゴシック体W5" w:eastAsia="ＤＦ平成ゴシック体W5" w:hAnsi="ＤＦ平成ゴシック体W5" w:hint="eastAsia"/>
                <w:color w:val="000000" w:themeColor="text1"/>
                <w:sz w:val="16"/>
                <w:szCs w:val="16"/>
              </w:rPr>
              <w:t>確認者</w:t>
            </w:r>
          </w:p>
        </w:tc>
        <w:tc>
          <w:tcPr>
            <w:tcW w:w="4077" w:type="dxa"/>
          </w:tcPr>
          <w:p w14:paraId="036F4DA4" w14:textId="77777777" w:rsidR="000C5D1D" w:rsidRPr="000C5D1D" w:rsidRDefault="000C5D1D" w:rsidP="00A810EE">
            <w:pPr>
              <w:widowControl/>
              <w:jc w:val="left"/>
              <w:rPr>
                <w:rFonts w:ascii="ＤＦ平成ゴシック体W5" w:eastAsia="ＤＦ平成ゴシック体W5" w:hAnsi="ＤＦ平成ゴシック体W5"/>
                <w:color w:val="000000" w:themeColor="text1"/>
                <w:sz w:val="16"/>
                <w:szCs w:val="16"/>
              </w:rPr>
            </w:pPr>
          </w:p>
          <w:p w14:paraId="600239C2" w14:textId="77777777" w:rsidR="000C5D1D" w:rsidRPr="000C5D1D" w:rsidRDefault="000C5D1D" w:rsidP="00A810EE">
            <w:pPr>
              <w:widowControl/>
              <w:jc w:val="left"/>
              <w:rPr>
                <w:rFonts w:ascii="ＤＦ平成ゴシック体W5" w:eastAsia="ＤＦ平成ゴシック体W5" w:hAnsi="ＤＦ平成ゴシック体W5"/>
                <w:color w:val="000000" w:themeColor="text1"/>
                <w:sz w:val="16"/>
                <w:szCs w:val="16"/>
              </w:rPr>
            </w:pPr>
          </w:p>
        </w:tc>
      </w:tr>
    </w:tbl>
    <w:p w14:paraId="6CC15806" w14:textId="77777777" w:rsidR="006B6F09" w:rsidRDefault="006B6F09">
      <w:pPr>
        <w:widowControl/>
        <w:jc w:val="left"/>
        <w:rPr>
          <w:rFonts w:ascii="ＭＳ 明朝" w:hAnsi="ＭＳ 明朝" w:cs="Arial"/>
          <w:noProof/>
          <w:color w:val="000000" w:themeColor="text1"/>
        </w:rPr>
      </w:pPr>
      <w:r>
        <w:rPr>
          <w:rFonts w:ascii="ＭＳ 明朝" w:hAnsi="ＭＳ 明朝" w:cs="Arial"/>
          <w:noProof/>
          <w:color w:val="000000" w:themeColor="text1"/>
        </w:rPr>
        <w:lastRenderedPageBreak/>
        <w:br w:type="page"/>
      </w:r>
    </w:p>
    <w:p w14:paraId="6771DACF" w14:textId="77777777" w:rsidR="0043002A" w:rsidRPr="009F6670" w:rsidRDefault="0043002A" w:rsidP="005B5B62">
      <w:pPr>
        <w:widowControl/>
        <w:jc w:val="left"/>
        <w:rPr>
          <w:rFonts w:ascii="ＭＳ 明朝" w:hAnsi="ＭＳ 明朝" w:cs="Arial"/>
          <w:noProof/>
          <w:color w:val="000000" w:themeColor="text1"/>
        </w:rPr>
      </w:pP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55F60E90"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w:t>
      </w:r>
      <w:r w:rsidR="00DE4D42" w:rsidRPr="00DE4D42">
        <w:rPr>
          <w:rFonts w:ascii="‚l‚r –¾’©" w:hint="eastAsia"/>
          <w:color w:val="000000" w:themeColor="text1"/>
          <w:sz w:val="18"/>
          <w:szCs w:val="18"/>
        </w:rPr>
        <w:t>主要研究員</w:t>
      </w:r>
      <w:r w:rsidRPr="00747E9C">
        <w:rPr>
          <w:rFonts w:ascii="‚l‚r –¾’©" w:hint="eastAsia"/>
          <w:color w:val="000000" w:themeColor="text1"/>
          <w:sz w:val="18"/>
          <w:szCs w:val="18"/>
        </w:rPr>
        <w:t>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66CB1758" w14:textId="2B7E1176" w:rsidR="00B90FD1" w:rsidRPr="00747E9C" w:rsidRDefault="00B90FD1" w:rsidP="00FA6F81">
      <w:pPr>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55784329">
    <w:abstractNumId w:val="33"/>
  </w:num>
  <w:num w:numId="2" w16cid:durableId="1746682032">
    <w:abstractNumId w:val="12"/>
  </w:num>
  <w:num w:numId="3" w16cid:durableId="1446802782">
    <w:abstractNumId w:val="9"/>
  </w:num>
  <w:num w:numId="4" w16cid:durableId="78645895">
    <w:abstractNumId w:val="7"/>
  </w:num>
  <w:num w:numId="5" w16cid:durableId="1444155342">
    <w:abstractNumId w:val="6"/>
  </w:num>
  <w:num w:numId="6" w16cid:durableId="743723685">
    <w:abstractNumId w:val="5"/>
  </w:num>
  <w:num w:numId="7" w16cid:durableId="233200582">
    <w:abstractNumId w:val="4"/>
  </w:num>
  <w:num w:numId="8" w16cid:durableId="1967201252">
    <w:abstractNumId w:val="8"/>
  </w:num>
  <w:num w:numId="9" w16cid:durableId="1980570161">
    <w:abstractNumId w:val="3"/>
  </w:num>
  <w:num w:numId="10" w16cid:durableId="1031762619">
    <w:abstractNumId w:val="2"/>
  </w:num>
  <w:num w:numId="11" w16cid:durableId="883565827">
    <w:abstractNumId w:val="1"/>
  </w:num>
  <w:num w:numId="12" w16cid:durableId="443421026">
    <w:abstractNumId w:val="0"/>
  </w:num>
  <w:num w:numId="13" w16cid:durableId="1766342281">
    <w:abstractNumId w:val="14"/>
  </w:num>
  <w:num w:numId="14" w16cid:durableId="1351106078">
    <w:abstractNumId w:val="34"/>
  </w:num>
  <w:num w:numId="15" w16cid:durableId="1101415973">
    <w:abstractNumId w:val="23"/>
  </w:num>
  <w:num w:numId="16" w16cid:durableId="1036153497">
    <w:abstractNumId w:val="29"/>
  </w:num>
  <w:num w:numId="17" w16cid:durableId="1829785967">
    <w:abstractNumId w:val="44"/>
  </w:num>
  <w:num w:numId="18" w16cid:durableId="2067753218">
    <w:abstractNumId w:val="22"/>
  </w:num>
  <w:num w:numId="19" w16cid:durableId="1740976932">
    <w:abstractNumId w:val="25"/>
  </w:num>
  <w:num w:numId="20" w16cid:durableId="789710041">
    <w:abstractNumId w:val="30"/>
  </w:num>
  <w:num w:numId="21" w16cid:durableId="91364813">
    <w:abstractNumId w:val="37"/>
  </w:num>
  <w:num w:numId="22" w16cid:durableId="1492335513">
    <w:abstractNumId w:val="46"/>
  </w:num>
  <w:num w:numId="23" w16cid:durableId="51657208">
    <w:abstractNumId w:val="28"/>
  </w:num>
  <w:num w:numId="24" w16cid:durableId="1073241392">
    <w:abstractNumId w:val="13"/>
  </w:num>
  <w:num w:numId="25" w16cid:durableId="236133408">
    <w:abstractNumId w:val="11"/>
  </w:num>
  <w:num w:numId="26" w16cid:durableId="511460604">
    <w:abstractNumId w:val="43"/>
  </w:num>
  <w:num w:numId="27" w16cid:durableId="352072484">
    <w:abstractNumId w:val="35"/>
  </w:num>
  <w:num w:numId="28" w16cid:durableId="738599010">
    <w:abstractNumId w:val="18"/>
  </w:num>
  <w:num w:numId="29" w16cid:durableId="1762019708">
    <w:abstractNumId w:val="36"/>
  </w:num>
  <w:num w:numId="30" w16cid:durableId="249240422">
    <w:abstractNumId w:val="32"/>
  </w:num>
  <w:num w:numId="31" w16cid:durableId="273638806">
    <w:abstractNumId w:val="40"/>
  </w:num>
  <w:num w:numId="32" w16cid:durableId="23134916">
    <w:abstractNumId w:val="21"/>
  </w:num>
  <w:num w:numId="33" w16cid:durableId="1603613400">
    <w:abstractNumId w:val="24"/>
  </w:num>
  <w:num w:numId="34" w16cid:durableId="1578901311">
    <w:abstractNumId w:val="16"/>
  </w:num>
  <w:num w:numId="35" w16cid:durableId="587420569">
    <w:abstractNumId w:val="38"/>
  </w:num>
  <w:num w:numId="36" w16cid:durableId="828861607">
    <w:abstractNumId w:val="41"/>
  </w:num>
  <w:num w:numId="37" w16cid:durableId="516888511">
    <w:abstractNumId w:val="17"/>
  </w:num>
  <w:num w:numId="38" w16cid:durableId="174460128">
    <w:abstractNumId w:val="10"/>
  </w:num>
  <w:num w:numId="39" w16cid:durableId="1715500500">
    <w:abstractNumId w:val="15"/>
  </w:num>
  <w:num w:numId="40" w16cid:durableId="1778061678">
    <w:abstractNumId w:val="39"/>
  </w:num>
  <w:num w:numId="41" w16cid:durableId="1441678885">
    <w:abstractNumId w:val="19"/>
  </w:num>
  <w:num w:numId="42" w16cid:durableId="355543691">
    <w:abstractNumId w:val="26"/>
  </w:num>
  <w:num w:numId="43" w16cid:durableId="467937759">
    <w:abstractNumId w:val="20"/>
  </w:num>
  <w:num w:numId="44" w16cid:durableId="1365400904">
    <w:abstractNumId w:val="45"/>
  </w:num>
  <w:num w:numId="45" w16cid:durableId="1296132333">
    <w:abstractNumId w:val="31"/>
  </w:num>
  <w:num w:numId="46" w16cid:durableId="78329504">
    <w:abstractNumId w:val="27"/>
  </w:num>
  <w:num w:numId="47" w16cid:durableId="1479415711">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5D1D"/>
    <w:rsid w:val="000C69D4"/>
    <w:rsid w:val="000C7381"/>
    <w:rsid w:val="000D256D"/>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5FB7"/>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85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82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1D3"/>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4B7"/>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269"/>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8D7"/>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F0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6EE"/>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0E1"/>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43E2"/>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587"/>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5AB"/>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95E"/>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4D42"/>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07B"/>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874"/>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063"/>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2625</Words>
  <Characters>315</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2022-04-28T00:05:00Z</dcterms:created>
  <dcterms:modified xsi:type="dcterms:W3CDTF">2022-04-28T00:16:00Z</dcterms:modified>
</cp:coreProperties>
</file>