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2996354"/>
    <w:p w14:paraId="389EFC78" w14:textId="78B592C3" w:rsidR="00AF1E02" w:rsidRPr="00B104C1" w:rsidRDefault="00AF1E02" w:rsidP="00B104C1">
      <w:pPr>
        <w:tabs>
          <w:tab w:val="left" w:pos="3331"/>
        </w:tabs>
        <w:rPr>
          <w:rFonts w:asciiTheme="majorHAnsi" w:hAnsiTheme="majorHAnsi" w:cstheme="majorHAnsi"/>
          <w:szCs w:val="21"/>
        </w:rPr>
      </w:pPr>
      <w:r w:rsidRPr="00B104C1">
        <w:rPr>
          <w:rFonts w:asciiTheme="majorHAnsi" w:hAnsiTheme="majorHAnsi" w:cstheme="majorHAnsi"/>
          <w:noProof/>
          <w:szCs w:val="21"/>
        </w:rPr>
        <mc:AlternateContent>
          <mc:Choice Requires="wps">
            <w:drawing>
              <wp:anchor distT="0" distB="0" distL="114300" distR="114300" simplePos="0" relativeHeight="251736203" behindDoc="0" locked="0" layoutInCell="1" allowOverlap="1" wp14:anchorId="0841E6AC" wp14:editId="5F5C17BD">
                <wp:simplePos x="0" y="0"/>
                <wp:positionH relativeFrom="margin">
                  <wp:posOffset>5195192</wp:posOffset>
                </wp:positionH>
                <wp:positionV relativeFrom="paragraph">
                  <wp:posOffset>-18672</wp:posOffset>
                </wp:positionV>
                <wp:extent cx="977927" cy="445135"/>
                <wp:effectExtent l="0" t="0" r="12700"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27" cy="445135"/>
                        </a:xfrm>
                        <a:prstGeom prst="rect">
                          <a:avLst/>
                        </a:prstGeom>
                        <a:solidFill>
                          <a:srgbClr val="FFFFFF"/>
                        </a:solidFill>
                        <a:ln w="9525">
                          <a:solidFill>
                            <a:srgbClr val="000000"/>
                          </a:solidFill>
                          <a:miter lim="800000"/>
                          <a:headEnd/>
                          <a:tailEnd/>
                        </a:ln>
                      </wps:spPr>
                      <wps:txbx>
                        <w:txbxContent>
                          <w:p w14:paraId="490193E3" w14:textId="265B455E" w:rsidR="00AF1E02" w:rsidRPr="000B0F6C" w:rsidRDefault="000B0F6C" w:rsidP="00B104C1">
                            <w:pPr>
                              <w:jc w:val="center"/>
                              <w:rPr>
                                <w:rFonts w:asciiTheme="majorHAnsi" w:hAnsiTheme="majorHAnsi" w:cstheme="majorHAnsi"/>
                                <w:szCs w:val="21"/>
                              </w:rPr>
                            </w:pPr>
                            <w:r w:rsidRPr="000B0F6C">
                              <w:rPr>
                                <w:rFonts w:asciiTheme="majorHAnsi" w:hAnsiTheme="majorHAnsi" w:cstheme="majorHAnsi"/>
                                <w:szCs w:val="21"/>
                              </w:rPr>
                              <w:t>Attachment</w:t>
                            </w:r>
                            <w:r w:rsidR="000B3089">
                              <w:rPr>
                                <w:rFonts w:asciiTheme="majorHAnsi" w:hAnsiTheme="majorHAnsi" w:cstheme="majorHAnsi"/>
                                <w:szCs w:val="21"/>
                              </w:rPr>
                              <w:t xml:space="preserve"> </w:t>
                            </w:r>
                            <w:r w:rsidR="008C6C0E">
                              <w:rPr>
                                <w:rFonts w:asciiTheme="majorHAnsi" w:hAnsiTheme="majorHAnsi" w:cstheme="majorHAnsi" w:hint="eastAsia"/>
                                <w:szCs w:val="21"/>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409.05pt;margin-top:-1.45pt;width:77pt;height:35.05pt;z-index:251736203;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">
                <v:textbox style="mso-fit-shape-to-text:t" inset="5.85pt,.7pt,5.85pt,.7pt">
                  <w:txbxContent>
                    <w:p w14:paraId="490193E3" w14:textId="265B455E" w:rsidR="00AF1E02" w:rsidRPr="000B0F6C" w:rsidRDefault="000B0F6C" w:rsidP="00B104C1">
                      <w:pPr>
                        <w:jc w:val="center"/>
                        <w:rPr>
                          <w:rFonts w:asciiTheme="majorHAnsi" w:hAnsiTheme="majorHAnsi" w:cstheme="majorHAnsi"/>
                          <w:szCs w:val="21"/>
                        </w:rPr>
                      </w:pPr>
                      <w:r w:rsidRPr="000B0F6C">
                        <w:rPr>
                          <w:rFonts w:asciiTheme="majorHAnsi" w:hAnsiTheme="majorHAnsi" w:cstheme="majorHAnsi"/>
                          <w:szCs w:val="21"/>
                        </w:rPr>
                        <w:t>Attachment</w:t>
                      </w:r>
                      <w:r w:rsidR="000B3089">
                        <w:rPr>
                          <w:rFonts w:asciiTheme="majorHAnsi" w:hAnsiTheme="majorHAnsi" w:cstheme="majorHAnsi"/>
                          <w:szCs w:val="21"/>
                        </w:rPr>
                        <w:t xml:space="preserve"> </w:t>
                      </w:r>
                      <w:r w:rsidR="008C6C0E">
                        <w:rPr>
                          <w:rFonts w:asciiTheme="majorHAnsi" w:hAnsiTheme="majorHAnsi" w:cstheme="majorHAnsi" w:hint="eastAsia"/>
                          <w:szCs w:val="21"/>
                        </w:rPr>
                        <w:t>7</w:t>
                      </w:r>
                    </w:p>
                  </w:txbxContent>
                </v:textbox>
                <w10:wrap anchorx="margin"/>
              </v:shape>
            </w:pict>
          </mc:Fallback>
        </mc:AlternateContent>
      </w:r>
      <w:r w:rsidR="00B104C1">
        <w:rPr>
          <w:rFonts w:asciiTheme="majorHAnsi" w:hAnsiTheme="majorHAnsi" w:cstheme="majorHAnsi"/>
          <w:szCs w:val="21"/>
        </w:rPr>
        <w:tab/>
      </w:r>
    </w:p>
    <w:p w14:paraId="2394F441" w14:textId="2B67A10C" w:rsidR="0057068F" w:rsidRPr="00B104C1" w:rsidRDefault="0057068F" w:rsidP="00DA71B1">
      <w:pPr>
        <w:pStyle w:val="afff5"/>
        <w:rPr>
          <w:rFonts w:asciiTheme="majorHAnsi" w:eastAsia="ＭＳ Ｐゴシック" w:hAnsiTheme="majorHAnsi" w:cstheme="majorHAnsi"/>
          <w:kern w:val="0"/>
          <w:sz w:val="21"/>
          <w:szCs w:val="21"/>
        </w:rPr>
      </w:pPr>
      <w:bookmarkStart w:id="1" w:name="_Hlk98014360"/>
      <w:bookmarkStart w:id="2" w:name="_Hlk98014247"/>
      <w:r w:rsidRPr="00B104C1">
        <w:rPr>
          <w:rFonts w:asciiTheme="majorHAnsi" w:eastAsia="ＭＳ Ｐゴシック" w:hAnsiTheme="majorHAnsi" w:cstheme="majorHAnsi"/>
          <w:kern w:val="0"/>
          <w:sz w:val="21"/>
          <w:szCs w:val="21"/>
        </w:rPr>
        <w:t>Status of application/</w:t>
      </w:r>
      <w:r w:rsidR="00AB44F5" w:rsidRPr="00B104C1">
        <w:rPr>
          <w:rFonts w:asciiTheme="majorHAnsi" w:eastAsia="ＭＳ Ｐゴシック" w:hAnsiTheme="majorHAnsi" w:cstheme="majorHAnsi"/>
          <w:kern w:val="0"/>
          <w:sz w:val="21"/>
          <w:szCs w:val="21"/>
        </w:rPr>
        <w:t>A</w:t>
      </w:r>
      <w:r w:rsidRPr="00B104C1">
        <w:rPr>
          <w:rFonts w:asciiTheme="majorHAnsi" w:eastAsia="ＭＳ Ｐゴシック" w:hAnsiTheme="majorHAnsi" w:cstheme="majorHAnsi"/>
          <w:kern w:val="0"/>
          <w:sz w:val="21"/>
          <w:szCs w:val="21"/>
        </w:rPr>
        <w:t>cceptance of other research funds</w:t>
      </w:r>
    </w:p>
    <w:p w14:paraId="62693F44" w14:textId="77777777" w:rsidR="00DA71B1" w:rsidRPr="00B104C1" w:rsidRDefault="00DA71B1" w:rsidP="00DA71B1">
      <w:pPr>
        <w:pStyle w:val="affffd"/>
        <w:ind w:left="0" w:firstLineChars="100" w:firstLine="210"/>
        <w:rPr>
          <w:rFonts w:asciiTheme="majorHAnsi" w:eastAsiaTheme="minorEastAsia" w:hAnsiTheme="majorHAnsi" w:cstheme="majorHAnsi"/>
          <w:i w:val="0"/>
          <w:iCs/>
          <w:color w:val="auto"/>
          <w:kern w:val="0"/>
        </w:rPr>
      </w:pPr>
    </w:p>
    <w:p w14:paraId="726FA108" w14:textId="0C3487FB" w:rsidR="009626B3" w:rsidRPr="00B104C1" w:rsidRDefault="00841749" w:rsidP="009626B3">
      <w:pPr>
        <w:pStyle w:val="affffd"/>
        <w:ind w:left="0" w:firstLineChars="50" w:firstLine="105"/>
        <w:rPr>
          <w:rFonts w:asciiTheme="majorHAnsi" w:eastAsiaTheme="minorEastAsia" w:hAnsiTheme="majorHAnsi" w:cstheme="majorHAnsi"/>
          <w:i w:val="0"/>
          <w:iCs/>
          <w:color w:val="auto"/>
          <w:kern w:val="0"/>
        </w:rPr>
      </w:pPr>
      <w:bookmarkStart w:id="3" w:name="_Hlk90068202"/>
      <w:r w:rsidRPr="00B104C1">
        <w:rPr>
          <w:rFonts w:asciiTheme="majorHAnsi" w:eastAsiaTheme="minorEastAsia" w:hAnsiTheme="majorHAnsi" w:cstheme="majorHAnsi"/>
          <w:i w:val="0"/>
          <w:iCs/>
          <w:color w:val="auto"/>
          <w:kern w:val="0"/>
        </w:rPr>
        <w:t>The</w:t>
      </w:r>
      <w:r w:rsidR="007D7FB4" w:rsidRPr="00B104C1">
        <w:rPr>
          <w:rFonts w:asciiTheme="majorHAnsi" w:eastAsiaTheme="minorEastAsia" w:hAnsiTheme="majorHAnsi" w:cstheme="majorHAnsi"/>
          <w:i w:val="0"/>
          <w:iCs/>
          <w:color w:val="auto"/>
          <w:kern w:val="0"/>
        </w:rPr>
        <w:t xml:space="preserve"> Principal Investigator/Research Coordinator (Note 1) </w:t>
      </w:r>
      <w:r w:rsidR="00C15DB6" w:rsidRPr="00B104C1">
        <w:rPr>
          <w:rFonts w:asciiTheme="majorHAnsi" w:eastAsiaTheme="minorEastAsia" w:hAnsiTheme="majorHAnsi" w:cstheme="majorHAnsi"/>
          <w:i w:val="0"/>
          <w:iCs/>
          <w:color w:val="auto"/>
          <w:kern w:val="0"/>
        </w:rPr>
        <w:t>is</w:t>
      </w:r>
      <w:r w:rsidR="001654DA" w:rsidRPr="00B104C1">
        <w:rPr>
          <w:rFonts w:asciiTheme="majorHAnsi" w:eastAsiaTheme="minorEastAsia" w:hAnsiTheme="majorHAnsi" w:cstheme="majorHAnsi"/>
          <w:i w:val="0"/>
          <w:iCs/>
          <w:color w:val="auto"/>
          <w:kern w:val="0"/>
        </w:rPr>
        <w:t xml:space="preserve"> ask</w:t>
      </w:r>
      <w:r w:rsidR="007D7FB4" w:rsidRPr="00B104C1">
        <w:rPr>
          <w:rFonts w:asciiTheme="majorHAnsi" w:eastAsiaTheme="minorEastAsia" w:hAnsiTheme="majorHAnsi" w:cstheme="majorHAnsi"/>
          <w:i w:val="0"/>
          <w:iCs/>
          <w:color w:val="auto"/>
          <w:kern w:val="0"/>
        </w:rPr>
        <w:t>ed</w:t>
      </w:r>
      <w:r w:rsidR="001654DA" w:rsidRPr="00B104C1">
        <w:rPr>
          <w:rFonts w:asciiTheme="majorHAnsi" w:eastAsiaTheme="minorEastAsia" w:hAnsiTheme="majorHAnsi" w:cstheme="majorHAnsi"/>
          <w:i w:val="0"/>
          <w:iCs/>
          <w:color w:val="auto"/>
          <w:kern w:val="0"/>
        </w:rPr>
        <w:t xml:space="preserve"> for the necessary information to confirm whether</w:t>
      </w:r>
      <w:r w:rsidR="00AB44F5" w:rsidRPr="00B104C1">
        <w:rPr>
          <w:rFonts w:asciiTheme="majorHAnsi" w:eastAsiaTheme="minorEastAsia" w:hAnsiTheme="majorHAnsi" w:cstheme="majorHAnsi"/>
          <w:i w:val="0"/>
          <w:iCs/>
          <w:color w:val="auto"/>
          <w:kern w:val="0"/>
        </w:rPr>
        <w:t xml:space="preserve"> </w:t>
      </w:r>
      <w:r w:rsidR="001654DA" w:rsidRPr="00B104C1">
        <w:rPr>
          <w:rFonts w:asciiTheme="majorHAnsi" w:eastAsiaTheme="minorEastAsia" w:hAnsiTheme="majorHAnsi" w:cstheme="majorHAnsi"/>
          <w:i w:val="0"/>
          <w:iCs/>
          <w:color w:val="auto"/>
          <w:kern w:val="0"/>
        </w:rPr>
        <w:t xml:space="preserve">the research project </w:t>
      </w:r>
      <w:r w:rsidR="00363DDE" w:rsidRPr="00B104C1">
        <w:rPr>
          <w:rFonts w:asciiTheme="majorHAnsi" w:eastAsiaTheme="minorEastAsia" w:hAnsiTheme="majorHAnsi" w:cstheme="majorHAnsi"/>
          <w:i w:val="0"/>
          <w:iCs/>
          <w:color w:val="auto"/>
          <w:kern w:val="0"/>
        </w:rPr>
        <w:t xml:space="preserve">applied for </w:t>
      </w:r>
      <w:r w:rsidR="00DA3B23" w:rsidRPr="00B104C1">
        <w:rPr>
          <w:rFonts w:asciiTheme="majorHAnsi" w:eastAsiaTheme="minorEastAsia" w:hAnsiTheme="majorHAnsi" w:cstheme="majorHAnsi"/>
          <w:i w:val="0"/>
          <w:iCs/>
          <w:color w:val="auto"/>
          <w:kern w:val="0"/>
        </w:rPr>
        <w:t>fall</w:t>
      </w:r>
      <w:r w:rsidR="00AB44F5" w:rsidRPr="00B104C1">
        <w:rPr>
          <w:rFonts w:asciiTheme="majorHAnsi" w:eastAsiaTheme="minorEastAsia" w:hAnsiTheme="majorHAnsi" w:cstheme="majorHAnsi"/>
          <w:i w:val="0"/>
          <w:iCs/>
          <w:color w:val="auto"/>
          <w:kern w:val="0"/>
        </w:rPr>
        <w:t>s</w:t>
      </w:r>
      <w:r w:rsidR="00DA3B23" w:rsidRPr="00B104C1">
        <w:rPr>
          <w:rFonts w:asciiTheme="majorHAnsi" w:eastAsiaTheme="minorEastAsia" w:hAnsiTheme="majorHAnsi" w:cstheme="majorHAnsi"/>
          <w:i w:val="0"/>
          <w:iCs/>
          <w:color w:val="auto"/>
          <w:kern w:val="0"/>
        </w:rPr>
        <w:t xml:space="preserve"> under</w:t>
      </w:r>
      <w:r w:rsidR="001654DA" w:rsidRPr="00B104C1">
        <w:rPr>
          <w:rFonts w:asciiTheme="majorHAnsi" w:eastAsiaTheme="minorEastAsia" w:hAnsiTheme="majorHAnsi" w:cstheme="majorHAnsi"/>
          <w:i w:val="0"/>
          <w:iCs/>
          <w:color w:val="auto"/>
          <w:kern w:val="0"/>
        </w:rPr>
        <w:t xml:space="preserve"> unreasonable duplication or excessive concentration of research funds</w:t>
      </w:r>
      <w:r w:rsidR="000560C7" w:rsidRPr="00B104C1">
        <w:rPr>
          <w:rFonts w:asciiTheme="majorHAnsi" w:eastAsiaTheme="minorEastAsia" w:hAnsiTheme="majorHAnsi" w:cstheme="majorHAnsi"/>
          <w:i w:val="0"/>
          <w:iCs/>
          <w:color w:val="auto"/>
          <w:kern w:val="0"/>
        </w:rPr>
        <w:t>,</w:t>
      </w:r>
      <w:r w:rsidR="001654DA" w:rsidRPr="00B104C1">
        <w:rPr>
          <w:rFonts w:asciiTheme="majorHAnsi" w:eastAsiaTheme="minorEastAsia" w:hAnsiTheme="majorHAnsi" w:cstheme="majorHAnsi"/>
          <w:i w:val="0"/>
          <w:iCs/>
          <w:color w:val="auto"/>
          <w:kern w:val="0"/>
        </w:rPr>
        <w:t xml:space="preserve"> and </w:t>
      </w:r>
      <w:r w:rsidR="00DA3B23" w:rsidRPr="00B104C1">
        <w:rPr>
          <w:rFonts w:asciiTheme="majorHAnsi" w:eastAsiaTheme="minorEastAsia" w:hAnsiTheme="majorHAnsi" w:cstheme="majorHAnsi"/>
          <w:i w:val="0"/>
          <w:iCs/>
          <w:color w:val="auto"/>
          <w:kern w:val="0"/>
        </w:rPr>
        <w:t>whether</w:t>
      </w:r>
      <w:r w:rsidR="00AB44F5" w:rsidRPr="00B104C1">
        <w:rPr>
          <w:rFonts w:asciiTheme="majorHAnsi" w:eastAsiaTheme="minorEastAsia" w:hAnsiTheme="majorHAnsi" w:cstheme="majorHAnsi"/>
          <w:i w:val="0"/>
          <w:iCs/>
          <w:color w:val="auto"/>
          <w:kern w:val="0"/>
        </w:rPr>
        <w:t xml:space="preserve"> </w:t>
      </w:r>
      <w:r w:rsidR="001654DA" w:rsidRPr="00B104C1">
        <w:rPr>
          <w:rFonts w:asciiTheme="majorHAnsi" w:eastAsiaTheme="minorEastAsia" w:hAnsiTheme="majorHAnsi" w:cstheme="majorHAnsi"/>
          <w:i w:val="0"/>
          <w:iCs/>
          <w:color w:val="auto"/>
          <w:kern w:val="0"/>
        </w:rPr>
        <w:t xml:space="preserve">the effort related to the execution of the research project can be appropriately secured </w:t>
      </w:r>
      <w:r w:rsidR="00DA3B23" w:rsidRPr="00B104C1">
        <w:rPr>
          <w:rFonts w:asciiTheme="majorHAnsi" w:eastAsiaTheme="minorEastAsia" w:hAnsiTheme="majorHAnsi" w:cstheme="majorHAnsi"/>
          <w:i w:val="0"/>
          <w:iCs/>
          <w:color w:val="auto"/>
          <w:kern w:val="0"/>
        </w:rPr>
        <w:t xml:space="preserve">based on </w:t>
      </w:r>
      <w:r w:rsidR="001654DA" w:rsidRPr="00B104C1">
        <w:rPr>
          <w:rFonts w:asciiTheme="majorHAnsi" w:eastAsiaTheme="minorEastAsia" w:hAnsiTheme="majorHAnsi" w:cstheme="majorHAnsi"/>
          <w:i w:val="0"/>
          <w:iCs/>
          <w:color w:val="auto"/>
          <w:kern w:val="0"/>
        </w:rPr>
        <w:t>the Guidelines for Proper Execution of Competitive Research Funds</w:t>
      </w:r>
      <w:r w:rsidR="0099058D" w:rsidRPr="00B104C1">
        <w:rPr>
          <w:rFonts w:asciiTheme="majorHAnsi" w:eastAsiaTheme="minorEastAsia" w:hAnsiTheme="majorHAnsi" w:cstheme="majorHAnsi"/>
          <w:i w:val="0"/>
          <w:iCs/>
          <w:color w:val="auto"/>
          <w:kern w:val="0"/>
        </w:rPr>
        <w:t xml:space="preserve"> Scheme</w:t>
      </w:r>
      <w:r w:rsidR="001654DA" w:rsidRPr="00B104C1">
        <w:rPr>
          <w:rFonts w:asciiTheme="majorHAnsi" w:eastAsiaTheme="minorEastAsia" w:hAnsiTheme="majorHAnsi" w:cstheme="majorHAnsi"/>
          <w:i w:val="0"/>
          <w:iCs/>
          <w:color w:val="auto"/>
          <w:kern w:val="0"/>
        </w:rPr>
        <w:t xml:space="preserve"> (</w:t>
      </w:r>
      <w:r w:rsidR="00DA3B23" w:rsidRPr="00B104C1">
        <w:rPr>
          <w:rFonts w:asciiTheme="majorHAnsi" w:eastAsiaTheme="minorEastAsia" w:hAnsiTheme="majorHAnsi" w:cstheme="majorHAnsi"/>
          <w:i w:val="0"/>
          <w:iCs/>
          <w:color w:val="auto"/>
          <w:kern w:val="0"/>
        </w:rPr>
        <w:t>r</w:t>
      </w:r>
      <w:r w:rsidR="001654DA" w:rsidRPr="00B104C1">
        <w:rPr>
          <w:rFonts w:asciiTheme="majorHAnsi" w:eastAsiaTheme="minorEastAsia" w:hAnsiTheme="majorHAnsi" w:cstheme="majorHAnsi"/>
          <w:i w:val="0"/>
          <w:iCs/>
          <w:color w:val="auto"/>
          <w:kern w:val="0"/>
        </w:rPr>
        <w:t>evised on December 17, 2021) (</w:t>
      </w:r>
      <w:r w:rsidR="00DA3B23" w:rsidRPr="00B104C1">
        <w:rPr>
          <w:rFonts w:asciiTheme="majorHAnsi" w:eastAsiaTheme="minorEastAsia" w:hAnsiTheme="majorHAnsi" w:cstheme="majorHAnsi"/>
          <w:i w:val="0"/>
          <w:iCs/>
          <w:color w:val="auto"/>
          <w:kern w:val="0"/>
        </w:rPr>
        <w:t>a</w:t>
      </w:r>
      <w:r w:rsidR="001654DA" w:rsidRPr="00B104C1">
        <w:rPr>
          <w:rFonts w:asciiTheme="majorHAnsi" w:eastAsiaTheme="minorEastAsia" w:hAnsiTheme="majorHAnsi" w:cstheme="majorHAnsi"/>
          <w:i w:val="0"/>
          <w:iCs/>
          <w:color w:val="auto"/>
          <w:kern w:val="0"/>
        </w:rPr>
        <w:t xml:space="preserve">greement with the relevant ministries and agencies regarding competitive research funds) (hereinafter referred to as </w:t>
      </w:r>
      <w:r w:rsidR="00AB44F5" w:rsidRPr="00B104C1">
        <w:rPr>
          <w:rFonts w:asciiTheme="majorHAnsi" w:eastAsiaTheme="minorEastAsia" w:hAnsiTheme="majorHAnsi" w:cstheme="majorHAnsi"/>
          <w:i w:val="0"/>
          <w:iCs/>
          <w:color w:val="auto"/>
          <w:kern w:val="0"/>
        </w:rPr>
        <w:t>“</w:t>
      </w:r>
      <w:r w:rsidR="001654DA" w:rsidRPr="00B104C1">
        <w:rPr>
          <w:rFonts w:asciiTheme="majorHAnsi" w:eastAsiaTheme="minorEastAsia" w:hAnsiTheme="majorHAnsi" w:cstheme="majorHAnsi"/>
          <w:i w:val="0"/>
          <w:iCs/>
          <w:color w:val="auto"/>
          <w:kern w:val="0"/>
        </w:rPr>
        <w:t>Guidelines</w:t>
      </w:r>
      <w:r w:rsidR="00AB44F5" w:rsidRPr="00B104C1">
        <w:rPr>
          <w:rFonts w:asciiTheme="majorHAnsi" w:eastAsiaTheme="minorEastAsia" w:hAnsiTheme="majorHAnsi" w:cstheme="majorHAnsi"/>
          <w:i w:val="0"/>
          <w:iCs/>
          <w:color w:val="auto"/>
          <w:kern w:val="0"/>
        </w:rPr>
        <w:t>”</w:t>
      </w:r>
      <w:r w:rsidR="001654DA" w:rsidRPr="00B104C1">
        <w:rPr>
          <w:rFonts w:asciiTheme="majorHAnsi" w:eastAsiaTheme="minorEastAsia" w:hAnsiTheme="majorHAnsi" w:cstheme="majorHAnsi"/>
          <w:i w:val="0"/>
          <w:iCs/>
          <w:color w:val="auto"/>
          <w:kern w:val="0"/>
        </w:rPr>
        <w:t>).</w:t>
      </w:r>
      <w:bookmarkEnd w:id="3"/>
    </w:p>
    <w:p w14:paraId="15DFF911" w14:textId="77777777" w:rsidR="000A0C87" w:rsidRPr="00B104C1" w:rsidRDefault="000A0C87" w:rsidP="009626B3">
      <w:pPr>
        <w:pStyle w:val="affffd"/>
        <w:ind w:left="0" w:firstLineChars="50" w:firstLine="105"/>
        <w:rPr>
          <w:rFonts w:asciiTheme="majorHAnsi" w:eastAsiaTheme="minorEastAsia" w:hAnsiTheme="majorHAnsi" w:cstheme="majorHAnsi"/>
          <w:i w:val="0"/>
          <w:iCs/>
          <w:color w:val="auto"/>
          <w:kern w:val="0"/>
        </w:rPr>
      </w:pPr>
    </w:p>
    <w:p w14:paraId="41814A1D" w14:textId="3CF57BAD" w:rsidR="000A0C87" w:rsidRPr="00B104C1" w:rsidRDefault="0069353A" w:rsidP="0017407E">
      <w:pPr>
        <w:pStyle w:val="affffd"/>
        <w:ind w:left="0" w:firstLineChars="50" w:firstLine="105"/>
        <w:rPr>
          <w:rFonts w:asciiTheme="majorHAnsi" w:eastAsiaTheme="minorEastAsia" w:hAnsiTheme="majorHAnsi" w:cstheme="majorHAnsi"/>
          <w:i w:val="0"/>
          <w:iCs/>
          <w:color w:val="auto"/>
          <w:kern w:val="0"/>
        </w:rPr>
      </w:pPr>
      <w:r w:rsidRPr="00B104C1">
        <w:rPr>
          <w:rFonts w:asciiTheme="majorHAnsi" w:eastAsiaTheme="minorEastAsia" w:hAnsiTheme="majorHAnsi" w:cstheme="majorHAnsi"/>
          <w:i w:val="0"/>
          <w:iCs/>
          <w:color w:val="auto"/>
          <w:kern w:val="0"/>
        </w:rPr>
        <w:t>Please e</w:t>
      </w:r>
      <w:r w:rsidR="00016B93" w:rsidRPr="00B104C1">
        <w:rPr>
          <w:rFonts w:asciiTheme="majorHAnsi" w:eastAsiaTheme="minorEastAsia" w:hAnsiTheme="majorHAnsi" w:cstheme="majorHAnsi"/>
          <w:i w:val="0"/>
          <w:iCs/>
          <w:color w:val="auto"/>
          <w:kern w:val="0"/>
        </w:rPr>
        <w:t>nter the</w:t>
      </w:r>
      <w:r w:rsidR="005C2F35" w:rsidRPr="00B104C1">
        <w:rPr>
          <w:rFonts w:asciiTheme="majorHAnsi" w:eastAsiaTheme="minorEastAsia" w:hAnsiTheme="majorHAnsi" w:cstheme="majorHAnsi"/>
          <w:i w:val="0"/>
          <w:iCs/>
          <w:color w:val="auto"/>
          <w:kern w:val="0"/>
        </w:rPr>
        <w:t xml:space="preserve"> </w:t>
      </w:r>
      <w:r w:rsidR="00016B93" w:rsidRPr="00B104C1">
        <w:rPr>
          <w:rFonts w:asciiTheme="majorHAnsi" w:eastAsiaTheme="minorEastAsia" w:hAnsiTheme="majorHAnsi" w:cstheme="majorHAnsi"/>
          <w:i w:val="0"/>
          <w:iCs/>
          <w:color w:val="auto"/>
          <w:kern w:val="0"/>
        </w:rPr>
        <w:t>s</w:t>
      </w:r>
      <w:r w:rsidR="005C2F35" w:rsidRPr="00B104C1">
        <w:rPr>
          <w:rFonts w:asciiTheme="majorHAnsi" w:eastAsiaTheme="minorEastAsia" w:hAnsiTheme="majorHAnsi" w:cstheme="majorHAnsi"/>
          <w:i w:val="0"/>
          <w:iCs/>
          <w:color w:val="auto"/>
          <w:kern w:val="0"/>
        </w:rPr>
        <w:t>tatus</w:t>
      </w:r>
      <w:r w:rsidR="009E3F7A" w:rsidRPr="00B104C1">
        <w:rPr>
          <w:rFonts w:asciiTheme="majorHAnsi" w:eastAsiaTheme="minorEastAsia" w:hAnsiTheme="majorHAnsi" w:cstheme="majorHAnsi"/>
          <w:i w:val="0"/>
          <w:iCs/>
          <w:color w:val="auto"/>
          <w:kern w:val="0"/>
        </w:rPr>
        <w:t>es</w:t>
      </w:r>
      <w:r w:rsidR="005C2F35" w:rsidRPr="00B104C1">
        <w:rPr>
          <w:rFonts w:asciiTheme="majorHAnsi" w:eastAsiaTheme="minorEastAsia" w:hAnsiTheme="majorHAnsi" w:cstheme="majorHAnsi"/>
          <w:i w:val="0"/>
          <w:iCs/>
          <w:color w:val="auto"/>
          <w:kern w:val="0"/>
        </w:rPr>
        <w:t xml:space="preserve"> (distributor name, </w:t>
      </w:r>
      <w:r w:rsidR="00FF0CFD" w:rsidRPr="00B104C1">
        <w:rPr>
          <w:rFonts w:asciiTheme="majorHAnsi" w:eastAsiaTheme="minorEastAsia" w:hAnsiTheme="majorHAnsi" w:cstheme="majorHAnsi"/>
          <w:i w:val="0"/>
          <w:iCs/>
          <w:color w:val="auto"/>
          <w:kern w:val="0"/>
        </w:rPr>
        <w:t>project</w:t>
      </w:r>
      <w:r w:rsidR="005C2F35" w:rsidRPr="00B104C1">
        <w:rPr>
          <w:rFonts w:asciiTheme="majorHAnsi" w:eastAsiaTheme="minorEastAsia" w:hAnsiTheme="majorHAnsi" w:cstheme="majorHAnsi"/>
          <w:i w:val="0"/>
          <w:iCs/>
          <w:color w:val="auto"/>
          <w:kern w:val="0"/>
        </w:rPr>
        <w:t xml:space="preserve"> name, research subject, implementation period, budget amount</w:t>
      </w:r>
      <w:r w:rsidR="00352F04" w:rsidRPr="00B104C1">
        <w:rPr>
          <w:rFonts w:asciiTheme="majorHAnsi" w:eastAsiaTheme="minorEastAsia" w:hAnsiTheme="majorHAnsi" w:cstheme="majorHAnsi"/>
          <w:i w:val="0"/>
          <w:iCs/>
          <w:color w:val="auto"/>
          <w:kern w:val="0"/>
        </w:rPr>
        <w:t>,</w:t>
      </w:r>
      <w:r w:rsidR="000A0C87" w:rsidRPr="00B104C1">
        <w:rPr>
          <w:rFonts w:asciiTheme="majorHAnsi" w:eastAsiaTheme="minorEastAsia" w:hAnsiTheme="majorHAnsi" w:cstheme="majorHAnsi"/>
          <w:i w:val="0"/>
          <w:iCs/>
          <w:color w:val="auto"/>
          <w:kern w:val="0"/>
        </w:rPr>
        <w:t xml:space="preserve"> and effort</w:t>
      </w:r>
      <w:r w:rsidR="00EB58E0" w:rsidRPr="00B104C1">
        <w:rPr>
          <w:rFonts w:asciiTheme="majorHAnsi" w:eastAsiaTheme="minorEastAsia" w:hAnsiTheme="majorHAnsi" w:cstheme="majorHAnsi"/>
          <w:i w:val="0"/>
          <w:iCs/>
          <w:color w:val="auto"/>
          <w:kern w:val="0"/>
        </w:rPr>
        <w:t>s</w:t>
      </w:r>
      <w:r w:rsidR="005C2F35" w:rsidRPr="00B104C1">
        <w:rPr>
          <w:rFonts w:asciiTheme="majorHAnsi" w:eastAsiaTheme="minorEastAsia" w:hAnsiTheme="majorHAnsi" w:cstheme="majorHAnsi"/>
          <w:i w:val="0"/>
          <w:iCs/>
          <w:color w:val="auto"/>
          <w:kern w:val="0"/>
        </w:rPr>
        <w:t>)</w:t>
      </w:r>
      <w:r w:rsidR="00737428" w:rsidRPr="00B104C1">
        <w:rPr>
          <w:rFonts w:asciiTheme="majorHAnsi" w:eastAsiaTheme="minorEastAsia" w:hAnsiTheme="majorHAnsi" w:cstheme="majorHAnsi"/>
          <w:i w:val="0"/>
          <w:iCs/>
          <w:color w:val="auto"/>
          <w:kern w:val="0"/>
        </w:rPr>
        <w:t xml:space="preserve"> </w:t>
      </w:r>
      <w:r w:rsidR="006A227C" w:rsidRPr="00B104C1">
        <w:rPr>
          <w:rFonts w:asciiTheme="majorHAnsi" w:eastAsiaTheme="minorEastAsia" w:hAnsiTheme="majorHAnsi" w:cstheme="majorHAnsi"/>
          <w:i w:val="0"/>
          <w:iCs/>
          <w:color w:val="auto"/>
          <w:kern w:val="0"/>
        </w:rPr>
        <w:t>of</w:t>
      </w:r>
      <w:r w:rsidR="00C15DB6" w:rsidRPr="00B104C1">
        <w:rPr>
          <w:rFonts w:asciiTheme="majorHAnsi" w:eastAsiaTheme="minorEastAsia" w:hAnsiTheme="majorHAnsi" w:cstheme="majorHAnsi"/>
          <w:i w:val="0"/>
          <w:iCs/>
          <w:color w:val="auto"/>
          <w:kern w:val="0"/>
        </w:rPr>
        <w:t xml:space="preserve"> any</w:t>
      </w:r>
      <w:r w:rsidR="006A227C" w:rsidRPr="00B104C1">
        <w:rPr>
          <w:rFonts w:asciiTheme="majorHAnsi" w:eastAsiaTheme="minorEastAsia" w:hAnsiTheme="majorHAnsi" w:cstheme="majorHAnsi"/>
          <w:i w:val="0"/>
          <w:iCs/>
          <w:color w:val="auto"/>
          <w:kern w:val="0"/>
        </w:rPr>
        <w:t xml:space="preserve"> </w:t>
      </w:r>
      <w:r w:rsidR="00737428" w:rsidRPr="00B104C1">
        <w:rPr>
          <w:rFonts w:asciiTheme="majorHAnsi" w:eastAsiaTheme="minorEastAsia" w:hAnsiTheme="majorHAnsi" w:cstheme="majorHAnsi"/>
          <w:i w:val="0"/>
          <w:iCs/>
          <w:color w:val="auto"/>
          <w:kern w:val="0"/>
        </w:rPr>
        <w:t>other research funds (</w:t>
      </w:r>
      <w:r w:rsidR="001F5F29" w:rsidRPr="00B104C1">
        <w:rPr>
          <w:rFonts w:asciiTheme="majorHAnsi" w:eastAsiaTheme="minorEastAsia" w:hAnsiTheme="majorHAnsi" w:cstheme="majorHAnsi"/>
          <w:i w:val="0"/>
          <w:iCs/>
          <w:color w:val="auto"/>
          <w:kern w:val="0"/>
        </w:rPr>
        <w:t xml:space="preserve">all current research funds </w:t>
      </w:r>
      <w:r w:rsidR="00900DF9" w:rsidRPr="00B104C1">
        <w:rPr>
          <w:rFonts w:asciiTheme="majorHAnsi" w:eastAsiaTheme="minorEastAsia" w:hAnsiTheme="majorHAnsi" w:cstheme="majorHAnsi"/>
          <w:i w:val="0"/>
          <w:iCs/>
          <w:color w:val="auto"/>
          <w:kern w:val="0"/>
        </w:rPr>
        <w:t>that</w:t>
      </w:r>
      <w:r w:rsidR="001F5F29" w:rsidRPr="00B104C1">
        <w:rPr>
          <w:rFonts w:asciiTheme="majorHAnsi" w:eastAsiaTheme="minorEastAsia" w:hAnsiTheme="majorHAnsi" w:cstheme="majorHAnsi"/>
          <w:i w:val="0"/>
          <w:iCs/>
          <w:color w:val="auto"/>
          <w:kern w:val="0"/>
        </w:rPr>
        <w:t xml:space="preserve"> are allocated to individual research</w:t>
      </w:r>
      <w:r w:rsidR="000A0C87" w:rsidRPr="00B104C1">
        <w:rPr>
          <w:rFonts w:asciiTheme="majorHAnsi" w:eastAsiaTheme="minorEastAsia" w:hAnsiTheme="majorHAnsi" w:cstheme="majorHAnsi"/>
          <w:i w:val="0"/>
          <w:iCs/>
          <w:color w:val="auto"/>
          <w:kern w:val="0"/>
        </w:rPr>
        <w:t xml:space="preserve"> </w:t>
      </w:r>
      <w:r w:rsidR="001F5F29" w:rsidRPr="00B104C1">
        <w:rPr>
          <w:rFonts w:asciiTheme="majorHAnsi" w:eastAsiaTheme="minorEastAsia" w:hAnsiTheme="majorHAnsi" w:cstheme="majorHAnsi"/>
          <w:i w:val="0"/>
          <w:iCs/>
          <w:color w:val="auto"/>
          <w:kern w:val="0"/>
        </w:rPr>
        <w:t xml:space="preserve">contents </w:t>
      </w:r>
      <w:r w:rsidR="00841749" w:rsidRPr="00B104C1">
        <w:rPr>
          <w:rFonts w:asciiTheme="majorHAnsi" w:eastAsiaTheme="minorEastAsia" w:hAnsiTheme="majorHAnsi" w:cstheme="majorHAnsi"/>
          <w:i w:val="0"/>
          <w:iCs/>
          <w:color w:val="auto"/>
          <w:kern w:val="0"/>
        </w:rPr>
        <w:t xml:space="preserve">such as </w:t>
      </w:r>
      <w:r w:rsidR="00EB58E0" w:rsidRPr="00B104C1">
        <w:rPr>
          <w:rFonts w:asciiTheme="majorHAnsi" w:eastAsiaTheme="minorEastAsia" w:hAnsiTheme="majorHAnsi" w:cstheme="majorHAnsi"/>
          <w:i w:val="0"/>
          <w:iCs/>
          <w:color w:val="auto"/>
          <w:kern w:val="0"/>
        </w:rPr>
        <w:t>subsidies, grants, joint research funds,</w:t>
      </w:r>
      <w:r w:rsidR="00EB58E0" w:rsidRPr="00B104C1">
        <w:rPr>
          <w:color w:val="auto"/>
        </w:rPr>
        <w:t xml:space="preserve"> </w:t>
      </w:r>
      <w:r w:rsidR="00EB58E0" w:rsidRPr="00B104C1">
        <w:rPr>
          <w:rFonts w:asciiTheme="majorHAnsi" w:eastAsiaTheme="minorEastAsia" w:hAnsiTheme="majorHAnsi" w:cstheme="majorHAnsi"/>
          <w:i w:val="0"/>
          <w:iCs/>
          <w:color w:val="auto"/>
          <w:kern w:val="0"/>
        </w:rPr>
        <w:t>con</w:t>
      </w:r>
      <w:r w:rsidR="000560C7" w:rsidRPr="00B104C1">
        <w:rPr>
          <w:rFonts w:asciiTheme="majorHAnsi" w:eastAsiaTheme="minorEastAsia" w:hAnsiTheme="majorHAnsi" w:cstheme="majorHAnsi"/>
          <w:i w:val="0"/>
          <w:iCs/>
          <w:color w:val="auto"/>
          <w:kern w:val="0"/>
        </w:rPr>
        <w:t>tr</w:t>
      </w:r>
      <w:r w:rsidR="00352F04" w:rsidRPr="00B104C1">
        <w:rPr>
          <w:rFonts w:asciiTheme="majorHAnsi" w:eastAsiaTheme="minorEastAsia" w:hAnsiTheme="majorHAnsi" w:cstheme="majorHAnsi"/>
          <w:i w:val="0"/>
          <w:iCs/>
          <w:color w:val="auto"/>
          <w:kern w:val="0"/>
        </w:rPr>
        <w:t>a</w:t>
      </w:r>
      <w:r w:rsidR="000560C7" w:rsidRPr="00B104C1">
        <w:rPr>
          <w:rFonts w:asciiTheme="majorHAnsi" w:eastAsiaTheme="minorEastAsia" w:hAnsiTheme="majorHAnsi" w:cstheme="majorHAnsi"/>
          <w:i w:val="0"/>
          <w:iCs/>
          <w:color w:val="auto"/>
          <w:kern w:val="0"/>
        </w:rPr>
        <w:t>cted</w:t>
      </w:r>
      <w:r w:rsidR="00EB58E0" w:rsidRPr="00B104C1">
        <w:rPr>
          <w:rFonts w:asciiTheme="majorHAnsi" w:eastAsiaTheme="minorEastAsia" w:hAnsiTheme="majorHAnsi" w:cstheme="majorHAnsi"/>
          <w:i w:val="0"/>
          <w:iCs/>
          <w:color w:val="auto"/>
          <w:kern w:val="0"/>
        </w:rPr>
        <w:t xml:space="preserve"> research fund</w:t>
      </w:r>
      <w:r w:rsidR="00352F04" w:rsidRPr="00B104C1">
        <w:rPr>
          <w:rFonts w:asciiTheme="majorHAnsi" w:eastAsiaTheme="minorEastAsia" w:hAnsiTheme="majorHAnsi" w:cstheme="majorHAnsi"/>
          <w:i w:val="0"/>
          <w:iCs/>
          <w:color w:val="auto"/>
          <w:kern w:val="0"/>
        </w:rPr>
        <w:t>s</w:t>
      </w:r>
      <w:r w:rsidR="00EB58E0" w:rsidRPr="00B104C1">
        <w:rPr>
          <w:rFonts w:asciiTheme="majorHAnsi" w:eastAsiaTheme="minorEastAsia" w:hAnsiTheme="majorHAnsi" w:cstheme="majorHAnsi"/>
          <w:i w:val="0"/>
          <w:iCs/>
          <w:color w:val="auto"/>
          <w:kern w:val="0"/>
        </w:rPr>
        <w:t>, including those overseas</w:t>
      </w:r>
      <w:r w:rsidR="00841749" w:rsidRPr="00B104C1">
        <w:rPr>
          <w:rFonts w:asciiTheme="majorHAnsi" w:eastAsiaTheme="minorEastAsia" w:hAnsiTheme="majorHAnsi" w:cstheme="majorHAnsi"/>
          <w:i w:val="0"/>
          <w:iCs/>
          <w:color w:val="auto"/>
          <w:kern w:val="0"/>
        </w:rPr>
        <w:t xml:space="preserve"> </w:t>
      </w:r>
      <w:r w:rsidR="001F5F29" w:rsidRPr="00B104C1">
        <w:rPr>
          <w:rFonts w:asciiTheme="majorHAnsi" w:eastAsiaTheme="minorEastAsia" w:hAnsiTheme="majorHAnsi" w:cstheme="majorHAnsi"/>
          <w:i w:val="0"/>
          <w:iCs/>
          <w:color w:val="auto"/>
          <w:kern w:val="0"/>
        </w:rPr>
        <w:t>(Note 2)) other than the public funds (competitive research funds) currently being received,</w:t>
      </w:r>
      <w:r w:rsidR="000A0C87" w:rsidRPr="00B104C1">
        <w:rPr>
          <w:rFonts w:asciiTheme="majorHAnsi" w:eastAsiaTheme="minorEastAsia" w:hAnsiTheme="majorHAnsi" w:cstheme="majorHAnsi"/>
          <w:i w:val="0"/>
          <w:iCs/>
          <w:color w:val="auto"/>
          <w:kern w:val="0"/>
        </w:rPr>
        <w:t xml:space="preserve"> </w:t>
      </w:r>
      <w:r w:rsidR="001F5F29" w:rsidRPr="00B104C1">
        <w:rPr>
          <w:rFonts w:asciiTheme="majorHAnsi" w:eastAsiaTheme="minorEastAsia" w:hAnsiTheme="majorHAnsi" w:cstheme="majorHAnsi"/>
          <w:i w:val="0"/>
          <w:iCs/>
          <w:color w:val="auto"/>
          <w:kern w:val="0"/>
        </w:rPr>
        <w:t>applied for, or planned to be applied</w:t>
      </w:r>
      <w:r w:rsidR="00352F04" w:rsidRPr="00B104C1">
        <w:rPr>
          <w:rFonts w:asciiTheme="majorHAnsi" w:eastAsiaTheme="minorEastAsia" w:hAnsiTheme="majorHAnsi" w:cstheme="majorHAnsi"/>
          <w:i w:val="0"/>
          <w:iCs/>
          <w:color w:val="auto"/>
          <w:kern w:val="0"/>
        </w:rPr>
        <w:t xml:space="preserve"> for</w:t>
      </w:r>
      <w:r w:rsidR="001F5F29" w:rsidRPr="00B104C1">
        <w:rPr>
          <w:rFonts w:asciiTheme="majorHAnsi" w:eastAsiaTheme="minorEastAsia" w:hAnsiTheme="majorHAnsi" w:cstheme="majorHAnsi"/>
          <w:i w:val="0"/>
          <w:iCs/>
          <w:color w:val="auto"/>
          <w:kern w:val="0"/>
        </w:rPr>
        <w:t xml:space="preserve"> by the </w:t>
      </w:r>
      <w:r w:rsidR="00841749" w:rsidRPr="00B104C1">
        <w:rPr>
          <w:rFonts w:asciiTheme="majorHAnsi" w:eastAsiaTheme="minorEastAsia" w:hAnsiTheme="majorHAnsi" w:cstheme="majorHAnsi"/>
          <w:i w:val="0"/>
          <w:iCs/>
          <w:color w:val="auto"/>
          <w:kern w:val="0"/>
        </w:rPr>
        <w:t>P</w:t>
      </w:r>
      <w:r w:rsidR="001F5F29" w:rsidRPr="00B104C1">
        <w:rPr>
          <w:rFonts w:asciiTheme="majorHAnsi" w:eastAsiaTheme="minorEastAsia" w:hAnsiTheme="majorHAnsi" w:cstheme="majorHAnsi"/>
          <w:i w:val="0"/>
          <w:iCs/>
          <w:color w:val="auto"/>
          <w:kern w:val="0"/>
        </w:rPr>
        <w:t xml:space="preserve">rincipal </w:t>
      </w:r>
      <w:r w:rsidR="00841749" w:rsidRPr="00B104C1">
        <w:rPr>
          <w:rFonts w:asciiTheme="majorHAnsi" w:eastAsiaTheme="minorEastAsia" w:hAnsiTheme="majorHAnsi" w:cstheme="majorHAnsi"/>
          <w:i w:val="0"/>
          <w:iCs/>
          <w:color w:val="auto"/>
          <w:kern w:val="0"/>
        </w:rPr>
        <w:t>I</w:t>
      </w:r>
      <w:r w:rsidR="001F5F29" w:rsidRPr="00B104C1">
        <w:rPr>
          <w:rFonts w:asciiTheme="majorHAnsi" w:eastAsiaTheme="minorEastAsia" w:hAnsiTheme="majorHAnsi" w:cstheme="majorHAnsi"/>
          <w:i w:val="0"/>
          <w:iCs/>
          <w:color w:val="auto"/>
          <w:kern w:val="0"/>
        </w:rPr>
        <w:t>nvestigator/</w:t>
      </w:r>
      <w:r w:rsidR="00841749" w:rsidRPr="00B104C1">
        <w:rPr>
          <w:rFonts w:asciiTheme="majorHAnsi" w:eastAsiaTheme="minorEastAsia" w:hAnsiTheme="majorHAnsi" w:cstheme="majorHAnsi"/>
          <w:i w:val="0"/>
          <w:iCs/>
          <w:color w:val="auto"/>
          <w:kern w:val="0"/>
        </w:rPr>
        <w:t>R</w:t>
      </w:r>
      <w:r w:rsidR="001F5F29" w:rsidRPr="00B104C1">
        <w:rPr>
          <w:rFonts w:asciiTheme="majorHAnsi" w:eastAsiaTheme="minorEastAsia" w:hAnsiTheme="majorHAnsi" w:cstheme="majorHAnsi"/>
          <w:i w:val="0"/>
          <w:iCs/>
          <w:color w:val="auto"/>
          <w:kern w:val="0"/>
        </w:rPr>
        <w:t xml:space="preserve">esearch </w:t>
      </w:r>
      <w:r w:rsidR="00841749" w:rsidRPr="00B104C1">
        <w:rPr>
          <w:rFonts w:asciiTheme="majorHAnsi" w:eastAsiaTheme="minorEastAsia" w:hAnsiTheme="majorHAnsi" w:cstheme="majorHAnsi"/>
          <w:i w:val="0"/>
          <w:iCs/>
          <w:color w:val="auto"/>
          <w:kern w:val="0"/>
        </w:rPr>
        <w:t>C</w:t>
      </w:r>
      <w:r w:rsidR="001F5F29" w:rsidRPr="00B104C1">
        <w:rPr>
          <w:rFonts w:asciiTheme="majorHAnsi" w:eastAsiaTheme="minorEastAsia" w:hAnsiTheme="majorHAnsi" w:cstheme="majorHAnsi"/>
          <w:i w:val="0"/>
          <w:iCs/>
          <w:color w:val="auto"/>
          <w:kern w:val="0"/>
        </w:rPr>
        <w:t>oordinator.</w:t>
      </w:r>
    </w:p>
    <w:p w14:paraId="46FBF3F0" w14:textId="1A9ECAC8" w:rsidR="00191C3A" w:rsidRPr="00B104C1" w:rsidRDefault="00191C3A" w:rsidP="0017407E">
      <w:pPr>
        <w:pStyle w:val="affffd"/>
        <w:ind w:left="0" w:firstLineChars="50" w:firstLine="105"/>
        <w:rPr>
          <w:rFonts w:asciiTheme="majorHAnsi" w:eastAsiaTheme="minorEastAsia" w:hAnsiTheme="majorHAnsi" w:cstheme="majorHAnsi"/>
          <w:i w:val="0"/>
          <w:iCs/>
          <w:color w:val="auto"/>
        </w:rPr>
      </w:pPr>
      <w:r w:rsidRPr="00B104C1">
        <w:rPr>
          <w:rFonts w:asciiTheme="majorHAnsi" w:eastAsiaTheme="minorEastAsia" w:hAnsiTheme="majorHAnsi" w:cstheme="majorHAnsi"/>
          <w:i w:val="0"/>
          <w:iCs/>
          <w:color w:val="auto"/>
        </w:rPr>
        <w:t xml:space="preserve">However, if it is difficult to submit </w:t>
      </w:r>
      <w:r w:rsidR="000560C7" w:rsidRPr="00B104C1">
        <w:rPr>
          <w:rFonts w:asciiTheme="majorHAnsi" w:eastAsiaTheme="minorEastAsia" w:hAnsiTheme="majorHAnsi" w:cstheme="majorHAnsi"/>
          <w:i w:val="0"/>
          <w:iCs/>
          <w:color w:val="auto"/>
        </w:rPr>
        <w:t>th</w:t>
      </w:r>
      <w:r w:rsidR="00C15DB6" w:rsidRPr="00B104C1">
        <w:rPr>
          <w:rFonts w:asciiTheme="majorHAnsi" w:eastAsiaTheme="minorEastAsia" w:hAnsiTheme="majorHAnsi" w:cstheme="majorHAnsi"/>
          <w:i w:val="0"/>
          <w:iCs/>
          <w:color w:val="auto"/>
        </w:rPr>
        <w:t>at information</w:t>
      </w:r>
      <w:r w:rsidR="002E3AE5" w:rsidRPr="00B104C1">
        <w:rPr>
          <w:rFonts w:asciiTheme="majorHAnsi" w:eastAsiaTheme="minorEastAsia" w:hAnsiTheme="majorHAnsi" w:cstheme="majorHAnsi"/>
          <w:i w:val="0"/>
          <w:iCs/>
          <w:color w:val="auto"/>
        </w:rPr>
        <w:t xml:space="preserve"> </w:t>
      </w:r>
      <w:r w:rsidRPr="00B104C1">
        <w:rPr>
          <w:rFonts w:asciiTheme="majorHAnsi" w:eastAsiaTheme="minorEastAsia" w:hAnsiTheme="majorHAnsi" w:cstheme="majorHAnsi"/>
          <w:i w:val="0"/>
          <w:iCs/>
          <w:color w:val="auto"/>
        </w:rPr>
        <w:t xml:space="preserve">due to unavoidable </w:t>
      </w:r>
      <w:r w:rsidR="00852E5A" w:rsidRPr="00B104C1">
        <w:rPr>
          <w:rFonts w:asciiTheme="majorHAnsi" w:eastAsiaTheme="minorEastAsia" w:hAnsiTheme="majorHAnsi" w:cstheme="majorHAnsi"/>
          <w:i w:val="0"/>
          <w:iCs/>
          <w:color w:val="auto"/>
        </w:rPr>
        <w:t>reason</w:t>
      </w:r>
      <w:r w:rsidR="002E3AE5" w:rsidRPr="00B104C1">
        <w:rPr>
          <w:rFonts w:asciiTheme="majorHAnsi" w:eastAsiaTheme="minorEastAsia" w:hAnsiTheme="majorHAnsi" w:cstheme="majorHAnsi"/>
          <w:i w:val="0"/>
          <w:iCs/>
          <w:color w:val="auto"/>
        </w:rPr>
        <w:t>s</w:t>
      </w:r>
      <w:r w:rsidRPr="00B104C1">
        <w:rPr>
          <w:rFonts w:asciiTheme="majorHAnsi" w:eastAsiaTheme="minorEastAsia" w:hAnsiTheme="majorHAnsi" w:cstheme="majorHAnsi"/>
          <w:i w:val="0"/>
          <w:iCs/>
          <w:color w:val="auto"/>
        </w:rPr>
        <w:t xml:space="preserve"> such as </w:t>
      </w:r>
      <w:r w:rsidR="00352F04" w:rsidRPr="00B104C1">
        <w:rPr>
          <w:rFonts w:asciiTheme="majorHAnsi" w:eastAsiaTheme="minorEastAsia" w:hAnsiTheme="majorHAnsi" w:cstheme="majorHAnsi"/>
          <w:i w:val="0"/>
          <w:iCs/>
          <w:color w:val="auto"/>
        </w:rPr>
        <w:t>a</w:t>
      </w:r>
      <w:r w:rsidRPr="00B104C1">
        <w:rPr>
          <w:rFonts w:asciiTheme="majorHAnsi" w:eastAsiaTheme="minorEastAsia" w:hAnsiTheme="majorHAnsi" w:cstheme="majorHAnsi"/>
          <w:i w:val="0"/>
          <w:iCs/>
          <w:color w:val="auto"/>
        </w:rPr>
        <w:t xml:space="preserve"> confidentiality agreement that has already been concluded, </w:t>
      </w:r>
      <w:r w:rsidR="000560C7" w:rsidRPr="00B104C1">
        <w:rPr>
          <w:rFonts w:asciiTheme="majorHAnsi" w:eastAsiaTheme="minorEastAsia" w:hAnsiTheme="majorHAnsi" w:cstheme="majorHAnsi"/>
          <w:i w:val="0"/>
          <w:iCs/>
          <w:color w:val="auto"/>
        </w:rPr>
        <w:t xml:space="preserve">only </w:t>
      </w:r>
      <w:r w:rsidRPr="00B104C1">
        <w:rPr>
          <w:rFonts w:asciiTheme="majorHAnsi" w:eastAsiaTheme="minorEastAsia" w:hAnsiTheme="majorHAnsi" w:cstheme="majorHAnsi"/>
          <w:i w:val="0"/>
          <w:iCs/>
          <w:color w:val="auto"/>
        </w:rPr>
        <w:t xml:space="preserve">the </w:t>
      </w:r>
      <w:r w:rsidR="002E3AE5" w:rsidRPr="00B104C1">
        <w:rPr>
          <w:rFonts w:asciiTheme="majorHAnsi" w:eastAsiaTheme="minorEastAsia" w:hAnsiTheme="majorHAnsi" w:cstheme="majorHAnsi"/>
          <w:i w:val="0"/>
          <w:iCs/>
          <w:color w:val="auto"/>
        </w:rPr>
        <w:t xml:space="preserve">status of </w:t>
      </w:r>
      <w:r w:rsidRPr="00B104C1">
        <w:rPr>
          <w:rFonts w:asciiTheme="majorHAnsi" w:eastAsiaTheme="minorEastAsia" w:hAnsiTheme="majorHAnsi" w:cstheme="majorHAnsi"/>
          <w:i w:val="0"/>
          <w:iCs/>
          <w:color w:val="auto"/>
        </w:rPr>
        <w:t>effort</w:t>
      </w:r>
      <w:r w:rsidR="002E3AE5" w:rsidRPr="00B104C1">
        <w:rPr>
          <w:rFonts w:asciiTheme="majorHAnsi" w:eastAsiaTheme="minorEastAsia" w:hAnsiTheme="majorHAnsi" w:cstheme="majorHAnsi"/>
          <w:i w:val="0"/>
          <w:iCs/>
          <w:color w:val="auto"/>
        </w:rPr>
        <w:t>s</w:t>
      </w:r>
      <w:r w:rsidR="00352F04" w:rsidRPr="00B104C1">
        <w:rPr>
          <w:rFonts w:asciiTheme="majorHAnsi" w:eastAsiaTheme="minorEastAsia" w:hAnsiTheme="majorHAnsi" w:cstheme="majorHAnsi"/>
          <w:i w:val="0"/>
          <w:iCs/>
          <w:color w:val="auto"/>
        </w:rPr>
        <w:t xml:space="preserve"> can be submitted</w:t>
      </w:r>
      <w:r w:rsidRPr="00B104C1">
        <w:rPr>
          <w:rFonts w:asciiTheme="majorHAnsi" w:eastAsiaTheme="minorEastAsia" w:hAnsiTheme="majorHAnsi" w:cstheme="majorHAnsi"/>
          <w:i w:val="0"/>
          <w:iCs/>
          <w:color w:val="auto"/>
        </w:rPr>
        <w:t xml:space="preserve">. Even in this case, </w:t>
      </w:r>
      <w:r w:rsidR="002E3AE5" w:rsidRPr="00B104C1">
        <w:rPr>
          <w:rFonts w:asciiTheme="majorHAnsi" w:eastAsiaTheme="minorEastAsia" w:hAnsiTheme="majorHAnsi" w:cstheme="majorHAnsi"/>
          <w:i w:val="0"/>
          <w:iCs/>
          <w:color w:val="auto"/>
        </w:rPr>
        <w:t>NEDO</w:t>
      </w:r>
      <w:r w:rsidRPr="00B104C1">
        <w:rPr>
          <w:rFonts w:asciiTheme="majorHAnsi" w:eastAsiaTheme="minorEastAsia" w:hAnsiTheme="majorHAnsi" w:cstheme="majorHAnsi"/>
          <w:i w:val="0"/>
          <w:iCs/>
          <w:color w:val="auto"/>
        </w:rPr>
        <w:t xml:space="preserve"> may make inquiries to the institution to which </w:t>
      </w:r>
      <w:r w:rsidR="00E8214C" w:rsidRPr="00B104C1">
        <w:rPr>
          <w:rFonts w:asciiTheme="majorHAnsi" w:eastAsiaTheme="minorEastAsia" w:hAnsiTheme="majorHAnsi" w:cstheme="majorHAnsi"/>
          <w:i w:val="0"/>
          <w:iCs/>
          <w:color w:val="auto"/>
        </w:rPr>
        <w:t>you</w:t>
      </w:r>
      <w:r w:rsidRPr="00B104C1">
        <w:rPr>
          <w:rFonts w:asciiTheme="majorHAnsi" w:eastAsiaTheme="minorEastAsia" w:hAnsiTheme="majorHAnsi" w:cstheme="majorHAnsi"/>
          <w:i w:val="0"/>
          <w:iCs/>
          <w:color w:val="auto"/>
        </w:rPr>
        <w:t xml:space="preserve"> belong</w:t>
      </w:r>
      <w:r w:rsidR="000560C7" w:rsidRPr="00B104C1">
        <w:rPr>
          <w:rFonts w:asciiTheme="majorHAnsi" w:eastAsiaTheme="minorEastAsia" w:hAnsiTheme="majorHAnsi" w:cstheme="majorHAnsi"/>
          <w:i w:val="0"/>
          <w:iCs/>
          <w:color w:val="auto"/>
        </w:rPr>
        <w:t>, if necessary</w:t>
      </w:r>
      <w:r w:rsidRPr="00B104C1">
        <w:rPr>
          <w:rFonts w:asciiTheme="majorHAnsi" w:eastAsiaTheme="minorEastAsia" w:hAnsiTheme="majorHAnsi" w:cstheme="majorHAnsi"/>
          <w:i w:val="0"/>
          <w:iCs/>
          <w:color w:val="auto"/>
        </w:rPr>
        <w:t>.</w:t>
      </w:r>
    </w:p>
    <w:p w14:paraId="57678A6A" w14:textId="32F662BE" w:rsidR="00191C3A" w:rsidRPr="00B104C1" w:rsidRDefault="00C15DB6" w:rsidP="0017407E">
      <w:pPr>
        <w:pStyle w:val="affffd"/>
        <w:ind w:left="0" w:firstLineChars="50" w:firstLine="105"/>
        <w:rPr>
          <w:rFonts w:asciiTheme="majorHAnsi" w:eastAsiaTheme="minorEastAsia" w:hAnsiTheme="majorHAnsi" w:cstheme="majorHAnsi"/>
          <w:i w:val="0"/>
          <w:iCs/>
          <w:color w:val="auto"/>
          <w:kern w:val="0"/>
        </w:rPr>
      </w:pPr>
      <w:r w:rsidRPr="00B104C1">
        <w:rPr>
          <w:rFonts w:asciiTheme="majorHAnsi" w:eastAsiaTheme="minorEastAsia" w:hAnsiTheme="majorHAnsi" w:cstheme="majorHAnsi"/>
          <w:i w:val="0"/>
          <w:iCs/>
          <w:color w:val="auto"/>
          <w:kern w:val="0"/>
        </w:rPr>
        <w:t>If the Principal Investigator/Research Coordinator holds a position at (an)other institution(s) (including side jobs, participations in foreign human resources promotion programs, emeritus professors without an employment contract, etc.) other than the position stated to be held at the time of application, p</w:t>
      </w:r>
      <w:r w:rsidR="00B91F71" w:rsidRPr="00B104C1">
        <w:rPr>
          <w:rFonts w:asciiTheme="majorHAnsi" w:eastAsiaTheme="minorEastAsia" w:hAnsiTheme="majorHAnsi" w:cstheme="majorHAnsi"/>
          <w:i w:val="0"/>
          <w:iCs/>
          <w:color w:val="auto"/>
          <w:kern w:val="0"/>
        </w:rPr>
        <w:t>lease f</w:t>
      </w:r>
      <w:r w:rsidR="00953C9F" w:rsidRPr="00B104C1">
        <w:rPr>
          <w:rFonts w:asciiTheme="majorHAnsi" w:eastAsiaTheme="minorEastAsia" w:hAnsiTheme="majorHAnsi" w:cstheme="majorHAnsi"/>
          <w:i w:val="0"/>
          <w:iCs/>
          <w:color w:val="auto"/>
          <w:kern w:val="0"/>
        </w:rPr>
        <w:t xml:space="preserve">ill out the information </w:t>
      </w:r>
      <w:r w:rsidR="0069353A" w:rsidRPr="00B104C1">
        <w:rPr>
          <w:rFonts w:asciiTheme="majorHAnsi" w:eastAsiaTheme="minorEastAsia" w:hAnsiTheme="majorHAnsi" w:cstheme="majorHAnsi"/>
          <w:i w:val="0"/>
          <w:iCs/>
          <w:color w:val="auto"/>
          <w:kern w:val="0"/>
        </w:rPr>
        <w:t>regarding</w:t>
      </w:r>
      <w:r w:rsidR="00352F04" w:rsidRPr="00B104C1">
        <w:rPr>
          <w:rFonts w:asciiTheme="majorHAnsi" w:eastAsiaTheme="minorEastAsia" w:hAnsiTheme="majorHAnsi" w:cstheme="majorHAnsi"/>
          <w:i w:val="0"/>
          <w:iCs/>
          <w:color w:val="auto"/>
          <w:kern w:val="0"/>
        </w:rPr>
        <w:t xml:space="preserve"> </w:t>
      </w:r>
      <w:r w:rsidR="0069353A" w:rsidRPr="00B104C1">
        <w:rPr>
          <w:rFonts w:asciiTheme="majorHAnsi" w:eastAsiaTheme="minorEastAsia" w:hAnsiTheme="majorHAnsi" w:cstheme="majorHAnsi"/>
          <w:i w:val="0"/>
          <w:iCs/>
          <w:color w:val="auto"/>
          <w:kern w:val="0"/>
        </w:rPr>
        <w:t>the name/position of the institution</w:t>
      </w:r>
      <w:r w:rsidRPr="00B104C1">
        <w:rPr>
          <w:rFonts w:asciiTheme="majorHAnsi" w:eastAsiaTheme="minorEastAsia" w:hAnsiTheme="majorHAnsi" w:cstheme="majorHAnsi"/>
          <w:i w:val="0"/>
          <w:iCs/>
          <w:color w:val="auto"/>
          <w:kern w:val="0"/>
        </w:rPr>
        <w:t>(s)</w:t>
      </w:r>
      <w:r w:rsidR="00E35124" w:rsidRPr="00B104C1">
        <w:rPr>
          <w:rFonts w:asciiTheme="majorHAnsi" w:eastAsiaTheme="minorEastAsia" w:hAnsiTheme="majorHAnsi" w:cstheme="majorHAnsi"/>
          <w:i w:val="0"/>
          <w:iCs/>
          <w:color w:val="auto"/>
          <w:kern w:val="0"/>
        </w:rPr>
        <w:t>.</w:t>
      </w:r>
    </w:p>
    <w:p w14:paraId="310B9ADB" w14:textId="7E0A415D" w:rsidR="0005682B" w:rsidRPr="00B104C1" w:rsidRDefault="00616AB0" w:rsidP="0017407E">
      <w:pPr>
        <w:pStyle w:val="affffd"/>
        <w:ind w:left="0" w:firstLineChars="50" w:firstLine="105"/>
        <w:rPr>
          <w:rFonts w:asciiTheme="majorHAnsi" w:eastAsiaTheme="minorEastAsia" w:hAnsiTheme="majorHAnsi" w:cstheme="majorHAnsi"/>
          <w:i w:val="0"/>
          <w:iCs/>
          <w:color w:val="auto"/>
        </w:rPr>
      </w:pPr>
      <w:r w:rsidRPr="00B104C1">
        <w:rPr>
          <w:rFonts w:asciiTheme="majorHAnsi" w:eastAsiaTheme="minorEastAsia" w:hAnsiTheme="majorHAnsi" w:cstheme="majorHAnsi"/>
          <w:i w:val="0"/>
          <w:iCs/>
          <w:color w:val="auto"/>
        </w:rPr>
        <w:t xml:space="preserve">In addition to </w:t>
      </w:r>
      <w:r w:rsidR="003026F7" w:rsidRPr="00B104C1">
        <w:rPr>
          <w:rFonts w:asciiTheme="majorHAnsi" w:eastAsiaTheme="minorEastAsia" w:hAnsiTheme="majorHAnsi" w:cstheme="majorHAnsi"/>
          <w:i w:val="0"/>
          <w:iCs/>
          <w:color w:val="auto"/>
        </w:rPr>
        <w:t xml:space="preserve">the information on </w:t>
      </w:r>
      <w:r w:rsidRPr="00B104C1">
        <w:rPr>
          <w:rFonts w:asciiTheme="majorHAnsi" w:eastAsiaTheme="minorEastAsia" w:hAnsiTheme="majorHAnsi" w:cstheme="majorHAnsi"/>
          <w:i w:val="0"/>
          <w:iCs/>
          <w:color w:val="auto"/>
        </w:rPr>
        <w:t>research expenses and affiliated institutions/position</w:t>
      </w:r>
      <w:r w:rsidR="007924DD" w:rsidRPr="00B104C1">
        <w:rPr>
          <w:rFonts w:asciiTheme="majorHAnsi" w:eastAsiaTheme="minorEastAsia" w:hAnsiTheme="majorHAnsi" w:cstheme="majorHAnsi"/>
          <w:i w:val="0"/>
          <w:iCs/>
          <w:color w:val="auto"/>
        </w:rPr>
        <w:t>s</w:t>
      </w:r>
      <w:r w:rsidRPr="00B104C1">
        <w:rPr>
          <w:rFonts w:asciiTheme="majorHAnsi" w:eastAsiaTheme="minorEastAsia" w:hAnsiTheme="majorHAnsi" w:cstheme="majorHAnsi"/>
          <w:i w:val="0"/>
          <w:iCs/>
          <w:color w:val="auto"/>
        </w:rPr>
        <w:t>, p</w:t>
      </w:r>
      <w:r w:rsidR="0005682B" w:rsidRPr="00B104C1">
        <w:rPr>
          <w:rFonts w:asciiTheme="majorHAnsi" w:eastAsiaTheme="minorEastAsia" w:hAnsiTheme="majorHAnsi" w:cstheme="majorHAnsi"/>
          <w:i w:val="0"/>
          <w:iCs/>
          <w:color w:val="auto"/>
        </w:rPr>
        <w:t xml:space="preserve">lease </w:t>
      </w:r>
      <w:r w:rsidR="009B0F23" w:rsidRPr="00B104C1">
        <w:rPr>
          <w:rFonts w:asciiTheme="majorHAnsi" w:eastAsiaTheme="minorEastAsia" w:hAnsiTheme="majorHAnsi" w:cstheme="majorHAnsi"/>
          <w:i w:val="0"/>
          <w:iCs/>
          <w:color w:val="auto"/>
        </w:rPr>
        <w:t>sign</w:t>
      </w:r>
      <w:r w:rsidR="0005682B" w:rsidRPr="00B104C1">
        <w:rPr>
          <w:rFonts w:asciiTheme="majorHAnsi" w:eastAsiaTheme="minorEastAsia" w:hAnsiTheme="majorHAnsi" w:cstheme="majorHAnsi"/>
          <w:i w:val="0"/>
          <w:iCs/>
          <w:color w:val="auto"/>
        </w:rPr>
        <w:t xml:space="preserve"> a pledge that the </w:t>
      </w:r>
      <w:r w:rsidR="009B0F23" w:rsidRPr="00B104C1">
        <w:rPr>
          <w:rFonts w:asciiTheme="majorHAnsi" w:eastAsiaTheme="minorEastAsia" w:hAnsiTheme="majorHAnsi" w:cstheme="majorHAnsi"/>
          <w:i w:val="0"/>
          <w:iCs/>
          <w:color w:val="auto"/>
        </w:rPr>
        <w:t>P</w:t>
      </w:r>
      <w:r w:rsidR="0005682B" w:rsidRPr="00B104C1">
        <w:rPr>
          <w:rFonts w:asciiTheme="majorHAnsi" w:eastAsiaTheme="minorEastAsia" w:hAnsiTheme="majorHAnsi" w:cstheme="majorHAnsi"/>
          <w:i w:val="0"/>
          <w:iCs/>
          <w:color w:val="auto"/>
        </w:rPr>
        <w:t xml:space="preserve">rincipal </w:t>
      </w:r>
      <w:r w:rsidR="009B0F23" w:rsidRPr="00B104C1">
        <w:rPr>
          <w:rFonts w:asciiTheme="majorHAnsi" w:eastAsiaTheme="minorEastAsia" w:hAnsiTheme="majorHAnsi" w:cstheme="majorHAnsi"/>
          <w:i w:val="0"/>
          <w:iCs/>
          <w:color w:val="auto"/>
        </w:rPr>
        <w:t>I</w:t>
      </w:r>
      <w:r w:rsidR="0005682B" w:rsidRPr="00B104C1">
        <w:rPr>
          <w:rFonts w:asciiTheme="majorHAnsi" w:eastAsiaTheme="minorEastAsia" w:hAnsiTheme="majorHAnsi" w:cstheme="majorHAnsi"/>
          <w:i w:val="0"/>
          <w:iCs/>
          <w:color w:val="auto"/>
        </w:rPr>
        <w:t>nvestigator/</w:t>
      </w:r>
      <w:r w:rsidR="009B0F23" w:rsidRPr="00B104C1">
        <w:rPr>
          <w:rFonts w:asciiTheme="majorHAnsi" w:eastAsiaTheme="minorEastAsia" w:hAnsiTheme="majorHAnsi" w:cstheme="majorHAnsi"/>
          <w:i w:val="0"/>
          <w:iCs/>
          <w:color w:val="auto"/>
        </w:rPr>
        <w:t>R</w:t>
      </w:r>
      <w:r w:rsidR="0005682B" w:rsidRPr="00B104C1">
        <w:rPr>
          <w:rFonts w:asciiTheme="majorHAnsi" w:eastAsiaTheme="minorEastAsia" w:hAnsiTheme="majorHAnsi" w:cstheme="majorHAnsi"/>
          <w:i w:val="0"/>
          <w:iCs/>
          <w:color w:val="auto"/>
        </w:rPr>
        <w:t xml:space="preserve">esearch </w:t>
      </w:r>
      <w:r w:rsidR="009B0F23" w:rsidRPr="00B104C1">
        <w:rPr>
          <w:rFonts w:asciiTheme="majorHAnsi" w:eastAsiaTheme="minorEastAsia" w:hAnsiTheme="majorHAnsi" w:cstheme="majorHAnsi"/>
          <w:i w:val="0"/>
          <w:iCs/>
          <w:color w:val="auto"/>
        </w:rPr>
        <w:t>C</w:t>
      </w:r>
      <w:r w:rsidR="0005682B" w:rsidRPr="00B104C1">
        <w:rPr>
          <w:rFonts w:asciiTheme="majorHAnsi" w:eastAsiaTheme="minorEastAsia" w:hAnsiTheme="majorHAnsi" w:cstheme="majorHAnsi"/>
          <w:i w:val="0"/>
          <w:iCs/>
          <w:color w:val="auto"/>
        </w:rPr>
        <w:t xml:space="preserve">oordinator is </w:t>
      </w:r>
      <w:r w:rsidR="002E2389" w:rsidRPr="00B104C1">
        <w:rPr>
          <w:rFonts w:asciiTheme="majorHAnsi" w:eastAsiaTheme="minorEastAsia" w:hAnsiTheme="majorHAnsi" w:cstheme="majorHAnsi"/>
          <w:i w:val="0"/>
          <w:iCs/>
          <w:color w:val="auto"/>
        </w:rPr>
        <w:t>truthful</w:t>
      </w:r>
      <w:r w:rsidR="0005682B" w:rsidRPr="00B104C1">
        <w:rPr>
          <w:rFonts w:asciiTheme="majorHAnsi" w:eastAsiaTheme="minorEastAsia" w:hAnsiTheme="majorHAnsi" w:cstheme="majorHAnsi"/>
          <w:i w:val="0"/>
          <w:iCs/>
          <w:color w:val="auto"/>
        </w:rPr>
        <w:t xml:space="preserve">ly reporting </w:t>
      </w:r>
      <w:r w:rsidR="009B0F23" w:rsidRPr="00B104C1">
        <w:rPr>
          <w:rFonts w:asciiTheme="majorHAnsi" w:eastAsiaTheme="minorEastAsia" w:hAnsiTheme="majorHAnsi" w:cstheme="majorHAnsi"/>
          <w:i w:val="0"/>
          <w:iCs/>
          <w:color w:val="auto"/>
        </w:rPr>
        <w:t xml:space="preserve">the information necessary </w:t>
      </w:r>
      <w:r w:rsidR="0005682B" w:rsidRPr="00B104C1">
        <w:rPr>
          <w:rFonts w:asciiTheme="majorHAnsi" w:eastAsiaTheme="minorEastAsia" w:hAnsiTheme="majorHAnsi" w:cstheme="majorHAnsi"/>
          <w:i w:val="0"/>
          <w:iCs/>
          <w:color w:val="auto"/>
        </w:rPr>
        <w:t xml:space="preserve">to ensure transparency in all research activities </w:t>
      </w:r>
      <w:r w:rsidR="003026F7" w:rsidRPr="00B104C1">
        <w:rPr>
          <w:rFonts w:asciiTheme="majorHAnsi" w:eastAsiaTheme="minorEastAsia" w:hAnsiTheme="majorHAnsi" w:cstheme="majorHAnsi"/>
          <w:i w:val="0"/>
          <w:iCs/>
          <w:color w:val="auto"/>
        </w:rPr>
        <w:t>in which they</w:t>
      </w:r>
      <w:r w:rsidR="00363DDE" w:rsidRPr="00B104C1">
        <w:rPr>
          <w:rFonts w:asciiTheme="majorHAnsi" w:eastAsiaTheme="minorEastAsia" w:hAnsiTheme="majorHAnsi" w:cstheme="majorHAnsi"/>
          <w:i w:val="0"/>
          <w:iCs/>
          <w:color w:val="auto"/>
        </w:rPr>
        <w:t xml:space="preserve"> are</w:t>
      </w:r>
      <w:r w:rsidR="003026F7" w:rsidRPr="00B104C1">
        <w:rPr>
          <w:rFonts w:asciiTheme="majorHAnsi" w:eastAsiaTheme="minorEastAsia" w:hAnsiTheme="majorHAnsi" w:cstheme="majorHAnsi"/>
          <w:i w:val="0"/>
          <w:iCs/>
          <w:color w:val="auto"/>
        </w:rPr>
        <w:t xml:space="preserve"> </w:t>
      </w:r>
      <w:r w:rsidR="0005682B" w:rsidRPr="00B104C1">
        <w:rPr>
          <w:rFonts w:asciiTheme="majorHAnsi" w:eastAsiaTheme="minorEastAsia" w:hAnsiTheme="majorHAnsi" w:cstheme="majorHAnsi"/>
          <w:i w:val="0"/>
          <w:iCs/>
          <w:color w:val="auto"/>
        </w:rPr>
        <w:t>involv</w:t>
      </w:r>
      <w:r w:rsidR="003026F7" w:rsidRPr="00B104C1">
        <w:rPr>
          <w:rFonts w:asciiTheme="majorHAnsi" w:eastAsiaTheme="minorEastAsia" w:hAnsiTheme="majorHAnsi" w:cstheme="majorHAnsi"/>
          <w:i w:val="0"/>
          <w:iCs/>
          <w:color w:val="auto"/>
        </w:rPr>
        <w:t>e</w:t>
      </w:r>
      <w:r w:rsidR="00363DDE" w:rsidRPr="00B104C1">
        <w:rPr>
          <w:rFonts w:asciiTheme="majorHAnsi" w:eastAsiaTheme="minorEastAsia" w:hAnsiTheme="majorHAnsi" w:cstheme="majorHAnsi"/>
          <w:i w:val="0"/>
          <w:iCs/>
          <w:color w:val="auto"/>
        </w:rPr>
        <w:t>d</w:t>
      </w:r>
      <w:r w:rsidR="0005682B" w:rsidRPr="00B104C1">
        <w:rPr>
          <w:rFonts w:asciiTheme="majorHAnsi" w:eastAsiaTheme="minorEastAsia" w:hAnsiTheme="majorHAnsi" w:cstheme="majorHAnsi"/>
          <w:i w:val="0"/>
          <w:iCs/>
          <w:color w:val="auto"/>
        </w:rPr>
        <w:t xml:space="preserve">, including support for facilities/equipment other than </w:t>
      </w:r>
      <w:r w:rsidR="009E2A0A" w:rsidRPr="00B104C1">
        <w:rPr>
          <w:rFonts w:asciiTheme="majorHAnsi" w:eastAsiaTheme="minorEastAsia" w:hAnsiTheme="majorHAnsi" w:cstheme="majorHAnsi"/>
          <w:i w:val="0"/>
          <w:iCs/>
          <w:color w:val="auto"/>
        </w:rPr>
        <w:t>contribution</w:t>
      </w:r>
      <w:r w:rsidR="0005682B" w:rsidRPr="00B104C1">
        <w:rPr>
          <w:rFonts w:asciiTheme="majorHAnsi" w:eastAsiaTheme="minorEastAsia" w:hAnsiTheme="majorHAnsi" w:cstheme="majorHAnsi"/>
          <w:i w:val="0"/>
          <w:iCs/>
          <w:color w:val="auto"/>
        </w:rPr>
        <w:t>s and funds</w:t>
      </w:r>
      <w:r w:rsidR="00E223E8" w:rsidRPr="00B104C1">
        <w:rPr>
          <w:rFonts w:asciiTheme="majorHAnsi" w:eastAsiaTheme="minorEastAsia" w:hAnsiTheme="majorHAnsi" w:cstheme="majorHAnsi"/>
          <w:i w:val="0"/>
          <w:iCs/>
          <w:color w:val="auto"/>
        </w:rPr>
        <w:t xml:space="preserve"> to the institution to which they belong, based on the relevant regulations</w:t>
      </w:r>
      <w:r w:rsidR="0005682B" w:rsidRPr="00B104C1">
        <w:rPr>
          <w:rFonts w:asciiTheme="majorHAnsi" w:eastAsiaTheme="minorEastAsia" w:hAnsiTheme="majorHAnsi" w:cstheme="majorHAnsi"/>
          <w:i w:val="0"/>
          <w:iCs/>
          <w:color w:val="auto"/>
        </w:rPr>
        <w:t xml:space="preserve">.  </w:t>
      </w:r>
    </w:p>
    <w:p w14:paraId="29FF06A7" w14:textId="6A7A9048" w:rsidR="00E35124" w:rsidRPr="00B104C1" w:rsidRDefault="00E35124" w:rsidP="0017407E">
      <w:pPr>
        <w:pStyle w:val="affffd"/>
        <w:ind w:left="99" w:firstLineChars="0" w:firstLine="0"/>
        <w:rPr>
          <w:rFonts w:asciiTheme="majorHAnsi" w:eastAsiaTheme="minorEastAsia" w:hAnsiTheme="majorHAnsi" w:cstheme="majorHAnsi"/>
          <w:i w:val="0"/>
          <w:iCs/>
          <w:color w:val="auto"/>
          <w:kern w:val="0"/>
        </w:rPr>
      </w:pPr>
      <w:r w:rsidRPr="00B104C1">
        <w:rPr>
          <w:rFonts w:asciiTheme="majorHAnsi" w:eastAsiaTheme="minorEastAsia" w:hAnsiTheme="majorHAnsi" w:cstheme="majorHAnsi"/>
          <w:i w:val="0"/>
          <w:iCs/>
          <w:color w:val="auto"/>
          <w:kern w:val="0"/>
        </w:rPr>
        <w:t xml:space="preserve">If the information entered is not true, </w:t>
      </w:r>
      <w:r w:rsidR="00363DDE" w:rsidRPr="00B104C1">
        <w:rPr>
          <w:rFonts w:asciiTheme="majorHAnsi" w:eastAsiaTheme="minorEastAsia" w:hAnsiTheme="majorHAnsi" w:cstheme="majorHAnsi"/>
          <w:i w:val="0"/>
          <w:iCs/>
          <w:color w:val="auto"/>
          <w:kern w:val="0"/>
        </w:rPr>
        <w:t>the application</w:t>
      </w:r>
      <w:r w:rsidRPr="00B104C1">
        <w:rPr>
          <w:rFonts w:asciiTheme="majorHAnsi" w:eastAsiaTheme="minorEastAsia" w:hAnsiTheme="majorHAnsi" w:cstheme="majorHAnsi"/>
          <w:i w:val="0"/>
          <w:iCs/>
          <w:color w:val="auto"/>
          <w:kern w:val="0"/>
        </w:rPr>
        <w:t xml:space="preserve"> may be canceled </w:t>
      </w:r>
      <w:proofErr w:type="gramStart"/>
      <w:r w:rsidRPr="00B104C1">
        <w:rPr>
          <w:rFonts w:asciiTheme="majorHAnsi" w:eastAsiaTheme="minorEastAsia" w:hAnsiTheme="majorHAnsi" w:cstheme="majorHAnsi"/>
          <w:i w:val="0"/>
          <w:iCs/>
          <w:color w:val="auto"/>
          <w:kern w:val="0"/>
        </w:rPr>
        <w:t>at a later date</w:t>
      </w:r>
      <w:proofErr w:type="gramEnd"/>
      <w:r w:rsidRPr="00B104C1">
        <w:rPr>
          <w:rFonts w:asciiTheme="majorHAnsi" w:eastAsiaTheme="minorEastAsia" w:hAnsiTheme="majorHAnsi" w:cstheme="majorHAnsi"/>
          <w:i w:val="0"/>
          <w:iCs/>
          <w:color w:val="auto"/>
          <w:kern w:val="0"/>
        </w:rPr>
        <w:t xml:space="preserve"> even if it is adopted.</w:t>
      </w:r>
    </w:p>
    <w:p w14:paraId="483298FD" w14:textId="00041B95" w:rsidR="00E35124" w:rsidRPr="00B104C1" w:rsidRDefault="0042328C" w:rsidP="008E1CDB">
      <w:pPr>
        <w:pStyle w:val="affffd"/>
        <w:ind w:left="0" w:firstLineChars="0" w:firstLine="0"/>
        <w:rPr>
          <w:rFonts w:asciiTheme="majorHAnsi" w:eastAsiaTheme="minorEastAsia" w:hAnsiTheme="majorHAnsi" w:cstheme="majorHAnsi"/>
          <w:i w:val="0"/>
          <w:iCs/>
          <w:color w:val="auto"/>
          <w:kern w:val="0"/>
        </w:rPr>
      </w:pPr>
      <w:r w:rsidRPr="00B104C1">
        <w:rPr>
          <w:rFonts w:asciiTheme="majorHAnsi" w:eastAsiaTheme="minorEastAsia" w:hAnsiTheme="majorHAnsi" w:cstheme="majorHAnsi"/>
          <w:i w:val="0"/>
          <w:iCs/>
          <w:color w:val="auto"/>
          <w:kern w:val="0"/>
        </w:rPr>
        <w:t xml:space="preserve"> </w:t>
      </w:r>
      <w:r w:rsidR="008E1CDB" w:rsidRPr="00B104C1">
        <w:rPr>
          <w:rFonts w:asciiTheme="majorHAnsi" w:eastAsiaTheme="minorEastAsia" w:hAnsiTheme="majorHAnsi" w:cstheme="majorHAnsi"/>
          <w:i w:val="0"/>
          <w:iCs/>
          <w:color w:val="auto"/>
          <w:kern w:val="0"/>
        </w:rPr>
        <w:t>A</w:t>
      </w:r>
      <w:r w:rsidR="00E35124" w:rsidRPr="00B104C1">
        <w:rPr>
          <w:rFonts w:asciiTheme="majorHAnsi" w:eastAsiaTheme="minorEastAsia" w:hAnsiTheme="majorHAnsi" w:cstheme="majorHAnsi"/>
          <w:i w:val="0"/>
          <w:iCs/>
          <w:color w:val="auto"/>
          <w:kern w:val="0"/>
        </w:rPr>
        <w:t xml:space="preserve">lso refer to the </w:t>
      </w:r>
      <w:r w:rsidR="00917DB5" w:rsidRPr="00B104C1">
        <w:rPr>
          <w:rFonts w:asciiTheme="majorHAnsi" w:eastAsiaTheme="minorEastAsia" w:hAnsiTheme="majorHAnsi" w:cstheme="majorHAnsi"/>
          <w:i w:val="0"/>
          <w:iCs/>
          <w:color w:val="auto"/>
          <w:kern w:val="0"/>
        </w:rPr>
        <w:t>guidelines for public call</w:t>
      </w:r>
      <w:r w:rsidR="00363DDE" w:rsidRPr="00B104C1">
        <w:rPr>
          <w:rFonts w:asciiTheme="majorHAnsi" w:eastAsiaTheme="minorEastAsia" w:hAnsiTheme="majorHAnsi" w:cstheme="majorHAnsi"/>
          <w:i w:val="0"/>
          <w:iCs/>
          <w:color w:val="auto"/>
          <w:kern w:val="0"/>
        </w:rPr>
        <w:t>s:</w:t>
      </w:r>
      <w:r w:rsidR="00E35124" w:rsidRPr="00B104C1">
        <w:rPr>
          <w:rFonts w:asciiTheme="majorHAnsi" w:eastAsiaTheme="minorEastAsia" w:hAnsiTheme="majorHAnsi" w:cstheme="majorHAnsi"/>
          <w:i w:val="0"/>
          <w:iCs/>
          <w:color w:val="auto"/>
          <w:kern w:val="0"/>
        </w:rPr>
        <w:t xml:space="preserve"> </w:t>
      </w:r>
      <w:r w:rsidR="00D57F6C" w:rsidRPr="00B104C1">
        <w:rPr>
          <w:rFonts w:asciiTheme="majorHAnsi" w:eastAsiaTheme="minorEastAsia" w:hAnsiTheme="majorHAnsi" w:cstheme="majorHAnsi"/>
          <w:i w:val="0"/>
          <w:iCs/>
          <w:color w:val="auto"/>
          <w:kern w:val="0"/>
        </w:rPr>
        <w:t>7</w:t>
      </w:r>
      <w:r w:rsidR="00E35124" w:rsidRPr="00B104C1">
        <w:rPr>
          <w:rFonts w:asciiTheme="majorHAnsi" w:eastAsiaTheme="minorEastAsia" w:hAnsiTheme="majorHAnsi" w:cstheme="majorHAnsi"/>
          <w:i w:val="0"/>
          <w:iCs/>
          <w:color w:val="auto"/>
          <w:kern w:val="0"/>
        </w:rPr>
        <w:t xml:space="preserve">. Points </w:t>
      </w:r>
      <w:r w:rsidR="00FB1BE3" w:rsidRPr="00B104C1">
        <w:rPr>
          <w:rFonts w:asciiTheme="majorHAnsi" w:eastAsiaTheme="minorEastAsia" w:hAnsiTheme="majorHAnsi" w:cstheme="majorHAnsi"/>
          <w:i w:val="0"/>
          <w:iCs/>
          <w:color w:val="auto"/>
          <w:kern w:val="0"/>
        </w:rPr>
        <w:t>of attention</w:t>
      </w:r>
      <w:r w:rsidR="00E35124" w:rsidRPr="00B104C1">
        <w:rPr>
          <w:rFonts w:asciiTheme="majorHAnsi" w:eastAsiaTheme="minorEastAsia" w:hAnsiTheme="majorHAnsi" w:cstheme="majorHAnsi"/>
          <w:i w:val="0"/>
          <w:iCs/>
          <w:color w:val="auto"/>
          <w:kern w:val="0"/>
        </w:rPr>
        <w:t xml:space="preserve"> (18) </w:t>
      </w:r>
      <w:r w:rsidR="00FB1BE3" w:rsidRPr="00B104C1">
        <w:rPr>
          <w:rFonts w:asciiTheme="majorHAnsi" w:eastAsiaTheme="minorEastAsia" w:hAnsiTheme="majorHAnsi" w:cstheme="majorHAnsi"/>
          <w:i w:val="0"/>
          <w:iCs/>
          <w:color w:val="auto"/>
          <w:kern w:val="0"/>
        </w:rPr>
        <w:t>Eliminating duplication</w:t>
      </w:r>
      <w:r w:rsidR="00E35124" w:rsidRPr="00B104C1">
        <w:rPr>
          <w:rFonts w:asciiTheme="majorHAnsi" w:eastAsiaTheme="minorEastAsia" w:hAnsiTheme="majorHAnsi" w:cstheme="majorHAnsi"/>
          <w:i w:val="0"/>
          <w:iCs/>
          <w:color w:val="auto"/>
          <w:kern w:val="0"/>
        </w:rPr>
        <w:t>.</w:t>
      </w:r>
    </w:p>
    <w:p w14:paraId="692B4627" w14:textId="0A901F0A" w:rsidR="00875ACA" w:rsidRPr="00B104C1" w:rsidRDefault="00875ACA" w:rsidP="008E1CDB">
      <w:pPr>
        <w:pStyle w:val="affffd"/>
        <w:ind w:left="99" w:hangingChars="47" w:hanging="99"/>
        <w:rPr>
          <w:rFonts w:asciiTheme="majorHAnsi" w:eastAsiaTheme="minorEastAsia" w:hAnsiTheme="majorHAnsi" w:cstheme="majorHAnsi"/>
          <w:i w:val="0"/>
          <w:iCs/>
          <w:color w:val="auto"/>
          <w:kern w:val="0"/>
        </w:rPr>
      </w:pPr>
      <w:bookmarkStart w:id="4" w:name="_Hlk98277306"/>
    </w:p>
    <w:p w14:paraId="657B73F0" w14:textId="57C2F173" w:rsidR="00E35124" w:rsidRPr="00B104C1" w:rsidRDefault="00E35124" w:rsidP="00875ACA">
      <w:pPr>
        <w:pStyle w:val="affffd"/>
        <w:ind w:left="99" w:hangingChars="47" w:hanging="99"/>
        <w:rPr>
          <w:rFonts w:asciiTheme="majorHAnsi" w:eastAsiaTheme="minorEastAsia" w:hAnsiTheme="majorHAnsi" w:cstheme="majorHAnsi"/>
          <w:i w:val="0"/>
          <w:iCs/>
          <w:color w:val="auto"/>
          <w:kern w:val="0"/>
        </w:rPr>
      </w:pPr>
      <w:r w:rsidRPr="00B104C1">
        <w:rPr>
          <w:rFonts w:asciiTheme="majorHAnsi" w:eastAsiaTheme="minorEastAsia" w:hAnsiTheme="majorHAnsi" w:cstheme="majorHAnsi"/>
          <w:i w:val="0"/>
          <w:iCs/>
          <w:color w:val="auto"/>
          <w:kern w:val="0"/>
        </w:rPr>
        <w:t>(Note 1)</w:t>
      </w:r>
    </w:p>
    <w:p w14:paraId="463A5605" w14:textId="68C3260D" w:rsidR="00581AFD" w:rsidRPr="00B104C1" w:rsidRDefault="00581AFD" w:rsidP="009626B3">
      <w:pPr>
        <w:pStyle w:val="affffd"/>
        <w:ind w:leftChars="23" w:left="48" w:firstLineChars="50" w:firstLine="105"/>
        <w:rPr>
          <w:rFonts w:asciiTheme="majorHAnsi" w:eastAsiaTheme="minorEastAsia" w:hAnsiTheme="majorHAnsi" w:cstheme="majorHAnsi"/>
          <w:i w:val="0"/>
          <w:iCs/>
          <w:color w:val="auto"/>
        </w:rPr>
      </w:pPr>
      <w:r w:rsidRPr="00B104C1">
        <w:rPr>
          <w:rFonts w:asciiTheme="majorHAnsi" w:eastAsiaTheme="minorEastAsia" w:hAnsiTheme="majorHAnsi" w:cstheme="majorHAnsi"/>
          <w:i w:val="0"/>
          <w:iCs/>
          <w:color w:val="auto"/>
        </w:rPr>
        <w:t xml:space="preserve">It refers to </w:t>
      </w:r>
      <w:r w:rsidR="00363DDE" w:rsidRPr="00B104C1">
        <w:rPr>
          <w:rFonts w:asciiTheme="majorHAnsi" w:eastAsiaTheme="minorEastAsia" w:hAnsiTheme="majorHAnsi" w:cstheme="majorHAnsi"/>
          <w:i w:val="0"/>
          <w:iCs/>
          <w:color w:val="auto"/>
        </w:rPr>
        <w:t>p</w:t>
      </w:r>
      <w:r w:rsidR="000D7844" w:rsidRPr="00B104C1">
        <w:rPr>
          <w:rFonts w:asciiTheme="majorHAnsi" w:eastAsiaTheme="minorEastAsia" w:hAnsiTheme="majorHAnsi" w:cstheme="majorHAnsi"/>
          <w:i w:val="0"/>
          <w:iCs/>
          <w:color w:val="auto"/>
        </w:rPr>
        <w:t xml:space="preserve">roject </w:t>
      </w:r>
      <w:r w:rsidR="00363DDE" w:rsidRPr="00B104C1">
        <w:rPr>
          <w:rFonts w:asciiTheme="majorHAnsi" w:eastAsiaTheme="minorEastAsia" w:hAnsiTheme="majorHAnsi" w:cstheme="majorHAnsi"/>
          <w:i w:val="0"/>
          <w:iCs/>
          <w:color w:val="auto"/>
        </w:rPr>
        <w:t>m</w:t>
      </w:r>
      <w:r w:rsidR="000D7844" w:rsidRPr="00B104C1">
        <w:rPr>
          <w:rFonts w:asciiTheme="majorHAnsi" w:eastAsiaTheme="minorEastAsia" w:hAnsiTheme="majorHAnsi" w:cstheme="majorHAnsi"/>
          <w:i w:val="0"/>
          <w:iCs/>
          <w:color w:val="auto"/>
        </w:rPr>
        <w:t>anager</w:t>
      </w:r>
      <w:r w:rsidR="003026F7" w:rsidRPr="00B104C1">
        <w:rPr>
          <w:rFonts w:asciiTheme="majorHAnsi" w:eastAsiaTheme="minorEastAsia" w:hAnsiTheme="majorHAnsi" w:cstheme="majorHAnsi"/>
          <w:i w:val="0"/>
          <w:iCs/>
          <w:color w:val="auto"/>
        </w:rPr>
        <w:t>s</w:t>
      </w:r>
      <w:r w:rsidRPr="00B104C1">
        <w:rPr>
          <w:rFonts w:asciiTheme="majorHAnsi" w:eastAsiaTheme="minorEastAsia" w:hAnsiTheme="majorHAnsi" w:cstheme="majorHAnsi"/>
          <w:i w:val="0"/>
          <w:iCs/>
          <w:color w:val="auto"/>
        </w:rPr>
        <w:t xml:space="preserve"> and </w:t>
      </w:r>
      <w:r w:rsidR="00363DDE" w:rsidRPr="00B104C1">
        <w:rPr>
          <w:rFonts w:asciiTheme="majorHAnsi" w:eastAsiaTheme="minorEastAsia" w:hAnsiTheme="majorHAnsi" w:cstheme="majorHAnsi"/>
          <w:i w:val="0"/>
          <w:iCs/>
          <w:color w:val="auto"/>
        </w:rPr>
        <w:t>k</w:t>
      </w:r>
      <w:r w:rsidR="00634BB7" w:rsidRPr="00B104C1">
        <w:rPr>
          <w:rFonts w:asciiTheme="majorHAnsi" w:eastAsiaTheme="minorEastAsia" w:hAnsiTheme="majorHAnsi" w:cstheme="majorHAnsi"/>
          <w:i w:val="0"/>
          <w:iCs/>
          <w:color w:val="auto"/>
        </w:rPr>
        <w:t xml:space="preserve">ey </w:t>
      </w:r>
      <w:r w:rsidR="00363DDE" w:rsidRPr="00B104C1">
        <w:rPr>
          <w:rFonts w:asciiTheme="majorHAnsi" w:eastAsiaTheme="minorEastAsia" w:hAnsiTheme="majorHAnsi" w:cstheme="majorHAnsi"/>
          <w:i w:val="0"/>
          <w:iCs/>
          <w:color w:val="auto"/>
        </w:rPr>
        <w:t>r</w:t>
      </w:r>
      <w:r w:rsidRPr="00B104C1">
        <w:rPr>
          <w:rFonts w:asciiTheme="majorHAnsi" w:eastAsiaTheme="minorEastAsia" w:hAnsiTheme="majorHAnsi" w:cstheme="majorHAnsi"/>
          <w:i w:val="0"/>
          <w:iCs/>
          <w:color w:val="auto"/>
        </w:rPr>
        <w:t>esearchers i</w:t>
      </w:r>
      <w:r w:rsidR="00E35124" w:rsidRPr="00B104C1">
        <w:rPr>
          <w:rFonts w:asciiTheme="majorHAnsi" w:eastAsiaTheme="minorEastAsia" w:hAnsiTheme="majorHAnsi" w:cstheme="majorHAnsi"/>
          <w:i w:val="0"/>
          <w:iCs/>
          <w:color w:val="auto"/>
        </w:rPr>
        <w:t xml:space="preserve">n the </w:t>
      </w:r>
      <w:r w:rsidRPr="00B104C1">
        <w:rPr>
          <w:rFonts w:asciiTheme="majorHAnsi" w:eastAsiaTheme="minorEastAsia" w:hAnsiTheme="majorHAnsi" w:cstheme="majorHAnsi"/>
          <w:i w:val="0"/>
          <w:iCs/>
          <w:color w:val="auto"/>
        </w:rPr>
        <w:t>M</w:t>
      </w:r>
      <w:r w:rsidR="002E2389" w:rsidRPr="00B104C1">
        <w:rPr>
          <w:rFonts w:asciiTheme="majorHAnsi" w:eastAsiaTheme="minorEastAsia" w:hAnsiTheme="majorHAnsi" w:cstheme="majorHAnsi"/>
          <w:i w:val="0"/>
          <w:iCs/>
          <w:color w:val="auto"/>
        </w:rPr>
        <w:t>oonshot</w:t>
      </w:r>
      <w:r w:rsidRPr="00B104C1">
        <w:rPr>
          <w:rFonts w:asciiTheme="majorHAnsi" w:eastAsiaTheme="minorEastAsia" w:hAnsiTheme="majorHAnsi" w:cstheme="majorHAnsi"/>
          <w:i w:val="0"/>
          <w:iCs/>
          <w:color w:val="auto"/>
        </w:rPr>
        <w:t xml:space="preserve"> R</w:t>
      </w:r>
      <w:r w:rsidR="002E2389" w:rsidRPr="00B104C1">
        <w:rPr>
          <w:rFonts w:asciiTheme="majorHAnsi" w:eastAsiaTheme="minorEastAsia" w:hAnsiTheme="majorHAnsi" w:cstheme="majorHAnsi"/>
          <w:i w:val="0"/>
          <w:iCs/>
          <w:color w:val="auto"/>
        </w:rPr>
        <w:t>esearch</w:t>
      </w:r>
      <w:r w:rsidRPr="00B104C1">
        <w:rPr>
          <w:rFonts w:asciiTheme="majorHAnsi" w:eastAsiaTheme="minorEastAsia" w:hAnsiTheme="majorHAnsi" w:cstheme="majorHAnsi"/>
          <w:i w:val="0"/>
          <w:iCs/>
          <w:color w:val="auto"/>
        </w:rPr>
        <w:t xml:space="preserve"> &amp; D</w:t>
      </w:r>
      <w:r w:rsidR="002E2389" w:rsidRPr="00B104C1">
        <w:rPr>
          <w:rFonts w:asciiTheme="majorHAnsi" w:eastAsiaTheme="minorEastAsia" w:hAnsiTheme="majorHAnsi" w:cstheme="majorHAnsi"/>
          <w:i w:val="0"/>
          <w:iCs/>
          <w:color w:val="auto"/>
        </w:rPr>
        <w:t>evelopment</w:t>
      </w:r>
      <w:r w:rsidRPr="00B104C1">
        <w:rPr>
          <w:rFonts w:asciiTheme="majorHAnsi" w:eastAsiaTheme="minorEastAsia" w:hAnsiTheme="majorHAnsi" w:cstheme="majorHAnsi"/>
          <w:i w:val="0"/>
          <w:iCs/>
          <w:color w:val="auto"/>
        </w:rPr>
        <w:t xml:space="preserve"> P</w:t>
      </w:r>
      <w:r w:rsidR="002E2389" w:rsidRPr="00B104C1">
        <w:rPr>
          <w:rFonts w:asciiTheme="majorHAnsi" w:eastAsiaTheme="minorEastAsia" w:hAnsiTheme="majorHAnsi" w:cstheme="majorHAnsi"/>
          <w:i w:val="0"/>
          <w:iCs/>
          <w:color w:val="auto"/>
        </w:rPr>
        <w:t>rogram</w:t>
      </w:r>
      <w:r w:rsidR="000C3491" w:rsidRPr="00B104C1">
        <w:rPr>
          <w:rFonts w:asciiTheme="majorHAnsi" w:eastAsiaTheme="minorEastAsia" w:hAnsiTheme="majorHAnsi" w:cstheme="majorHAnsi"/>
          <w:i w:val="0"/>
          <w:iCs/>
          <w:color w:val="auto"/>
        </w:rPr>
        <w:t>.</w:t>
      </w:r>
    </w:p>
    <w:p w14:paraId="0086E7BE" w14:textId="38F13062" w:rsidR="00E35124" w:rsidRPr="00B104C1" w:rsidRDefault="00E35124" w:rsidP="00204899">
      <w:pPr>
        <w:pStyle w:val="affffd"/>
        <w:ind w:left="210" w:hanging="210"/>
        <w:rPr>
          <w:rFonts w:asciiTheme="majorHAnsi" w:eastAsiaTheme="minorEastAsia" w:hAnsiTheme="majorHAnsi" w:cstheme="majorHAnsi"/>
          <w:i w:val="0"/>
          <w:color w:val="auto"/>
        </w:rPr>
      </w:pPr>
      <w:r w:rsidRPr="00B104C1">
        <w:rPr>
          <w:rFonts w:asciiTheme="majorHAnsi" w:eastAsiaTheme="minorEastAsia" w:hAnsiTheme="majorHAnsi" w:cstheme="majorHAnsi"/>
          <w:i w:val="0"/>
          <w:color w:val="auto"/>
        </w:rPr>
        <w:t>(Note</w:t>
      </w:r>
      <w:r w:rsidR="00FB1BE3" w:rsidRPr="00B104C1">
        <w:rPr>
          <w:rFonts w:asciiTheme="majorHAnsi" w:eastAsiaTheme="minorEastAsia" w:hAnsiTheme="majorHAnsi" w:cstheme="majorHAnsi"/>
          <w:i w:val="0"/>
          <w:color w:val="auto"/>
        </w:rPr>
        <w:t xml:space="preserve"> 2)</w:t>
      </w:r>
    </w:p>
    <w:p w14:paraId="278C9F4F" w14:textId="3BE9264E" w:rsidR="00E35124" w:rsidRPr="00B104C1" w:rsidRDefault="00E35124" w:rsidP="009626B3">
      <w:pPr>
        <w:pStyle w:val="affffd"/>
        <w:ind w:leftChars="23" w:left="48" w:firstLineChars="50" w:firstLine="105"/>
        <w:rPr>
          <w:rFonts w:asciiTheme="majorHAnsi" w:eastAsiaTheme="minorEastAsia" w:hAnsiTheme="majorHAnsi" w:cstheme="majorHAnsi"/>
          <w:i w:val="0"/>
          <w:color w:val="auto"/>
        </w:rPr>
      </w:pPr>
      <w:bookmarkStart w:id="5" w:name="_Hlk98277576"/>
      <w:bookmarkStart w:id="6" w:name="_Hlk98933517"/>
      <w:r w:rsidRPr="00B104C1">
        <w:rPr>
          <w:rFonts w:asciiTheme="majorHAnsi" w:eastAsiaTheme="minorEastAsia" w:hAnsiTheme="majorHAnsi" w:cstheme="majorHAnsi"/>
          <w:i w:val="0"/>
          <w:color w:val="auto"/>
        </w:rPr>
        <w:t xml:space="preserve">The scope of </w:t>
      </w:r>
      <w:r w:rsidR="00363DDE" w:rsidRPr="00B104C1">
        <w:rPr>
          <w:rFonts w:asciiTheme="majorHAnsi" w:eastAsiaTheme="minorEastAsia" w:hAnsiTheme="majorHAnsi" w:cstheme="majorHAnsi"/>
          <w:i w:val="0"/>
          <w:color w:val="auto"/>
        </w:rPr>
        <w:t>“</w:t>
      </w:r>
      <w:r w:rsidRPr="00B104C1">
        <w:rPr>
          <w:rFonts w:asciiTheme="majorHAnsi" w:eastAsiaTheme="minorEastAsia" w:hAnsiTheme="majorHAnsi" w:cstheme="majorHAnsi"/>
          <w:i w:val="0"/>
          <w:color w:val="auto"/>
        </w:rPr>
        <w:t xml:space="preserve">other research </w:t>
      </w:r>
      <w:r w:rsidR="00355D12" w:rsidRPr="00B104C1">
        <w:rPr>
          <w:rFonts w:asciiTheme="majorHAnsi" w:eastAsiaTheme="minorEastAsia" w:hAnsiTheme="majorHAnsi" w:cstheme="majorHAnsi"/>
          <w:i w:val="0"/>
          <w:color w:val="auto"/>
        </w:rPr>
        <w:t>fund</w:t>
      </w:r>
      <w:r w:rsidRPr="00B104C1">
        <w:rPr>
          <w:rFonts w:asciiTheme="majorHAnsi" w:eastAsiaTheme="minorEastAsia" w:hAnsiTheme="majorHAnsi" w:cstheme="majorHAnsi"/>
          <w:i w:val="0"/>
          <w:color w:val="auto"/>
        </w:rPr>
        <w:t>s</w:t>
      </w:r>
      <w:r w:rsidR="00363DDE" w:rsidRPr="00B104C1">
        <w:rPr>
          <w:rFonts w:asciiTheme="majorHAnsi" w:eastAsiaTheme="minorEastAsia" w:hAnsiTheme="majorHAnsi" w:cstheme="majorHAnsi"/>
          <w:i w:val="0"/>
          <w:color w:val="auto"/>
        </w:rPr>
        <w:t>”</w:t>
      </w:r>
      <w:r w:rsidRPr="00B104C1">
        <w:rPr>
          <w:rFonts w:asciiTheme="majorHAnsi" w:eastAsiaTheme="minorEastAsia" w:hAnsiTheme="majorHAnsi" w:cstheme="majorHAnsi"/>
          <w:i w:val="0"/>
          <w:color w:val="auto"/>
        </w:rPr>
        <w:t xml:space="preserve"> is defined in the </w:t>
      </w:r>
      <w:r w:rsidR="00355D12" w:rsidRPr="00B104C1">
        <w:rPr>
          <w:rFonts w:asciiTheme="majorHAnsi" w:eastAsiaTheme="minorEastAsia" w:hAnsiTheme="majorHAnsi" w:cstheme="majorHAnsi"/>
          <w:i w:val="0"/>
          <w:color w:val="auto"/>
        </w:rPr>
        <w:t>G</w:t>
      </w:r>
      <w:r w:rsidRPr="00B104C1">
        <w:rPr>
          <w:rFonts w:asciiTheme="majorHAnsi" w:eastAsiaTheme="minorEastAsia" w:hAnsiTheme="majorHAnsi" w:cstheme="majorHAnsi"/>
          <w:i w:val="0"/>
          <w:color w:val="auto"/>
        </w:rPr>
        <w:t xml:space="preserve">uidelines as </w:t>
      </w:r>
      <w:r w:rsidR="00363DDE" w:rsidRPr="00B104C1">
        <w:rPr>
          <w:rFonts w:asciiTheme="majorHAnsi" w:eastAsiaTheme="minorEastAsia" w:hAnsiTheme="majorHAnsi" w:cstheme="majorHAnsi"/>
          <w:i w:val="0"/>
          <w:color w:val="auto"/>
        </w:rPr>
        <w:t>“</w:t>
      </w:r>
      <w:r w:rsidRPr="00B104C1">
        <w:rPr>
          <w:rFonts w:asciiTheme="majorHAnsi" w:eastAsiaTheme="minorEastAsia" w:hAnsiTheme="majorHAnsi" w:cstheme="majorHAnsi"/>
          <w:i w:val="0"/>
          <w:color w:val="auto"/>
        </w:rPr>
        <w:t>excluding basic expenses or internal funds that are allocated within the institution to which they belong, commercial activities specified by the Commercial Code, and financing by direct or indirect finance.</w:t>
      </w:r>
      <w:r w:rsidR="00363DDE" w:rsidRPr="00B104C1">
        <w:rPr>
          <w:rFonts w:asciiTheme="majorHAnsi" w:eastAsiaTheme="minorEastAsia" w:hAnsiTheme="majorHAnsi" w:cstheme="majorHAnsi"/>
          <w:i w:val="0"/>
          <w:color w:val="auto"/>
        </w:rPr>
        <w:t>”</w:t>
      </w:r>
      <w:r w:rsidRPr="00B104C1">
        <w:rPr>
          <w:rFonts w:asciiTheme="majorHAnsi" w:eastAsiaTheme="minorEastAsia" w:hAnsiTheme="majorHAnsi" w:cstheme="majorHAnsi"/>
          <w:i w:val="0"/>
          <w:color w:val="auto"/>
        </w:rPr>
        <w:t xml:space="preserve"> </w:t>
      </w:r>
    </w:p>
    <w:p w14:paraId="2CF2C40A" w14:textId="2B10E976" w:rsidR="00E35124" w:rsidRPr="00B104C1" w:rsidRDefault="00E35124" w:rsidP="00E50AF8">
      <w:pPr>
        <w:pStyle w:val="affffd"/>
        <w:ind w:leftChars="23" w:left="48" w:firstLineChars="50" w:firstLine="105"/>
        <w:rPr>
          <w:rFonts w:asciiTheme="majorHAnsi" w:eastAsiaTheme="minorEastAsia" w:hAnsiTheme="majorHAnsi" w:cstheme="majorHAnsi"/>
          <w:i w:val="0"/>
          <w:color w:val="auto"/>
        </w:rPr>
      </w:pPr>
      <w:r w:rsidRPr="00B104C1">
        <w:rPr>
          <w:rFonts w:asciiTheme="majorHAnsi" w:eastAsiaTheme="minorEastAsia" w:hAnsiTheme="majorHAnsi" w:cstheme="majorHAnsi"/>
          <w:i w:val="0"/>
          <w:color w:val="auto"/>
        </w:rPr>
        <w:t>For private companies, Article 5 of the Companies Act stipulates that the acts that the company does</w:t>
      </w:r>
      <w:r w:rsidR="00E50AF8">
        <w:rPr>
          <w:rFonts w:asciiTheme="majorHAnsi" w:eastAsiaTheme="minorEastAsia" w:hAnsiTheme="majorHAnsi" w:cstheme="majorHAnsi"/>
          <w:i w:val="0"/>
          <w:color w:val="auto"/>
        </w:rPr>
        <w:t xml:space="preserve"> </w:t>
      </w:r>
      <w:r w:rsidRPr="00B104C1">
        <w:rPr>
          <w:rFonts w:asciiTheme="majorHAnsi" w:eastAsiaTheme="minorEastAsia" w:hAnsiTheme="majorHAnsi" w:cstheme="majorHAnsi"/>
          <w:i w:val="0"/>
          <w:color w:val="auto"/>
        </w:rPr>
        <w:t>as its business and the acts that it does for its business are commercial acts. Therefore, joint research</w:t>
      </w:r>
      <w:r w:rsidR="00E50AF8">
        <w:rPr>
          <w:rFonts w:asciiTheme="majorHAnsi" w:eastAsiaTheme="minorEastAsia" w:hAnsiTheme="majorHAnsi" w:cstheme="majorHAnsi"/>
          <w:i w:val="0"/>
          <w:color w:val="auto"/>
        </w:rPr>
        <w:t xml:space="preserve"> </w:t>
      </w:r>
      <w:r w:rsidRPr="00B104C1">
        <w:rPr>
          <w:rFonts w:asciiTheme="majorHAnsi" w:eastAsiaTheme="minorEastAsia" w:hAnsiTheme="majorHAnsi" w:cstheme="majorHAnsi"/>
          <w:i w:val="0"/>
          <w:color w:val="auto"/>
        </w:rPr>
        <w:t>and contract development between private companies are commercial activities and are not include</w:t>
      </w:r>
      <w:r w:rsidR="0009798A" w:rsidRPr="00B104C1">
        <w:rPr>
          <w:rFonts w:asciiTheme="majorHAnsi" w:eastAsiaTheme="minorEastAsia" w:hAnsiTheme="majorHAnsi" w:cstheme="majorHAnsi"/>
          <w:i w:val="0"/>
          <w:color w:val="auto"/>
        </w:rPr>
        <w:t>d</w:t>
      </w:r>
      <w:r w:rsidR="00E50AF8">
        <w:rPr>
          <w:rFonts w:asciiTheme="majorHAnsi" w:eastAsiaTheme="minorEastAsia" w:hAnsiTheme="majorHAnsi" w:cstheme="majorHAnsi"/>
          <w:i w:val="0"/>
          <w:color w:val="auto"/>
        </w:rPr>
        <w:t xml:space="preserve"> </w:t>
      </w:r>
      <w:r w:rsidRPr="00B104C1">
        <w:rPr>
          <w:rFonts w:asciiTheme="majorHAnsi" w:eastAsiaTheme="minorEastAsia" w:hAnsiTheme="majorHAnsi" w:cstheme="majorHAnsi"/>
          <w:i w:val="0"/>
          <w:color w:val="auto"/>
        </w:rPr>
        <w:t xml:space="preserve">in </w:t>
      </w:r>
      <w:r w:rsidR="000E142C" w:rsidRPr="00B104C1">
        <w:rPr>
          <w:rFonts w:asciiTheme="majorHAnsi" w:eastAsiaTheme="minorEastAsia" w:hAnsiTheme="majorHAnsi" w:cstheme="majorHAnsi"/>
          <w:i w:val="0"/>
          <w:color w:val="auto"/>
        </w:rPr>
        <w:t>“</w:t>
      </w:r>
      <w:r w:rsidR="00E26AFA" w:rsidRPr="00B104C1">
        <w:rPr>
          <w:rFonts w:asciiTheme="majorHAnsi" w:eastAsiaTheme="minorEastAsia" w:hAnsiTheme="majorHAnsi" w:cstheme="majorHAnsi"/>
          <w:i w:val="0"/>
          <w:color w:val="auto"/>
        </w:rPr>
        <w:t>o</w:t>
      </w:r>
      <w:r w:rsidRPr="00B104C1">
        <w:rPr>
          <w:rFonts w:asciiTheme="majorHAnsi" w:eastAsiaTheme="minorEastAsia" w:hAnsiTheme="majorHAnsi" w:cstheme="majorHAnsi"/>
          <w:i w:val="0"/>
          <w:color w:val="auto"/>
        </w:rPr>
        <w:t xml:space="preserve">ther research </w:t>
      </w:r>
      <w:r w:rsidR="00E26AFA" w:rsidRPr="00B104C1">
        <w:rPr>
          <w:rFonts w:asciiTheme="majorHAnsi" w:eastAsiaTheme="minorEastAsia" w:hAnsiTheme="majorHAnsi" w:cstheme="majorHAnsi"/>
          <w:i w:val="0"/>
          <w:color w:val="auto"/>
        </w:rPr>
        <w:t>fund</w:t>
      </w:r>
      <w:r w:rsidRPr="00B104C1">
        <w:rPr>
          <w:rFonts w:asciiTheme="majorHAnsi" w:eastAsiaTheme="minorEastAsia" w:hAnsiTheme="majorHAnsi" w:cstheme="majorHAnsi"/>
          <w:i w:val="0"/>
          <w:color w:val="auto"/>
        </w:rPr>
        <w:t>s</w:t>
      </w:r>
      <w:r w:rsidR="000E142C" w:rsidRPr="00B104C1">
        <w:rPr>
          <w:rFonts w:asciiTheme="majorHAnsi" w:eastAsiaTheme="minorEastAsia" w:hAnsiTheme="majorHAnsi" w:cstheme="majorHAnsi"/>
          <w:i w:val="0"/>
          <w:color w:val="auto"/>
        </w:rPr>
        <w:t>”</w:t>
      </w:r>
      <w:r w:rsidRPr="00B104C1">
        <w:rPr>
          <w:rFonts w:asciiTheme="majorHAnsi" w:eastAsiaTheme="minorEastAsia" w:hAnsiTheme="majorHAnsi" w:cstheme="majorHAnsi"/>
          <w:i w:val="0"/>
          <w:color w:val="auto"/>
        </w:rPr>
        <w:t xml:space="preserve"> in the </w:t>
      </w:r>
      <w:r w:rsidR="00E26AFA" w:rsidRPr="00B104C1">
        <w:rPr>
          <w:rFonts w:asciiTheme="majorHAnsi" w:eastAsiaTheme="minorEastAsia" w:hAnsiTheme="majorHAnsi" w:cstheme="majorHAnsi"/>
          <w:i w:val="0"/>
          <w:color w:val="auto"/>
        </w:rPr>
        <w:t>G</w:t>
      </w:r>
      <w:r w:rsidRPr="00B104C1">
        <w:rPr>
          <w:rFonts w:asciiTheme="majorHAnsi" w:eastAsiaTheme="minorEastAsia" w:hAnsiTheme="majorHAnsi" w:cstheme="majorHAnsi"/>
          <w:i w:val="0"/>
          <w:color w:val="auto"/>
        </w:rPr>
        <w:t>uidelines.</w:t>
      </w:r>
    </w:p>
    <w:bookmarkEnd w:id="4"/>
    <w:bookmarkEnd w:id="5"/>
    <w:bookmarkEnd w:id="6"/>
    <w:p w14:paraId="539F0AF4" w14:textId="7FD19929" w:rsidR="00E50AF8" w:rsidRDefault="00E35124" w:rsidP="00115DDA">
      <w:pPr>
        <w:ind w:leftChars="23" w:left="48" w:firstLineChars="50" w:firstLine="105"/>
        <w:rPr>
          <w:rFonts w:asciiTheme="majorHAnsi" w:eastAsiaTheme="minorEastAsia" w:hAnsiTheme="majorHAnsi" w:cstheme="majorHAnsi"/>
          <w:szCs w:val="21"/>
        </w:rPr>
      </w:pPr>
      <w:r w:rsidRPr="00B104C1">
        <w:rPr>
          <w:rFonts w:asciiTheme="majorHAnsi" w:eastAsiaTheme="minorEastAsia" w:hAnsiTheme="majorHAnsi" w:cstheme="majorHAnsi"/>
          <w:szCs w:val="21"/>
        </w:rPr>
        <w:t xml:space="preserve">In addition, </w:t>
      </w:r>
      <w:r w:rsidR="000E142C" w:rsidRPr="00B104C1">
        <w:rPr>
          <w:rFonts w:asciiTheme="majorHAnsi" w:eastAsiaTheme="minorEastAsia" w:hAnsiTheme="majorHAnsi" w:cstheme="majorHAnsi"/>
          <w:szCs w:val="21"/>
        </w:rPr>
        <w:t>“</w:t>
      </w:r>
      <w:r w:rsidRPr="00B104C1">
        <w:rPr>
          <w:rFonts w:asciiTheme="majorHAnsi" w:eastAsiaTheme="minorEastAsia" w:hAnsiTheme="majorHAnsi" w:cstheme="majorHAnsi"/>
          <w:szCs w:val="21"/>
        </w:rPr>
        <w:t xml:space="preserve">other research </w:t>
      </w:r>
      <w:r w:rsidR="00E26AFA" w:rsidRPr="00B104C1">
        <w:rPr>
          <w:rFonts w:asciiTheme="majorHAnsi" w:eastAsiaTheme="minorEastAsia" w:hAnsiTheme="majorHAnsi" w:cstheme="majorHAnsi"/>
          <w:szCs w:val="21"/>
        </w:rPr>
        <w:t>fund</w:t>
      </w:r>
      <w:r w:rsidRPr="00B104C1">
        <w:rPr>
          <w:rFonts w:asciiTheme="majorHAnsi" w:eastAsiaTheme="minorEastAsia" w:hAnsiTheme="majorHAnsi" w:cstheme="majorHAnsi"/>
          <w:szCs w:val="21"/>
        </w:rPr>
        <w:t>s</w:t>
      </w:r>
      <w:r w:rsidR="000E142C" w:rsidRPr="00B104C1">
        <w:rPr>
          <w:rFonts w:asciiTheme="majorHAnsi" w:eastAsiaTheme="minorEastAsia" w:hAnsiTheme="majorHAnsi" w:cstheme="majorHAnsi"/>
          <w:szCs w:val="21"/>
        </w:rPr>
        <w:t>”</w:t>
      </w:r>
      <w:r w:rsidRPr="00B104C1">
        <w:rPr>
          <w:rFonts w:asciiTheme="majorHAnsi" w:eastAsiaTheme="minorEastAsia" w:hAnsiTheme="majorHAnsi" w:cstheme="majorHAnsi"/>
          <w:szCs w:val="21"/>
        </w:rPr>
        <w:t xml:space="preserve"> do</w:t>
      </w:r>
      <w:r w:rsidR="0009798A" w:rsidRPr="00B104C1">
        <w:rPr>
          <w:rFonts w:asciiTheme="majorHAnsi" w:eastAsiaTheme="minorEastAsia" w:hAnsiTheme="majorHAnsi" w:cstheme="majorHAnsi"/>
          <w:szCs w:val="21"/>
        </w:rPr>
        <w:t>es</w:t>
      </w:r>
      <w:r w:rsidRPr="00B104C1">
        <w:rPr>
          <w:rFonts w:asciiTheme="majorHAnsi" w:eastAsiaTheme="minorEastAsia" w:hAnsiTheme="majorHAnsi" w:cstheme="majorHAnsi"/>
          <w:szCs w:val="21"/>
        </w:rPr>
        <w:t xml:space="preserve"> not include funds raised through the securities market by issuing</w:t>
      </w:r>
      <w:r w:rsidR="00E50AF8">
        <w:rPr>
          <w:rFonts w:asciiTheme="majorHAnsi" w:eastAsiaTheme="minorEastAsia" w:hAnsiTheme="majorHAnsi" w:cstheme="majorHAnsi"/>
          <w:szCs w:val="21"/>
        </w:rPr>
        <w:t xml:space="preserve"> </w:t>
      </w:r>
      <w:r w:rsidRPr="00B104C1">
        <w:rPr>
          <w:rFonts w:asciiTheme="majorHAnsi" w:eastAsiaTheme="minorEastAsia" w:hAnsiTheme="majorHAnsi" w:cstheme="majorHAnsi"/>
          <w:szCs w:val="21"/>
        </w:rPr>
        <w:lastRenderedPageBreak/>
        <w:t>corporate bonds and stocks by private companies</w:t>
      </w:r>
      <w:r w:rsidR="0009798A" w:rsidRPr="00B104C1">
        <w:rPr>
          <w:rFonts w:asciiTheme="majorHAnsi" w:eastAsiaTheme="minorEastAsia" w:hAnsiTheme="majorHAnsi" w:cstheme="majorHAnsi"/>
          <w:szCs w:val="21"/>
        </w:rPr>
        <w:t xml:space="preserve"> or</w:t>
      </w:r>
      <w:r w:rsidRPr="00B104C1">
        <w:rPr>
          <w:rFonts w:asciiTheme="majorHAnsi" w:eastAsiaTheme="minorEastAsia" w:hAnsiTheme="majorHAnsi" w:cstheme="majorHAnsi"/>
          <w:szCs w:val="21"/>
        </w:rPr>
        <w:t xml:space="preserve"> funds raised by borrowing from financial institutions</w:t>
      </w:r>
      <w:r w:rsidR="0009798A" w:rsidRPr="00B104C1">
        <w:rPr>
          <w:rFonts w:asciiTheme="majorHAnsi" w:eastAsiaTheme="minorEastAsia" w:hAnsiTheme="majorHAnsi" w:cstheme="majorHAnsi"/>
          <w:szCs w:val="21"/>
        </w:rPr>
        <w:t>,</w:t>
      </w:r>
      <w:r w:rsidRPr="00B104C1">
        <w:rPr>
          <w:rFonts w:asciiTheme="majorHAnsi" w:eastAsiaTheme="minorEastAsia" w:hAnsiTheme="majorHAnsi" w:cstheme="majorHAnsi"/>
          <w:szCs w:val="21"/>
        </w:rPr>
        <w:t xml:space="preserve"> such as banks.</w:t>
      </w:r>
      <w:r w:rsidR="00E50AF8">
        <w:rPr>
          <w:rFonts w:asciiTheme="majorHAnsi" w:eastAsiaTheme="minorEastAsia" w:hAnsiTheme="majorHAnsi" w:cstheme="majorHAnsi"/>
          <w:szCs w:val="21"/>
        </w:rPr>
        <w:br w:type="page"/>
      </w:r>
    </w:p>
    <w:p w14:paraId="5EE204E2" w14:textId="581A8015" w:rsidR="00B51CCB" w:rsidRPr="00B104C1" w:rsidRDefault="0009798A" w:rsidP="0009798A">
      <w:pPr>
        <w:rPr>
          <w:rFonts w:asciiTheme="majorHAnsi" w:eastAsiaTheme="minorEastAsia" w:hAnsiTheme="majorHAnsi" w:cstheme="majorHAnsi"/>
          <w:i/>
          <w:iCs/>
          <w:szCs w:val="21"/>
        </w:rPr>
      </w:pPr>
      <w:r w:rsidRPr="00B104C1">
        <w:rPr>
          <w:rFonts w:asciiTheme="majorHAnsi" w:eastAsiaTheme="minorEastAsia" w:hAnsiTheme="majorHAnsi" w:cstheme="majorHAnsi"/>
          <w:i/>
          <w:iCs/>
          <w:szCs w:val="21"/>
        </w:rPr>
        <w:lastRenderedPageBreak/>
        <w:t xml:space="preserve">                                                                        </w:t>
      </w:r>
      <w:r w:rsidR="00B51CCB" w:rsidRPr="00B104C1">
        <w:rPr>
          <w:rFonts w:asciiTheme="majorHAnsi" w:eastAsiaTheme="minorEastAsia" w:hAnsiTheme="majorHAnsi" w:cstheme="majorHAnsi"/>
          <w:i/>
          <w:iCs/>
          <w:szCs w:val="21"/>
        </w:rPr>
        <w:t>(Form</w:t>
      </w:r>
      <w:r w:rsidR="001E2838" w:rsidRPr="00B104C1">
        <w:rPr>
          <w:rFonts w:asciiTheme="majorHAnsi" w:eastAsiaTheme="minorEastAsia" w:hAnsiTheme="majorHAnsi" w:cstheme="majorHAnsi"/>
          <w:i/>
          <w:iCs/>
          <w:szCs w:val="21"/>
        </w:rPr>
        <w:t xml:space="preserve"> for submission</w:t>
      </w:r>
      <w:r w:rsidR="00B51CCB" w:rsidRPr="00B104C1">
        <w:rPr>
          <w:rFonts w:asciiTheme="majorHAnsi" w:eastAsiaTheme="minorEastAsia" w:hAnsiTheme="majorHAnsi" w:cstheme="majorHAnsi"/>
          <w:i/>
          <w:iCs/>
          <w:szCs w:val="21"/>
        </w:rPr>
        <w:t>)</w:t>
      </w:r>
    </w:p>
    <w:p w14:paraId="29754CF6" w14:textId="7B4946B1" w:rsidR="00B51CCB" w:rsidRPr="00B104C1" w:rsidRDefault="00B51CCB" w:rsidP="00DA71B1">
      <w:pPr>
        <w:rPr>
          <w:rFonts w:asciiTheme="majorHAnsi" w:eastAsiaTheme="minorEastAsia" w:hAnsiTheme="majorHAnsi" w:cstheme="majorHAnsi"/>
          <w:i/>
          <w:iCs/>
          <w:szCs w:val="21"/>
        </w:rPr>
      </w:pPr>
      <w:r w:rsidRPr="00B104C1">
        <w:rPr>
          <w:rFonts w:asciiTheme="majorHAnsi" w:eastAsiaTheme="minorEastAsia" w:hAnsiTheme="majorHAnsi" w:cstheme="majorHAnsi"/>
          <w:i/>
          <w:iCs/>
          <w:szCs w:val="21"/>
        </w:rPr>
        <w:t xml:space="preserve">Researcher name: </w:t>
      </w:r>
      <w:r w:rsidR="00452B6F" w:rsidRPr="00B104C1">
        <w:rPr>
          <w:rFonts w:asciiTheme="majorHAnsi" w:eastAsiaTheme="minorEastAsia" w:hAnsiTheme="majorHAnsi" w:cstheme="majorHAnsi"/>
          <w:i/>
          <w:iCs/>
          <w:szCs w:val="21"/>
        </w:rPr>
        <w:t>XXXX</w:t>
      </w:r>
      <w:r w:rsidRPr="00B104C1">
        <w:rPr>
          <w:rFonts w:asciiTheme="majorHAnsi" w:eastAsiaTheme="minorEastAsia" w:hAnsiTheme="majorHAnsi" w:cstheme="majorHAnsi"/>
          <w:i/>
          <w:iCs/>
          <w:szCs w:val="21"/>
        </w:rPr>
        <w:t xml:space="preserve"> *</w:t>
      </w:r>
      <w:r w:rsidR="002C3369" w:rsidRPr="00B104C1">
        <w:rPr>
          <w:rFonts w:asciiTheme="majorHAnsi" w:eastAsiaTheme="minorEastAsia" w:hAnsiTheme="majorHAnsi" w:cstheme="majorHAnsi"/>
          <w:i/>
          <w:iCs/>
          <w:szCs w:val="21"/>
        </w:rPr>
        <w:t>Please s</w:t>
      </w:r>
      <w:r w:rsidRPr="00B104C1">
        <w:rPr>
          <w:rFonts w:asciiTheme="majorHAnsi" w:eastAsiaTheme="minorEastAsia" w:hAnsiTheme="majorHAnsi" w:cstheme="majorHAnsi"/>
          <w:i/>
          <w:iCs/>
          <w:szCs w:val="21"/>
        </w:rPr>
        <w:t xml:space="preserve">ubmit </w:t>
      </w:r>
      <w:r w:rsidR="002C3369" w:rsidRPr="00B104C1">
        <w:rPr>
          <w:rFonts w:asciiTheme="majorHAnsi" w:eastAsiaTheme="minorEastAsia" w:hAnsiTheme="majorHAnsi" w:cstheme="majorHAnsi"/>
          <w:i/>
          <w:iCs/>
          <w:szCs w:val="21"/>
        </w:rPr>
        <w:t xml:space="preserve">this form </w:t>
      </w:r>
      <w:r w:rsidRPr="00B104C1">
        <w:rPr>
          <w:rFonts w:asciiTheme="majorHAnsi" w:eastAsiaTheme="minorEastAsia" w:hAnsiTheme="majorHAnsi" w:cstheme="majorHAnsi"/>
          <w:i/>
          <w:iCs/>
          <w:szCs w:val="21"/>
        </w:rPr>
        <w:t>for each corporation</w:t>
      </w:r>
    </w:p>
    <w:p w14:paraId="461E066C" w14:textId="77777777" w:rsidR="00BE7732" w:rsidRPr="00B104C1" w:rsidRDefault="00BE7732" w:rsidP="00DA71B1">
      <w:pPr>
        <w:rPr>
          <w:rFonts w:asciiTheme="majorHAnsi" w:eastAsia="PMingLiU" w:hAnsiTheme="majorHAnsi" w:cstheme="majorHAnsi"/>
          <w:szCs w:val="21"/>
          <w:lang w:eastAsia="zh-TW"/>
        </w:rPr>
      </w:pPr>
    </w:p>
    <w:p w14:paraId="6B4E4EB5" w14:textId="656A4FCB" w:rsidR="00D64DF1" w:rsidRPr="00B104C1" w:rsidRDefault="003D37C1" w:rsidP="00D64DF1">
      <w:pPr>
        <w:rPr>
          <w:rFonts w:asciiTheme="majorHAnsi" w:eastAsia="ＭＳ Ｐゴシック" w:hAnsiTheme="majorHAnsi" w:cstheme="majorHAnsi"/>
          <w:szCs w:val="21"/>
          <w:lang w:eastAsia="zh-TW"/>
        </w:rPr>
      </w:pPr>
      <w:r w:rsidRPr="00B104C1">
        <w:rPr>
          <w:rFonts w:asciiTheme="majorHAnsi" w:eastAsia="ＭＳ Ｐゴシック" w:hAnsiTheme="majorHAnsi" w:cstheme="majorHAnsi"/>
          <w:szCs w:val="21"/>
          <w:lang w:eastAsia="zh-TW"/>
        </w:rPr>
        <w:t xml:space="preserve"> I</w:t>
      </w:r>
      <w:r w:rsidR="00D64DF1" w:rsidRPr="00B104C1">
        <w:rPr>
          <w:rFonts w:asciiTheme="majorHAnsi" w:eastAsia="ＭＳ Ｐゴシック" w:hAnsiTheme="majorHAnsi" w:cstheme="majorHAnsi"/>
          <w:szCs w:val="21"/>
          <w:lang w:eastAsia="zh-TW"/>
        </w:rPr>
        <w:t xml:space="preserve"> </w:t>
      </w:r>
      <w:r w:rsidR="002E2389" w:rsidRPr="00B104C1">
        <w:rPr>
          <w:rFonts w:asciiTheme="majorHAnsi" w:eastAsia="ＭＳ Ｐゴシック" w:hAnsiTheme="majorHAnsi" w:cstheme="majorHAnsi"/>
          <w:szCs w:val="21"/>
          <w:lang w:eastAsia="zh-TW"/>
        </w:rPr>
        <w:t>“</w:t>
      </w:r>
      <w:r w:rsidR="00452B6F" w:rsidRPr="00B104C1">
        <w:rPr>
          <w:rFonts w:asciiTheme="majorHAnsi" w:eastAsia="ＭＳ Ｐゴシック" w:hAnsiTheme="majorHAnsi" w:cstheme="majorHAnsi"/>
          <w:szCs w:val="21"/>
          <w:lang w:eastAsia="zh-TW"/>
        </w:rPr>
        <w:t>XXXX</w:t>
      </w:r>
      <w:r w:rsidR="00D2146E" w:rsidRPr="00B104C1">
        <w:rPr>
          <w:rFonts w:asciiTheme="majorHAnsi" w:eastAsia="ＭＳ Ｐゴシック" w:hAnsiTheme="majorHAnsi" w:cstheme="majorHAnsi"/>
          <w:szCs w:val="21"/>
          <w:lang w:eastAsia="zh-TW"/>
        </w:rPr>
        <w:t xml:space="preserve"> </w:t>
      </w:r>
      <w:r w:rsidR="00452B6F" w:rsidRPr="00B104C1">
        <w:rPr>
          <w:rFonts w:asciiTheme="majorHAnsi" w:eastAsia="ＭＳ Ｐゴシック" w:hAnsiTheme="majorHAnsi" w:cstheme="majorHAnsi"/>
          <w:szCs w:val="21"/>
          <w:lang w:eastAsia="zh-TW"/>
        </w:rPr>
        <w:t>(researcher name),</w:t>
      </w:r>
      <w:r w:rsidR="0009798A" w:rsidRPr="00B104C1">
        <w:rPr>
          <w:rFonts w:asciiTheme="majorHAnsi" w:eastAsia="ＭＳ Ｐゴシック" w:hAnsiTheme="majorHAnsi" w:cstheme="majorHAnsi"/>
          <w:szCs w:val="21"/>
          <w:lang w:eastAsia="zh-TW"/>
        </w:rPr>
        <w:t xml:space="preserve"> </w:t>
      </w:r>
      <w:r w:rsidR="00452B6F" w:rsidRPr="00B104C1">
        <w:rPr>
          <w:rFonts w:asciiTheme="majorHAnsi" w:eastAsia="ＭＳ Ｐゴシック" w:hAnsiTheme="majorHAnsi" w:cstheme="majorHAnsi"/>
          <w:szCs w:val="21"/>
          <w:lang w:eastAsia="zh-TW"/>
        </w:rPr>
        <w:t>YY</w:t>
      </w:r>
      <w:r w:rsidR="0009798A" w:rsidRPr="00B104C1">
        <w:rPr>
          <w:rFonts w:asciiTheme="majorHAnsi" w:eastAsia="ＭＳ Ｐゴシック" w:hAnsiTheme="majorHAnsi" w:cstheme="majorHAnsi"/>
          <w:szCs w:val="21"/>
          <w:lang w:eastAsia="zh-TW"/>
        </w:rPr>
        <w:t xml:space="preserve"> </w:t>
      </w:r>
      <w:r w:rsidR="00D64DF1" w:rsidRPr="00B104C1">
        <w:rPr>
          <w:rFonts w:asciiTheme="majorHAnsi" w:eastAsia="ＭＳ Ｐゴシック" w:hAnsiTheme="majorHAnsi" w:cstheme="majorHAnsi"/>
          <w:szCs w:val="21"/>
          <w:lang w:eastAsia="zh-TW"/>
        </w:rPr>
        <w:t>Co.,</w:t>
      </w:r>
      <w:r w:rsidR="000560C7" w:rsidRPr="00B104C1">
        <w:rPr>
          <w:rFonts w:asciiTheme="majorHAnsi" w:eastAsia="ＭＳ Ｐゴシック" w:hAnsiTheme="majorHAnsi" w:cstheme="majorHAnsi"/>
          <w:szCs w:val="21"/>
          <w:lang w:eastAsia="zh-TW"/>
        </w:rPr>
        <w:t xml:space="preserve"> </w:t>
      </w:r>
      <w:r w:rsidR="00D64DF1" w:rsidRPr="00B104C1">
        <w:rPr>
          <w:rFonts w:asciiTheme="majorHAnsi" w:eastAsia="ＭＳ Ｐゴシック" w:hAnsiTheme="majorHAnsi" w:cstheme="majorHAnsi"/>
          <w:szCs w:val="21"/>
          <w:lang w:eastAsia="zh-TW"/>
        </w:rPr>
        <w:t>Ltd</w:t>
      </w:r>
      <w:r w:rsidR="0009798A" w:rsidRPr="00B104C1">
        <w:rPr>
          <w:rFonts w:asciiTheme="majorHAnsi" w:eastAsia="ＭＳ Ｐゴシック" w:hAnsiTheme="majorHAnsi" w:cstheme="majorHAnsi"/>
          <w:szCs w:val="21"/>
          <w:lang w:eastAsia="zh-TW"/>
        </w:rPr>
        <w:t>.</w:t>
      </w:r>
      <w:r w:rsidR="002E2389" w:rsidRPr="00B104C1">
        <w:rPr>
          <w:rFonts w:asciiTheme="majorHAnsi" w:eastAsia="ＭＳ Ｐゴシック" w:hAnsiTheme="majorHAnsi" w:cstheme="majorHAnsi"/>
          <w:szCs w:val="21"/>
          <w:lang w:eastAsia="zh-TW"/>
        </w:rPr>
        <w:t>”</w:t>
      </w:r>
      <w:r w:rsidR="00D64DF1" w:rsidRPr="00B104C1">
        <w:rPr>
          <w:rFonts w:asciiTheme="majorHAnsi" w:eastAsia="ＭＳ Ｐゴシック" w:hAnsiTheme="majorHAnsi" w:cstheme="majorHAnsi"/>
          <w:szCs w:val="21"/>
          <w:lang w:eastAsia="zh-TW"/>
        </w:rPr>
        <w:t xml:space="preserve"> pledge that </w:t>
      </w:r>
      <w:r w:rsidRPr="00B104C1">
        <w:rPr>
          <w:rFonts w:asciiTheme="majorHAnsi" w:eastAsia="ＭＳ Ｐゴシック" w:hAnsiTheme="majorHAnsi" w:cstheme="majorHAnsi"/>
          <w:szCs w:val="21"/>
          <w:lang w:eastAsia="zh-TW"/>
        </w:rPr>
        <w:t>I</w:t>
      </w:r>
      <w:r w:rsidR="00D64DF1" w:rsidRPr="00B104C1">
        <w:rPr>
          <w:rFonts w:asciiTheme="majorHAnsi" w:eastAsia="ＭＳ Ｐゴシック" w:hAnsiTheme="majorHAnsi" w:cstheme="majorHAnsi"/>
          <w:szCs w:val="21"/>
          <w:lang w:eastAsia="zh-TW"/>
        </w:rPr>
        <w:t xml:space="preserve"> will </w:t>
      </w:r>
      <w:r w:rsidR="000E142C" w:rsidRPr="00B104C1">
        <w:rPr>
          <w:rFonts w:asciiTheme="majorHAnsi" w:eastAsia="ＭＳ Ｐゴシック" w:hAnsiTheme="majorHAnsi" w:cstheme="majorHAnsi"/>
          <w:szCs w:val="21"/>
          <w:lang w:eastAsia="zh-TW"/>
        </w:rPr>
        <w:t>truthful</w:t>
      </w:r>
      <w:r w:rsidR="00D64DF1" w:rsidRPr="00B104C1">
        <w:rPr>
          <w:rFonts w:asciiTheme="majorHAnsi" w:eastAsia="ＭＳ Ｐゴシック" w:hAnsiTheme="majorHAnsi" w:cstheme="majorHAnsi"/>
          <w:szCs w:val="21"/>
          <w:lang w:eastAsia="zh-TW"/>
        </w:rPr>
        <w:t>ly report</w:t>
      </w:r>
      <w:r w:rsidR="006F1D2A" w:rsidRPr="00B104C1">
        <w:rPr>
          <w:rFonts w:asciiTheme="majorHAnsi" w:eastAsia="ＭＳ Ｐゴシック" w:hAnsiTheme="majorHAnsi" w:cstheme="majorHAnsi"/>
          <w:szCs w:val="21"/>
          <w:lang w:eastAsia="zh-TW"/>
        </w:rPr>
        <w:t xml:space="preserve"> </w:t>
      </w:r>
      <w:r w:rsidR="00F60E02" w:rsidRPr="00B104C1">
        <w:rPr>
          <w:rFonts w:asciiTheme="majorHAnsi" w:eastAsiaTheme="minorEastAsia" w:hAnsiTheme="majorHAnsi" w:cstheme="majorHAnsi"/>
        </w:rPr>
        <w:t>the information necessary</w:t>
      </w:r>
      <w:r w:rsidR="00F60E02" w:rsidRPr="00B104C1">
        <w:rPr>
          <w:rFonts w:asciiTheme="majorHAnsi" w:eastAsiaTheme="minorEastAsia" w:hAnsiTheme="majorHAnsi" w:cstheme="majorHAnsi"/>
          <w:i/>
          <w:iCs/>
        </w:rPr>
        <w:t xml:space="preserve"> </w:t>
      </w:r>
      <w:r w:rsidR="00F60E02" w:rsidRPr="00B104C1">
        <w:rPr>
          <w:rFonts w:asciiTheme="majorHAnsi" w:eastAsiaTheme="minorEastAsia" w:hAnsiTheme="majorHAnsi" w:cstheme="majorHAnsi"/>
          <w:iCs/>
        </w:rPr>
        <w:t>to ensure transparency in all research activities in which I</w:t>
      </w:r>
      <w:r w:rsidR="0009798A" w:rsidRPr="00B104C1">
        <w:rPr>
          <w:rFonts w:asciiTheme="majorHAnsi" w:eastAsiaTheme="minorEastAsia" w:hAnsiTheme="majorHAnsi" w:cstheme="majorHAnsi"/>
          <w:iCs/>
        </w:rPr>
        <w:t xml:space="preserve"> am</w:t>
      </w:r>
      <w:r w:rsidR="00F60E02" w:rsidRPr="00B104C1">
        <w:rPr>
          <w:rFonts w:asciiTheme="majorHAnsi" w:eastAsiaTheme="minorEastAsia" w:hAnsiTheme="majorHAnsi" w:cstheme="majorHAnsi"/>
          <w:iCs/>
        </w:rPr>
        <w:t xml:space="preserve"> involve</w:t>
      </w:r>
      <w:r w:rsidR="0009798A" w:rsidRPr="00B104C1">
        <w:rPr>
          <w:rFonts w:asciiTheme="majorHAnsi" w:eastAsiaTheme="minorEastAsia" w:hAnsiTheme="majorHAnsi" w:cstheme="majorHAnsi"/>
          <w:iCs/>
        </w:rPr>
        <w:t>d</w:t>
      </w:r>
      <w:r w:rsidR="00F60E02" w:rsidRPr="00B104C1">
        <w:rPr>
          <w:rFonts w:asciiTheme="majorHAnsi" w:eastAsiaTheme="minorEastAsia" w:hAnsiTheme="majorHAnsi" w:cstheme="majorHAnsi"/>
          <w:iCs/>
        </w:rPr>
        <w:t>, including support for facilities/equipment other than contributions and funds</w:t>
      </w:r>
      <w:r w:rsidR="00F60E02" w:rsidRPr="00B104C1">
        <w:rPr>
          <w:rFonts w:asciiTheme="majorHAnsi" w:eastAsiaTheme="minorEastAsia" w:hAnsiTheme="majorHAnsi" w:cstheme="majorHAnsi"/>
          <w:i/>
          <w:iCs/>
        </w:rPr>
        <w:t xml:space="preserve"> </w:t>
      </w:r>
      <w:r w:rsidR="00F60E02" w:rsidRPr="00B104C1">
        <w:rPr>
          <w:rFonts w:asciiTheme="majorHAnsi" w:eastAsiaTheme="minorEastAsia" w:hAnsiTheme="majorHAnsi" w:cstheme="majorHAnsi"/>
          <w:iCs/>
        </w:rPr>
        <w:t xml:space="preserve">to the institution to which I belong, in addition to </w:t>
      </w:r>
      <w:r w:rsidR="00F60E02" w:rsidRPr="00B104C1">
        <w:rPr>
          <w:rFonts w:asciiTheme="majorHAnsi" w:eastAsiaTheme="minorEastAsia" w:hAnsiTheme="majorHAnsi" w:cstheme="majorHAnsi"/>
        </w:rPr>
        <w:t>the</w:t>
      </w:r>
      <w:r w:rsidR="00F60E02" w:rsidRPr="00B104C1">
        <w:rPr>
          <w:rFonts w:asciiTheme="majorHAnsi" w:eastAsiaTheme="minorEastAsia" w:hAnsiTheme="majorHAnsi" w:cstheme="majorHAnsi"/>
          <w:i/>
          <w:iCs/>
        </w:rPr>
        <w:t xml:space="preserve"> </w:t>
      </w:r>
      <w:r w:rsidR="00F60E02" w:rsidRPr="00B104C1">
        <w:rPr>
          <w:rFonts w:asciiTheme="majorHAnsi" w:eastAsiaTheme="minorEastAsia" w:hAnsiTheme="majorHAnsi" w:cstheme="majorHAnsi"/>
          <w:iCs/>
        </w:rPr>
        <w:t>information on research expenses and affiliated institutions/position</w:t>
      </w:r>
      <w:r w:rsidR="005C3E44" w:rsidRPr="00B104C1">
        <w:rPr>
          <w:rFonts w:asciiTheme="majorHAnsi" w:eastAsiaTheme="minorEastAsia" w:hAnsiTheme="majorHAnsi" w:cstheme="majorHAnsi"/>
          <w:iCs/>
        </w:rPr>
        <w:t>s</w:t>
      </w:r>
      <w:r w:rsidR="008051CE" w:rsidRPr="00B104C1">
        <w:rPr>
          <w:rFonts w:asciiTheme="majorHAnsi" w:eastAsiaTheme="minorEastAsia" w:hAnsiTheme="majorHAnsi" w:cstheme="majorHAnsi"/>
          <w:iCs/>
        </w:rPr>
        <w:t xml:space="preserve"> shown below</w:t>
      </w:r>
      <w:r w:rsidR="00F60E02" w:rsidRPr="00B104C1">
        <w:rPr>
          <w:rFonts w:asciiTheme="majorHAnsi" w:eastAsiaTheme="minorEastAsia" w:hAnsiTheme="majorHAnsi" w:cstheme="majorHAnsi"/>
          <w:iCs/>
        </w:rPr>
        <w:t>, based on the relevant regulations.</w:t>
      </w:r>
    </w:p>
    <w:p w14:paraId="09BCF2EE" w14:textId="30C05AD2" w:rsidR="00D64DF1" w:rsidRPr="00B104C1" w:rsidRDefault="00D64DF1" w:rsidP="00AF1E02">
      <w:pPr>
        <w:rPr>
          <w:rFonts w:asciiTheme="majorHAnsi" w:eastAsia="PMingLiU" w:hAnsiTheme="majorHAnsi" w:cstheme="majorHAnsi"/>
          <w:szCs w:val="21"/>
          <w:lang w:eastAsia="zh-TW"/>
        </w:rPr>
      </w:pPr>
    </w:p>
    <w:p w14:paraId="469CA698" w14:textId="7714BF6F" w:rsidR="00B51CCB" w:rsidRPr="00B104C1" w:rsidRDefault="00AF1E02" w:rsidP="00AF1E02">
      <w:pPr>
        <w:rPr>
          <w:rFonts w:asciiTheme="majorHAnsi" w:eastAsia="ＭＳ Ｐゴシック" w:hAnsiTheme="majorHAnsi" w:cstheme="majorHAnsi"/>
          <w:b/>
          <w:bCs/>
          <w:szCs w:val="21"/>
        </w:rPr>
      </w:pPr>
      <w:r w:rsidRPr="00B104C1">
        <w:rPr>
          <w:rFonts w:asciiTheme="majorHAnsi" w:eastAsia="ＭＳ Ｐゴシック" w:hAnsiTheme="majorHAnsi" w:cstheme="majorHAnsi"/>
          <w:b/>
          <w:bCs/>
          <w:szCs w:val="21"/>
        </w:rPr>
        <w:t>●</w:t>
      </w:r>
      <w:r w:rsidR="002E2389" w:rsidRPr="00B104C1">
        <w:rPr>
          <w:rFonts w:asciiTheme="majorHAnsi" w:eastAsia="ＭＳ Ｐゴシック" w:hAnsiTheme="majorHAnsi" w:cstheme="majorHAnsi"/>
          <w:b/>
          <w:bCs/>
          <w:szCs w:val="21"/>
        </w:rPr>
        <w:t xml:space="preserve"> </w:t>
      </w:r>
      <w:r w:rsidR="00327A17" w:rsidRPr="00B104C1">
        <w:rPr>
          <w:rFonts w:asciiTheme="majorHAnsi" w:eastAsia="ＭＳ Ｐゴシック" w:hAnsiTheme="majorHAnsi" w:cstheme="majorHAnsi"/>
          <w:b/>
          <w:bCs/>
          <w:szCs w:val="21"/>
        </w:rPr>
        <w:t xml:space="preserve">Research </w:t>
      </w:r>
      <w:r w:rsidR="001800BF" w:rsidRPr="00B104C1">
        <w:rPr>
          <w:rFonts w:asciiTheme="majorHAnsi" w:eastAsia="ＭＳ Ｐゴシック" w:hAnsiTheme="majorHAnsi" w:cstheme="majorHAnsi"/>
          <w:b/>
          <w:bCs/>
          <w:szCs w:val="21"/>
        </w:rPr>
        <w:t>fund</w:t>
      </w:r>
      <w:r w:rsidR="00327A17" w:rsidRPr="00B104C1">
        <w:rPr>
          <w:rFonts w:asciiTheme="majorHAnsi" w:eastAsia="ＭＳ Ｐゴシック" w:hAnsiTheme="majorHAnsi" w:cstheme="majorHAnsi"/>
          <w:b/>
          <w:bCs/>
          <w:szCs w:val="21"/>
        </w:rPr>
        <w:t>s</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5"/>
        <w:gridCol w:w="1985"/>
        <w:gridCol w:w="1567"/>
        <w:gridCol w:w="1126"/>
        <w:gridCol w:w="2276"/>
        <w:gridCol w:w="851"/>
      </w:tblGrid>
      <w:tr w:rsidR="0099058D" w:rsidRPr="00B104C1" w14:paraId="3D0DE5E3" w14:textId="77777777" w:rsidTr="002815F0">
        <w:trPr>
          <w:trHeight w:val="653"/>
          <w:jc w:val="center"/>
        </w:trPr>
        <w:tc>
          <w:tcPr>
            <w:tcW w:w="1835" w:type="dxa"/>
            <w:tcBorders>
              <w:top w:val="single" w:sz="6" w:space="0" w:color="auto"/>
              <w:left w:val="single" w:sz="6" w:space="0" w:color="auto"/>
              <w:bottom w:val="single" w:sz="6" w:space="0" w:color="auto"/>
              <w:right w:val="single" w:sz="6" w:space="0" w:color="auto"/>
            </w:tcBorders>
          </w:tcPr>
          <w:p w14:paraId="39B81C2C" w14:textId="6F9F1EB9" w:rsidR="0001346A" w:rsidRPr="00B104C1" w:rsidRDefault="000E3606" w:rsidP="00CF3CF9">
            <w:pPr>
              <w:jc w:val="left"/>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Partner institution</w:t>
            </w:r>
          </w:p>
          <w:p w14:paraId="2DBFA2DC" w14:textId="31EA2805" w:rsidR="00F14BC0" w:rsidRPr="00B104C1" w:rsidRDefault="00F14BC0" w:rsidP="00CF3CF9">
            <w:pPr>
              <w:jc w:val="left"/>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name</w:t>
            </w:r>
          </w:p>
          <w:p w14:paraId="671D9D4C" w14:textId="474867E6" w:rsidR="0001346A" w:rsidRPr="00B104C1" w:rsidRDefault="0009798A" w:rsidP="00CF3CF9">
            <w:pPr>
              <w:jc w:val="left"/>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w:t>
            </w:r>
            <w:proofErr w:type="gramStart"/>
            <w:r w:rsidR="001800BF" w:rsidRPr="00B104C1">
              <w:rPr>
                <w:rFonts w:asciiTheme="majorHAnsi" w:eastAsia="ＭＳ Ｐゴシック" w:hAnsiTheme="majorHAnsi" w:cstheme="majorHAnsi"/>
                <w:b/>
                <w:szCs w:val="21"/>
              </w:rPr>
              <w:t>c</w:t>
            </w:r>
            <w:r w:rsidR="00925F6D" w:rsidRPr="00B104C1">
              <w:rPr>
                <w:rFonts w:asciiTheme="majorHAnsi" w:eastAsia="ＭＳ Ｐゴシック" w:hAnsiTheme="majorHAnsi" w:cstheme="majorHAnsi"/>
                <w:b/>
                <w:szCs w:val="21"/>
              </w:rPr>
              <w:t>ountry</w:t>
            </w:r>
            <w:proofErr w:type="gramEnd"/>
            <w:r w:rsidR="00925F6D" w:rsidRPr="00B104C1">
              <w:rPr>
                <w:rFonts w:asciiTheme="majorHAnsi" w:eastAsia="ＭＳ Ｐゴシック" w:hAnsiTheme="majorHAnsi" w:cstheme="majorHAnsi"/>
                <w:b/>
                <w:szCs w:val="21"/>
              </w:rPr>
              <w:t xml:space="preserve"> name</w:t>
            </w:r>
            <w:r w:rsidRPr="00B104C1">
              <w:rPr>
                <w:rFonts w:asciiTheme="majorHAnsi" w:eastAsia="ＭＳ Ｐゴシック" w:hAnsiTheme="majorHAnsi" w:cstheme="majorHAnsi"/>
                <w:b/>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14:paraId="45492E5F" w14:textId="00CAD973" w:rsidR="00F14BC0" w:rsidRPr="00B104C1" w:rsidRDefault="00D57F6C" w:rsidP="00CF3CF9">
            <w:pPr>
              <w:jc w:val="left"/>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Project</w:t>
            </w:r>
            <w:r w:rsidR="00F14BC0" w:rsidRPr="00B104C1">
              <w:rPr>
                <w:rFonts w:asciiTheme="majorHAnsi" w:eastAsia="ＭＳ Ｐゴシック" w:hAnsiTheme="majorHAnsi" w:cstheme="majorHAnsi"/>
                <w:b/>
                <w:szCs w:val="21"/>
              </w:rPr>
              <w:t xml:space="preserve"> name/ </w:t>
            </w:r>
            <w:r w:rsidR="002E2389" w:rsidRPr="00B104C1">
              <w:rPr>
                <w:rFonts w:asciiTheme="majorHAnsi" w:eastAsia="ＭＳ Ｐゴシック" w:hAnsiTheme="majorHAnsi" w:cstheme="majorHAnsi"/>
                <w:b/>
                <w:szCs w:val="21"/>
              </w:rPr>
              <w:t>R</w:t>
            </w:r>
            <w:r w:rsidR="00F14BC0" w:rsidRPr="00B104C1">
              <w:rPr>
                <w:rFonts w:asciiTheme="majorHAnsi" w:eastAsia="ＭＳ Ｐゴシック" w:hAnsiTheme="majorHAnsi" w:cstheme="majorHAnsi"/>
                <w:b/>
                <w:szCs w:val="21"/>
              </w:rPr>
              <w:t xml:space="preserve">esearch </w:t>
            </w:r>
            <w:r w:rsidR="00FF0CFD" w:rsidRPr="00B104C1">
              <w:rPr>
                <w:rFonts w:asciiTheme="majorHAnsi" w:eastAsia="ＭＳ Ｐゴシック" w:hAnsiTheme="majorHAnsi" w:cstheme="majorHAnsi"/>
                <w:b/>
                <w:szCs w:val="21"/>
              </w:rPr>
              <w:t>subject</w:t>
            </w:r>
            <w:r w:rsidR="00F14BC0" w:rsidRPr="00B104C1">
              <w:rPr>
                <w:rFonts w:asciiTheme="majorHAnsi" w:eastAsia="ＭＳ Ｐゴシック" w:hAnsiTheme="majorHAnsi" w:cstheme="majorHAnsi"/>
                <w:b/>
                <w:szCs w:val="21"/>
              </w:rPr>
              <w:t xml:space="preserve"> name</w:t>
            </w:r>
          </w:p>
        </w:tc>
        <w:tc>
          <w:tcPr>
            <w:tcW w:w="1567" w:type="dxa"/>
            <w:tcBorders>
              <w:top w:val="single" w:sz="6" w:space="0" w:color="auto"/>
              <w:left w:val="single" w:sz="6" w:space="0" w:color="auto"/>
              <w:bottom w:val="single" w:sz="6" w:space="0" w:color="auto"/>
              <w:right w:val="single" w:sz="6" w:space="0" w:color="auto"/>
            </w:tcBorders>
            <w:vAlign w:val="center"/>
            <w:hideMark/>
          </w:tcPr>
          <w:p w14:paraId="1EEB441C" w14:textId="2C6BA000" w:rsidR="00F14BC0" w:rsidRPr="00B104C1" w:rsidRDefault="00F14BC0" w:rsidP="00CF3CF9">
            <w:pPr>
              <w:jc w:val="left"/>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 xml:space="preserve">Receipt/ </w:t>
            </w:r>
            <w:r w:rsidR="002E2389" w:rsidRPr="00B104C1">
              <w:rPr>
                <w:rFonts w:asciiTheme="majorHAnsi" w:eastAsia="ＭＳ Ｐゴシック" w:hAnsiTheme="majorHAnsi" w:cstheme="majorHAnsi"/>
                <w:b/>
                <w:szCs w:val="21"/>
              </w:rPr>
              <w:t>C</w:t>
            </w:r>
            <w:r w:rsidRPr="00B104C1">
              <w:rPr>
                <w:rFonts w:asciiTheme="majorHAnsi" w:eastAsia="ＭＳ Ｐゴシック" w:hAnsiTheme="majorHAnsi" w:cstheme="majorHAnsi"/>
                <w:b/>
                <w:szCs w:val="21"/>
              </w:rPr>
              <w:t>ontract</w:t>
            </w:r>
          </w:p>
          <w:p w14:paraId="5EE0F773" w14:textId="37E5D8AF" w:rsidR="00F14BC0" w:rsidRPr="00B104C1" w:rsidRDefault="00571D34" w:rsidP="00CF3CF9">
            <w:pPr>
              <w:jc w:val="left"/>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s</w:t>
            </w:r>
            <w:r w:rsidR="00F14BC0" w:rsidRPr="00B104C1">
              <w:rPr>
                <w:rFonts w:asciiTheme="majorHAnsi" w:eastAsia="ＭＳ Ｐゴシック" w:hAnsiTheme="majorHAnsi" w:cstheme="majorHAnsi"/>
                <w:b/>
                <w:szCs w:val="21"/>
              </w:rPr>
              <w:t>tatus</w:t>
            </w:r>
          </w:p>
        </w:tc>
        <w:tc>
          <w:tcPr>
            <w:tcW w:w="1126" w:type="dxa"/>
            <w:tcBorders>
              <w:top w:val="single" w:sz="6" w:space="0" w:color="auto"/>
              <w:left w:val="single" w:sz="6" w:space="0" w:color="auto"/>
              <w:bottom w:val="single" w:sz="6" w:space="0" w:color="auto"/>
              <w:right w:val="single" w:sz="6" w:space="0" w:color="auto"/>
            </w:tcBorders>
            <w:vAlign w:val="center"/>
            <w:hideMark/>
          </w:tcPr>
          <w:p w14:paraId="40CECC8B" w14:textId="77777777" w:rsidR="0001346A" w:rsidRPr="00B104C1" w:rsidRDefault="00EB4AD6" w:rsidP="00CF3CF9">
            <w:pPr>
              <w:jc w:val="left"/>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Project period</w:t>
            </w:r>
          </w:p>
          <w:p w14:paraId="4DD904C8" w14:textId="2C59723B" w:rsidR="00F14BC0" w:rsidRPr="00B104C1" w:rsidRDefault="00F14BC0" w:rsidP="00CF3CF9">
            <w:pPr>
              <w:jc w:val="left"/>
              <w:rPr>
                <w:rFonts w:asciiTheme="majorHAnsi" w:eastAsia="ＭＳ Ｐゴシック" w:hAnsiTheme="majorHAnsi" w:cstheme="majorHAnsi"/>
                <w:b/>
                <w:szCs w:val="21"/>
              </w:rPr>
            </w:pPr>
          </w:p>
        </w:tc>
        <w:tc>
          <w:tcPr>
            <w:tcW w:w="2276" w:type="dxa"/>
            <w:tcBorders>
              <w:top w:val="single" w:sz="6" w:space="0" w:color="auto"/>
              <w:left w:val="single" w:sz="6" w:space="0" w:color="auto"/>
              <w:bottom w:val="single" w:sz="6" w:space="0" w:color="auto"/>
              <w:right w:val="single" w:sz="6" w:space="0" w:color="auto"/>
            </w:tcBorders>
            <w:vAlign w:val="center"/>
            <w:hideMark/>
          </w:tcPr>
          <w:p w14:paraId="6985A80D" w14:textId="66958A37" w:rsidR="0001346A" w:rsidRPr="00B104C1" w:rsidRDefault="00925F6D" w:rsidP="00CF3CF9">
            <w:pPr>
              <w:jc w:val="left"/>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Budget</w:t>
            </w:r>
            <w:r w:rsidR="00083B5E" w:rsidRPr="00B104C1">
              <w:rPr>
                <w:rFonts w:asciiTheme="majorHAnsi" w:eastAsia="ＭＳ Ｐゴシック" w:hAnsiTheme="majorHAnsi" w:cstheme="majorHAnsi"/>
                <w:b/>
                <w:szCs w:val="21"/>
              </w:rPr>
              <w:t xml:space="preserve"> </w:t>
            </w:r>
            <w:r w:rsidRPr="00B104C1">
              <w:rPr>
                <w:rFonts w:asciiTheme="majorHAnsi" w:eastAsia="ＭＳ Ｐゴシック" w:hAnsiTheme="majorHAnsi" w:cstheme="majorHAnsi"/>
                <w:b/>
                <w:szCs w:val="21"/>
              </w:rPr>
              <w:t>amount</w:t>
            </w:r>
            <w:r w:rsidR="0009798A" w:rsidRPr="00B104C1">
              <w:rPr>
                <w:rFonts w:asciiTheme="majorHAnsi" w:eastAsia="ＭＳ Ｐゴシック" w:hAnsiTheme="majorHAnsi" w:cstheme="majorHAnsi"/>
                <w:b/>
                <w:szCs w:val="21"/>
              </w:rPr>
              <w:t xml:space="preserve"> (</w:t>
            </w:r>
            <w:r w:rsidR="00476C6D" w:rsidRPr="00B104C1">
              <w:rPr>
                <w:rFonts w:asciiTheme="majorHAnsi" w:eastAsia="ＭＳ Ｐゴシック" w:hAnsiTheme="majorHAnsi" w:cstheme="majorHAnsi"/>
                <w:b/>
                <w:szCs w:val="21"/>
              </w:rPr>
              <w:t>accepted</w:t>
            </w:r>
            <w:r w:rsidR="00AD520A" w:rsidRPr="00B104C1">
              <w:rPr>
                <w:rFonts w:asciiTheme="majorHAnsi" w:eastAsia="ＭＳ Ｐゴシック" w:hAnsiTheme="majorHAnsi" w:cstheme="majorHAnsi"/>
                <w:b/>
                <w:szCs w:val="21"/>
              </w:rPr>
              <w:t xml:space="preserve"> research </w:t>
            </w:r>
            <w:r w:rsidR="00083B5E" w:rsidRPr="00B104C1">
              <w:rPr>
                <w:rFonts w:asciiTheme="majorHAnsi" w:eastAsia="ＭＳ Ｐゴシック" w:hAnsiTheme="majorHAnsi" w:cstheme="majorHAnsi"/>
                <w:b/>
                <w:szCs w:val="21"/>
              </w:rPr>
              <w:t>fund</w:t>
            </w:r>
            <w:r w:rsidR="00AD520A" w:rsidRPr="00B104C1">
              <w:rPr>
                <w:rFonts w:asciiTheme="majorHAnsi" w:eastAsia="ＭＳ Ｐゴシック" w:hAnsiTheme="majorHAnsi" w:cstheme="majorHAnsi"/>
                <w:b/>
                <w:szCs w:val="21"/>
              </w:rPr>
              <w:t>s</w:t>
            </w:r>
            <w:r w:rsidR="0009798A" w:rsidRPr="00B104C1">
              <w:rPr>
                <w:rFonts w:asciiTheme="majorHAnsi" w:eastAsia="ＭＳ Ｐゴシック" w:hAnsiTheme="majorHAnsi" w:cstheme="majorHAnsi"/>
                <w:b/>
                <w:szCs w:val="21"/>
              </w:rPr>
              <w:t>)</w:t>
            </w:r>
          </w:p>
          <w:p w14:paraId="19994141" w14:textId="62B69D23" w:rsidR="00F14BC0" w:rsidRPr="00B104C1" w:rsidRDefault="00F14BC0" w:rsidP="00CF3CF9">
            <w:pPr>
              <w:jc w:val="left"/>
              <w:rPr>
                <w:rFonts w:asciiTheme="majorHAnsi" w:eastAsia="ＭＳ Ｐゴシック" w:hAnsiTheme="majorHAnsi" w:cstheme="majorHAnsi"/>
                <w:b/>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276910DD" w14:textId="7960C162" w:rsidR="0001346A" w:rsidRPr="00B104C1" w:rsidRDefault="00925F6D" w:rsidP="00CF3CF9">
            <w:pPr>
              <w:jc w:val="left"/>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Effort</w:t>
            </w:r>
          </w:p>
          <w:p w14:paraId="04B8B53F" w14:textId="77777777" w:rsidR="0001346A" w:rsidRPr="00B104C1" w:rsidRDefault="0001346A" w:rsidP="00CF3CF9">
            <w:pPr>
              <w:jc w:val="left"/>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w:t>
            </w:r>
            <w:r w:rsidRPr="00B104C1">
              <w:rPr>
                <w:rFonts w:asciiTheme="majorHAnsi" w:eastAsia="ＭＳ Ｐゴシック" w:hAnsiTheme="majorHAnsi" w:cstheme="majorHAnsi"/>
                <w:b/>
                <w:szCs w:val="21"/>
              </w:rPr>
              <w:t>％</w:t>
            </w:r>
            <w:r w:rsidRPr="00B104C1">
              <w:rPr>
                <w:rFonts w:asciiTheme="majorHAnsi" w:eastAsia="ＭＳ Ｐゴシック" w:hAnsiTheme="majorHAnsi" w:cstheme="majorHAnsi"/>
                <w:b/>
                <w:szCs w:val="21"/>
              </w:rPr>
              <w:t>)</w:t>
            </w:r>
          </w:p>
        </w:tc>
      </w:tr>
      <w:tr w:rsidR="0099058D" w:rsidRPr="00B104C1" w14:paraId="173E6553" w14:textId="77777777" w:rsidTr="002815F0">
        <w:trPr>
          <w:trHeight w:val="757"/>
          <w:jc w:val="center"/>
        </w:trPr>
        <w:tc>
          <w:tcPr>
            <w:tcW w:w="1835" w:type="dxa"/>
            <w:tcBorders>
              <w:top w:val="single" w:sz="6" w:space="0" w:color="auto"/>
              <w:left w:val="single" w:sz="6" w:space="0" w:color="auto"/>
              <w:bottom w:val="single" w:sz="6" w:space="0" w:color="auto"/>
              <w:right w:val="single" w:sz="6" w:space="0" w:color="auto"/>
            </w:tcBorders>
          </w:tcPr>
          <w:p w14:paraId="4F797FC7" w14:textId="11E440A4" w:rsidR="0001346A" w:rsidRPr="00B104C1" w:rsidRDefault="002E2389" w:rsidP="002E2389">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 xml:space="preserve">●● </w:t>
            </w:r>
            <w:r w:rsidR="00775219" w:rsidRPr="00B104C1">
              <w:rPr>
                <w:rFonts w:asciiTheme="majorHAnsi" w:eastAsia="ＭＳ Ｐゴシック" w:hAnsiTheme="majorHAnsi" w:cstheme="majorHAnsi"/>
                <w:i/>
                <w:iCs/>
                <w:szCs w:val="21"/>
              </w:rPr>
              <w:t>Foun</w:t>
            </w:r>
            <w:r w:rsidR="00327A17" w:rsidRPr="00B104C1">
              <w:rPr>
                <w:rFonts w:asciiTheme="majorHAnsi" w:eastAsia="ＭＳ Ｐゴシック" w:hAnsiTheme="majorHAnsi" w:cstheme="majorHAnsi"/>
                <w:i/>
                <w:iCs/>
                <w:szCs w:val="21"/>
              </w:rPr>
              <w:t>dation</w:t>
            </w:r>
          </w:p>
          <w:p w14:paraId="5939118D" w14:textId="516BA0CE" w:rsidR="00BB4D03" w:rsidRPr="00B104C1" w:rsidRDefault="0009798A" w:rsidP="0001346A">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r w:rsidR="00327A17" w:rsidRPr="00B104C1">
              <w:rPr>
                <w:rFonts w:asciiTheme="majorHAnsi" w:eastAsia="ＭＳ Ｐゴシック" w:hAnsiTheme="majorHAnsi" w:cstheme="majorHAnsi"/>
                <w:i/>
                <w:iCs/>
                <w:szCs w:val="21"/>
              </w:rPr>
              <w:t>Japan</w:t>
            </w:r>
            <w:r w:rsidRPr="00B104C1">
              <w:rPr>
                <w:rFonts w:asciiTheme="majorHAnsi" w:eastAsia="ＭＳ Ｐゴシック" w:hAnsiTheme="majorHAnsi" w:cstheme="majorHAnsi"/>
                <w:i/>
                <w:iCs/>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14:paraId="04CACF45" w14:textId="77777777" w:rsidR="006D46FF" w:rsidRDefault="0001346A" w:rsidP="0001346A">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r w:rsidR="0009798A" w:rsidRPr="00B104C1">
              <w:rPr>
                <w:rFonts w:asciiTheme="majorHAnsi" w:eastAsia="ＭＳ Ｐゴシック" w:hAnsiTheme="majorHAnsi" w:cstheme="majorHAnsi"/>
                <w:i/>
                <w:iCs/>
                <w:szCs w:val="21"/>
              </w:rPr>
              <w:t xml:space="preserve"> </w:t>
            </w:r>
            <w:r w:rsidR="00656289" w:rsidRPr="00B104C1">
              <w:rPr>
                <w:rFonts w:asciiTheme="majorHAnsi" w:eastAsia="ＭＳ Ｐゴシック" w:hAnsiTheme="majorHAnsi" w:cstheme="majorHAnsi"/>
                <w:i/>
                <w:iCs/>
                <w:szCs w:val="21"/>
              </w:rPr>
              <w:t>project</w:t>
            </w:r>
            <w:r w:rsidRPr="00B104C1">
              <w:rPr>
                <w:rFonts w:asciiTheme="majorHAnsi" w:eastAsia="ＭＳ Ｐゴシック" w:hAnsiTheme="majorHAnsi" w:cstheme="majorHAnsi"/>
                <w:i/>
                <w:iCs/>
                <w:szCs w:val="21"/>
              </w:rPr>
              <w:t>/</w:t>
            </w:r>
          </w:p>
          <w:p w14:paraId="559328D5" w14:textId="316EDAC0" w:rsidR="0001346A" w:rsidRPr="00B104C1" w:rsidRDefault="0001346A" w:rsidP="0001346A">
            <w:pPr>
              <w:rPr>
                <w:rFonts w:asciiTheme="majorHAnsi" w:eastAsia="ＭＳ Ｐゴシック" w:hAnsiTheme="majorHAnsi" w:cstheme="majorHAnsi"/>
                <w:i/>
                <w:iCs/>
                <w:szCs w:val="21"/>
              </w:rPr>
            </w:pPr>
            <w:r w:rsidRPr="00B104C1">
              <w:rPr>
                <w:rFonts w:ascii="ＭＳ 明朝" w:hAnsi="ＭＳ 明朝" w:cs="ＭＳ 明朝"/>
                <w:i/>
                <w:iCs/>
                <w:szCs w:val="21"/>
              </w:rPr>
              <w:t>△△</w:t>
            </w:r>
            <w:r w:rsidR="00C46F62" w:rsidRPr="00B104C1">
              <w:rPr>
                <w:rFonts w:asciiTheme="majorHAnsi" w:eastAsia="ＭＳ Ｐゴシック" w:hAnsiTheme="majorHAnsi" w:cstheme="majorHAnsi"/>
                <w:i/>
                <w:iCs/>
                <w:szCs w:val="21"/>
              </w:rPr>
              <w:t>development</w:t>
            </w:r>
            <w:r w:rsidR="00476C6D" w:rsidRPr="00B104C1">
              <w:rPr>
                <w:rFonts w:asciiTheme="majorHAnsi" w:eastAsia="ＭＳ Ｐゴシック" w:hAnsiTheme="majorHAnsi" w:cstheme="majorHAnsi"/>
                <w:i/>
                <w:iCs/>
                <w:szCs w:val="21"/>
              </w:rPr>
              <w:t xml:space="preserve"> </w:t>
            </w:r>
          </w:p>
          <w:p w14:paraId="3AAE8057" w14:textId="533FDF81" w:rsidR="005E05F7" w:rsidRPr="00B104C1" w:rsidRDefault="005E05F7" w:rsidP="0001346A">
            <w:pPr>
              <w:rPr>
                <w:rFonts w:asciiTheme="majorHAnsi" w:eastAsia="ＭＳ Ｐゴシック" w:hAnsiTheme="majorHAnsi" w:cstheme="majorHAnsi"/>
                <w:i/>
                <w:iCs/>
                <w:szCs w:val="21"/>
              </w:rPr>
            </w:pPr>
          </w:p>
        </w:tc>
        <w:tc>
          <w:tcPr>
            <w:tcW w:w="1567" w:type="dxa"/>
            <w:tcBorders>
              <w:top w:val="single" w:sz="6" w:space="0" w:color="auto"/>
              <w:left w:val="single" w:sz="6" w:space="0" w:color="auto"/>
              <w:bottom w:val="single" w:sz="6" w:space="0" w:color="auto"/>
              <w:right w:val="single" w:sz="6" w:space="0" w:color="auto"/>
            </w:tcBorders>
            <w:vAlign w:val="center"/>
            <w:hideMark/>
          </w:tcPr>
          <w:p w14:paraId="61608FD6" w14:textId="2904EF28" w:rsidR="0001346A" w:rsidRPr="00B104C1" w:rsidRDefault="008740C2"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Under a</w:t>
            </w:r>
            <w:r w:rsidR="002815F0" w:rsidRPr="00B104C1">
              <w:rPr>
                <w:rFonts w:asciiTheme="majorHAnsi" w:eastAsia="ＭＳ Ｐゴシック" w:hAnsiTheme="majorHAnsi" w:cstheme="majorHAnsi"/>
                <w:i/>
                <w:iCs/>
                <w:szCs w:val="21"/>
              </w:rPr>
              <w:t>pplication</w:t>
            </w:r>
          </w:p>
        </w:tc>
        <w:tc>
          <w:tcPr>
            <w:tcW w:w="1126" w:type="dxa"/>
            <w:tcBorders>
              <w:top w:val="single" w:sz="6" w:space="0" w:color="auto"/>
              <w:left w:val="single" w:sz="6" w:space="0" w:color="auto"/>
              <w:bottom w:val="single" w:sz="6" w:space="0" w:color="auto"/>
              <w:right w:val="single" w:sz="6" w:space="0" w:color="auto"/>
            </w:tcBorders>
            <w:vAlign w:val="center"/>
          </w:tcPr>
          <w:p w14:paraId="562F1154" w14:textId="5D6093B9" w:rsidR="00EB4AD6" w:rsidRPr="00B104C1" w:rsidRDefault="00EB4AD6" w:rsidP="00EB4AD6">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April 2021</w:t>
            </w:r>
          </w:p>
          <w:p w14:paraId="14AE4C52" w14:textId="77777777" w:rsidR="0001346A" w:rsidRPr="00B104C1" w:rsidRDefault="0001346A"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p>
          <w:p w14:paraId="7DB2A94C" w14:textId="4AB41DA0" w:rsidR="0001346A" w:rsidRPr="00B104C1" w:rsidRDefault="002815F0"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 xml:space="preserve">March </w:t>
            </w:r>
            <w:r w:rsidR="0001346A" w:rsidRPr="00B104C1">
              <w:rPr>
                <w:rFonts w:asciiTheme="majorHAnsi" w:eastAsia="ＭＳ Ｐゴシック" w:hAnsiTheme="majorHAnsi" w:cstheme="majorHAnsi"/>
                <w:i/>
                <w:iCs/>
                <w:szCs w:val="21"/>
              </w:rPr>
              <w:t>2025</w:t>
            </w:r>
          </w:p>
        </w:tc>
        <w:tc>
          <w:tcPr>
            <w:tcW w:w="2276" w:type="dxa"/>
            <w:tcBorders>
              <w:top w:val="single" w:sz="6" w:space="0" w:color="auto"/>
              <w:left w:val="single" w:sz="6" w:space="0" w:color="auto"/>
              <w:bottom w:val="single" w:sz="6" w:space="0" w:color="auto"/>
              <w:right w:val="single" w:sz="6" w:space="0" w:color="auto"/>
            </w:tcBorders>
            <w:vAlign w:val="center"/>
          </w:tcPr>
          <w:p w14:paraId="4A15BBB3" w14:textId="641F16F5" w:rsidR="002815F0" w:rsidRPr="00B104C1" w:rsidRDefault="0001346A" w:rsidP="0001346A">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000</w:t>
            </w:r>
            <w:r w:rsidR="002815F0" w:rsidRPr="00B104C1">
              <w:rPr>
                <w:rFonts w:asciiTheme="majorHAnsi" w:eastAsia="ＭＳ Ｐゴシック" w:hAnsiTheme="majorHAnsi" w:cstheme="majorHAnsi"/>
                <w:i/>
                <w:iCs/>
                <w:szCs w:val="21"/>
              </w:rPr>
              <w:t xml:space="preserve"> million yen</w:t>
            </w:r>
          </w:p>
        </w:tc>
        <w:tc>
          <w:tcPr>
            <w:tcW w:w="851"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B104C1" w:rsidRDefault="0001346A"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10</w:t>
            </w:r>
          </w:p>
        </w:tc>
      </w:tr>
      <w:tr w:rsidR="0099058D" w:rsidRPr="00B104C1" w14:paraId="7B5C3DD5" w14:textId="77777777" w:rsidTr="002815F0">
        <w:trPr>
          <w:trHeight w:val="519"/>
          <w:jc w:val="center"/>
        </w:trPr>
        <w:tc>
          <w:tcPr>
            <w:tcW w:w="1835" w:type="dxa"/>
            <w:tcBorders>
              <w:top w:val="single" w:sz="6" w:space="0" w:color="auto"/>
              <w:left w:val="single" w:sz="6" w:space="0" w:color="auto"/>
              <w:bottom w:val="single" w:sz="6" w:space="0" w:color="auto"/>
              <w:right w:val="single" w:sz="6" w:space="0" w:color="auto"/>
            </w:tcBorders>
          </w:tcPr>
          <w:p w14:paraId="6760B0B4" w14:textId="473A1070" w:rsidR="0001346A" w:rsidRPr="00B104C1" w:rsidRDefault="0001346A" w:rsidP="0001346A">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r w:rsidR="0009798A" w:rsidRPr="00B104C1">
              <w:rPr>
                <w:rFonts w:asciiTheme="majorHAnsi" w:eastAsia="ＭＳ Ｐゴシック" w:hAnsiTheme="majorHAnsi" w:cstheme="majorHAnsi"/>
                <w:i/>
                <w:iCs/>
                <w:szCs w:val="21"/>
              </w:rPr>
              <w:t xml:space="preserve"> </w:t>
            </w:r>
            <w:r w:rsidR="00327A17" w:rsidRPr="00B104C1">
              <w:rPr>
                <w:rFonts w:asciiTheme="majorHAnsi" w:eastAsia="ＭＳ Ｐゴシック" w:hAnsiTheme="majorHAnsi" w:cstheme="majorHAnsi"/>
                <w:i/>
                <w:iCs/>
                <w:szCs w:val="21"/>
              </w:rPr>
              <w:t>Co.,</w:t>
            </w:r>
            <w:r w:rsidR="00AD144D" w:rsidRPr="00B104C1">
              <w:rPr>
                <w:rFonts w:asciiTheme="majorHAnsi" w:eastAsia="ＭＳ Ｐゴシック" w:hAnsiTheme="majorHAnsi" w:cstheme="majorHAnsi"/>
                <w:i/>
                <w:iCs/>
                <w:szCs w:val="21"/>
              </w:rPr>
              <w:t xml:space="preserve"> </w:t>
            </w:r>
            <w:r w:rsidR="00327A17" w:rsidRPr="00B104C1">
              <w:rPr>
                <w:rFonts w:asciiTheme="majorHAnsi" w:eastAsia="ＭＳ Ｐゴシック" w:hAnsiTheme="majorHAnsi" w:cstheme="majorHAnsi"/>
                <w:i/>
                <w:iCs/>
                <w:szCs w:val="21"/>
              </w:rPr>
              <w:t>Ltd</w:t>
            </w:r>
            <w:r w:rsidR="00EB4AD6" w:rsidRPr="00B104C1">
              <w:rPr>
                <w:rFonts w:asciiTheme="majorHAnsi" w:eastAsia="ＭＳ Ｐゴシック" w:hAnsiTheme="majorHAnsi" w:cstheme="majorHAnsi"/>
                <w:i/>
                <w:iCs/>
                <w:szCs w:val="21"/>
              </w:rPr>
              <w:t>.</w:t>
            </w:r>
          </w:p>
          <w:p w14:paraId="4FC1D42E" w14:textId="513DC756" w:rsidR="00BB4D03" w:rsidRPr="00B104C1" w:rsidRDefault="00BB4D03" w:rsidP="0001346A">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r w:rsidR="00327A17" w:rsidRPr="00B104C1">
              <w:rPr>
                <w:rFonts w:asciiTheme="majorHAnsi" w:eastAsia="ＭＳ Ｐゴシック" w:hAnsiTheme="majorHAnsi" w:cstheme="majorHAnsi"/>
                <w:i/>
                <w:iCs/>
                <w:szCs w:val="21"/>
              </w:rPr>
              <w:t>United States of America</w:t>
            </w:r>
            <w:r w:rsidRPr="00B104C1">
              <w:rPr>
                <w:rFonts w:asciiTheme="majorHAnsi" w:eastAsia="ＭＳ Ｐゴシック" w:hAnsiTheme="majorHAnsi" w:cstheme="majorHAnsi"/>
                <w:i/>
                <w:iCs/>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14:paraId="2F362691" w14:textId="19956917" w:rsidR="005E05F7" w:rsidRPr="00B104C1" w:rsidRDefault="0001346A" w:rsidP="0001346A">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r w:rsidR="0009798A" w:rsidRPr="00B104C1">
              <w:rPr>
                <w:rFonts w:asciiTheme="majorHAnsi" w:eastAsia="ＭＳ Ｐゴシック" w:hAnsiTheme="majorHAnsi" w:cstheme="majorHAnsi"/>
                <w:i/>
                <w:iCs/>
                <w:szCs w:val="21"/>
              </w:rPr>
              <w:t xml:space="preserve"> </w:t>
            </w:r>
            <w:r w:rsidR="006118A0" w:rsidRPr="00B104C1">
              <w:rPr>
                <w:rFonts w:asciiTheme="majorHAnsi" w:eastAsia="ＭＳ Ｐゴシック" w:hAnsiTheme="majorHAnsi" w:cstheme="majorHAnsi"/>
                <w:i/>
                <w:iCs/>
                <w:szCs w:val="21"/>
              </w:rPr>
              <w:t xml:space="preserve">elemental </w:t>
            </w:r>
            <w:r w:rsidR="00C46F62" w:rsidRPr="00B104C1">
              <w:rPr>
                <w:rFonts w:asciiTheme="majorHAnsi" w:eastAsia="ＭＳ Ｐゴシック" w:hAnsiTheme="majorHAnsi" w:cstheme="majorHAnsi"/>
                <w:i/>
                <w:iCs/>
                <w:szCs w:val="21"/>
              </w:rPr>
              <w:t>technology development</w:t>
            </w:r>
          </w:p>
        </w:tc>
        <w:tc>
          <w:tcPr>
            <w:tcW w:w="1567" w:type="dxa"/>
            <w:tcBorders>
              <w:top w:val="single" w:sz="6" w:space="0" w:color="auto"/>
              <w:left w:val="single" w:sz="6" w:space="0" w:color="auto"/>
              <w:bottom w:val="single" w:sz="6" w:space="0" w:color="auto"/>
              <w:right w:val="single" w:sz="6" w:space="0" w:color="auto"/>
            </w:tcBorders>
            <w:vAlign w:val="center"/>
            <w:hideMark/>
          </w:tcPr>
          <w:p w14:paraId="4277E0F1" w14:textId="5894338E" w:rsidR="0001346A" w:rsidRPr="00B104C1" w:rsidRDefault="002815F0"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Under contract</w:t>
            </w:r>
          </w:p>
        </w:tc>
        <w:tc>
          <w:tcPr>
            <w:tcW w:w="1126" w:type="dxa"/>
            <w:tcBorders>
              <w:top w:val="single" w:sz="6" w:space="0" w:color="auto"/>
              <w:left w:val="single" w:sz="6" w:space="0" w:color="auto"/>
              <w:bottom w:val="single" w:sz="6" w:space="0" w:color="auto"/>
              <w:right w:val="single" w:sz="6" w:space="0" w:color="auto"/>
            </w:tcBorders>
            <w:vAlign w:val="center"/>
            <w:hideMark/>
          </w:tcPr>
          <w:p w14:paraId="0BFD4988" w14:textId="3D578FB9" w:rsidR="0001346A" w:rsidRPr="00B104C1" w:rsidRDefault="002815F0"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 xml:space="preserve">April </w:t>
            </w:r>
            <w:r w:rsidR="0001346A" w:rsidRPr="00B104C1">
              <w:rPr>
                <w:rFonts w:asciiTheme="majorHAnsi" w:eastAsia="ＭＳ Ｐゴシック" w:hAnsiTheme="majorHAnsi" w:cstheme="majorHAnsi"/>
                <w:i/>
                <w:iCs/>
                <w:szCs w:val="21"/>
              </w:rPr>
              <w:t>2018</w:t>
            </w:r>
          </w:p>
          <w:p w14:paraId="0EFAA0EE" w14:textId="77777777" w:rsidR="0001346A" w:rsidRPr="00B104C1" w:rsidRDefault="0001346A"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p>
          <w:p w14:paraId="3FFC789E" w14:textId="63317CE7" w:rsidR="0001346A" w:rsidRPr="00B104C1" w:rsidRDefault="002815F0"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 xml:space="preserve">March </w:t>
            </w:r>
            <w:r w:rsidR="0001346A" w:rsidRPr="00B104C1">
              <w:rPr>
                <w:rFonts w:asciiTheme="majorHAnsi" w:eastAsia="ＭＳ Ｐゴシック" w:hAnsiTheme="majorHAnsi" w:cstheme="majorHAnsi"/>
                <w:i/>
                <w:iCs/>
                <w:szCs w:val="21"/>
              </w:rPr>
              <w:t>2023</w:t>
            </w:r>
          </w:p>
        </w:tc>
        <w:tc>
          <w:tcPr>
            <w:tcW w:w="2276" w:type="dxa"/>
            <w:tcBorders>
              <w:top w:val="single" w:sz="6" w:space="0" w:color="auto"/>
              <w:left w:val="single" w:sz="6" w:space="0" w:color="auto"/>
              <w:bottom w:val="single" w:sz="6" w:space="0" w:color="auto"/>
              <w:right w:val="single" w:sz="6" w:space="0" w:color="auto"/>
            </w:tcBorders>
            <w:vAlign w:val="center"/>
            <w:hideMark/>
          </w:tcPr>
          <w:p w14:paraId="53AC1B0A" w14:textId="07A69975" w:rsidR="0001346A" w:rsidRPr="00B104C1" w:rsidRDefault="0001346A" w:rsidP="0001346A">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000</w:t>
            </w:r>
            <w:r w:rsidR="002815F0" w:rsidRPr="00B104C1">
              <w:rPr>
                <w:rFonts w:asciiTheme="majorHAnsi" w:eastAsia="ＭＳ Ｐゴシック" w:hAnsiTheme="majorHAnsi" w:cstheme="majorHAnsi"/>
                <w:i/>
                <w:iCs/>
                <w:szCs w:val="21"/>
              </w:rPr>
              <w:t xml:space="preserve"> million yen</w:t>
            </w:r>
          </w:p>
          <w:p w14:paraId="0C964014" w14:textId="77777777" w:rsidR="0001346A" w:rsidRPr="00B104C1" w:rsidRDefault="0001346A" w:rsidP="0001346A">
            <w:pPr>
              <w:rPr>
                <w:rFonts w:asciiTheme="majorHAnsi" w:eastAsia="ＭＳ Ｐゴシック" w:hAnsiTheme="majorHAnsi" w:cstheme="majorHAnsi"/>
                <w:i/>
                <w:iCs/>
                <w:szCs w:val="21"/>
              </w:rPr>
            </w:pPr>
          </w:p>
          <w:p w14:paraId="7B24F2E3" w14:textId="77777777" w:rsidR="0001346A" w:rsidRPr="00B104C1" w:rsidRDefault="0001346A" w:rsidP="0001346A">
            <w:pPr>
              <w:rPr>
                <w:rFonts w:asciiTheme="majorHAnsi" w:eastAsia="ＭＳ Ｐゴシック" w:hAnsiTheme="majorHAnsi" w:cstheme="majorHAnsi"/>
                <w:i/>
                <w:iCs/>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B104C1" w:rsidRDefault="0001346A"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20</w:t>
            </w:r>
          </w:p>
        </w:tc>
      </w:tr>
      <w:tr w:rsidR="0001346A" w:rsidRPr="00B104C1" w14:paraId="6277CA36" w14:textId="77777777" w:rsidTr="002815F0">
        <w:trPr>
          <w:trHeight w:val="519"/>
          <w:jc w:val="center"/>
        </w:trPr>
        <w:tc>
          <w:tcPr>
            <w:tcW w:w="1835" w:type="dxa"/>
            <w:tcBorders>
              <w:top w:val="single" w:sz="6" w:space="0" w:color="auto"/>
              <w:left w:val="single" w:sz="6" w:space="0" w:color="auto"/>
              <w:bottom w:val="single" w:sz="6" w:space="0" w:color="auto"/>
              <w:right w:val="single" w:sz="6" w:space="0" w:color="auto"/>
            </w:tcBorders>
          </w:tcPr>
          <w:p w14:paraId="1CBD09B8" w14:textId="77777777" w:rsidR="0001346A" w:rsidRPr="00B104C1" w:rsidRDefault="0001346A" w:rsidP="0001346A">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B104C1" w:rsidRDefault="0001346A" w:rsidP="0001346A">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p>
        </w:tc>
        <w:tc>
          <w:tcPr>
            <w:tcW w:w="1567"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B104C1" w:rsidRDefault="0001346A"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p>
        </w:tc>
        <w:tc>
          <w:tcPr>
            <w:tcW w:w="1126"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B104C1" w:rsidRDefault="0001346A"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p>
        </w:tc>
        <w:tc>
          <w:tcPr>
            <w:tcW w:w="2276"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B104C1" w:rsidRDefault="0001346A" w:rsidP="0001346A">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B104C1" w:rsidRDefault="0001346A" w:rsidP="0001346A">
            <w:pPr>
              <w:jc w:val="cente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15</w:t>
            </w:r>
          </w:p>
        </w:tc>
      </w:tr>
    </w:tbl>
    <w:p w14:paraId="28956717" w14:textId="77777777" w:rsidR="00AF1E02" w:rsidRPr="00B104C1" w:rsidRDefault="00AF1E02" w:rsidP="00AF1E02">
      <w:pPr>
        <w:rPr>
          <w:rFonts w:asciiTheme="majorHAnsi" w:eastAsia="ＭＳ Ｐゴシック" w:hAnsiTheme="majorHAnsi" w:cstheme="majorHAnsi"/>
          <w:szCs w:val="21"/>
          <w:lang w:eastAsia="zh-TW"/>
        </w:rPr>
      </w:pPr>
    </w:p>
    <w:p w14:paraId="5E303E82" w14:textId="791331A2" w:rsidR="00B51CCB" w:rsidRPr="00B104C1" w:rsidRDefault="00AF1E02" w:rsidP="00AF1E02">
      <w:pPr>
        <w:rPr>
          <w:rFonts w:asciiTheme="majorHAnsi" w:eastAsia="ＭＳ Ｐゴシック" w:hAnsiTheme="majorHAnsi" w:cstheme="majorHAnsi"/>
          <w:b/>
          <w:bCs/>
          <w:szCs w:val="21"/>
        </w:rPr>
      </w:pPr>
      <w:r w:rsidRPr="00B104C1">
        <w:rPr>
          <w:rFonts w:asciiTheme="majorHAnsi" w:eastAsia="ＭＳ Ｐゴシック" w:hAnsiTheme="majorHAnsi" w:cstheme="majorHAnsi"/>
          <w:b/>
          <w:bCs/>
          <w:szCs w:val="21"/>
        </w:rPr>
        <w:t>●</w:t>
      </w:r>
      <w:r w:rsidR="006D46FF">
        <w:rPr>
          <w:rFonts w:asciiTheme="majorHAnsi" w:eastAsia="ＭＳ Ｐゴシック" w:hAnsiTheme="majorHAnsi" w:cstheme="majorHAnsi"/>
          <w:b/>
          <w:bCs/>
          <w:szCs w:val="21"/>
        </w:rPr>
        <w:t xml:space="preserve"> </w:t>
      </w:r>
      <w:r w:rsidR="004F06FA" w:rsidRPr="00B104C1">
        <w:rPr>
          <w:rFonts w:asciiTheme="majorHAnsi" w:eastAsia="ＭＳ Ｐゴシック" w:hAnsiTheme="majorHAnsi" w:cstheme="majorHAnsi"/>
          <w:b/>
          <w:bCs/>
          <w:szCs w:val="21"/>
        </w:rPr>
        <w:t>Affiliated institution</w:t>
      </w:r>
      <w:r w:rsidR="005C3E44" w:rsidRPr="00B104C1">
        <w:rPr>
          <w:rFonts w:asciiTheme="majorHAnsi" w:eastAsia="ＭＳ Ｐゴシック" w:hAnsiTheme="majorHAnsi" w:cstheme="majorHAnsi"/>
          <w:b/>
          <w:bCs/>
          <w:szCs w:val="21"/>
        </w:rPr>
        <w:t>s</w:t>
      </w:r>
      <w:r w:rsidR="004F06FA" w:rsidRPr="00B104C1">
        <w:rPr>
          <w:rFonts w:asciiTheme="majorHAnsi" w:eastAsia="ＭＳ Ｐゴシック" w:hAnsiTheme="majorHAnsi" w:cstheme="majorHAnsi"/>
          <w:b/>
          <w:bCs/>
          <w:szCs w:val="21"/>
        </w:rPr>
        <w:t>/position</w:t>
      </w:r>
      <w:r w:rsidR="005C3E44" w:rsidRPr="00B104C1">
        <w:rPr>
          <w:rFonts w:asciiTheme="majorHAnsi" w:eastAsia="ＭＳ Ｐゴシック" w:hAnsiTheme="majorHAnsi" w:cstheme="majorHAnsi"/>
          <w:b/>
          <w:bCs/>
          <w:szCs w:val="21"/>
        </w:rPr>
        <w:t>s</w:t>
      </w:r>
      <w:r w:rsidR="004F06FA" w:rsidRPr="00B104C1">
        <w:rPr>
          <w:rFonts w:asciiTheme="majorHAnsi" w:eastAsia="ＭＳ Ｐゴシック" w:hAnsiTheme="majorHAnsi" w:cstheme="majorHAnsi"/>
          <w:b/>
          <w:bCs/>
          <w:szCs w:val="21"/>
        </w:rPr>
        <w:t xml:space="preserve"> (including side jobs, participation</w:t>
      </w:r>
      <w:r w:rsidR="00571D34" w:rsidRPr="00B104C1">
        <w:rPr>
          <w:rFonts w:asciiTheme="majorHAnsi" w:eastAsia="ＭＳ Ｐゴシック" w:hAnsiTheme="majorHAnsi" w:cstheme="majorHAnsi"/>
          <w:b/>
          <w:bCs/>
          <w:szCs w:val="21"/>
        </w:rPr>
        <w:t>s</w:t>
      </w:r>
      <w:r w:rsidR="004F06FA" w:rsidRPr="00B104C1">
        <w:rPr>
          <w:rFonts w:asciiTheme="majorHAnsi" w:eastAsia="ＭＳ Ｐゴシック" w:hAnsiTheme="majorHAnsi" w:cstheme="majorHAnsi"/>
          <w:b/>
          <w:bCs/>
          <w:szCs w:val="21"/>
        </w:rPr>
        <w:t xml:space="preserve"> in foreign human resources promotion programs, emeritus professors without employment contracts, etc.)</w:t>
      </w:r>
    </w:p>
    <w:tbl>
      <w:tblPr>
        <w:tblW w:w="62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2283"/>
      </w:tblGrid>
      <w:tr w:rsidR="0099058D" w:rsidRPr="00B104C1" w14:paraId="20129DE3" w14:textId="77777777" w:rsidTr="00FD2609">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3352386B" w:rsidR="00F81FE7" w:rsidRPr="00B104C1" w:rsidRDefault="00953C9F" w:rsidP="00A05590">
            <w:pPr>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I</w:t>
            </w:r>
            <w:r w:rsidR="00775219" w:rsidRPr="00B104C1">
              <w:rPr>
                <w:rFonts w:asciiTheme="majorHAnsi" w:eastAsia="ＭＳ Ｐゴシック" w:hAnsiTheme="majorHAnsi" w:cstheme="majorHAnsi"/>
                <w:b/>
                <w:szCs w:val="21"/>
              </w:rPr>
              <w:t>nstitution</w:t>
            </w:r>
            <w:r w:rsidR="00FD659C" w:rsidRPr="00B104C1">
              <w:rPr>
                <w:rFonts w:asciiTheme="majorHAnsi" w:eastAsia="ＭＳ Ｐゴシック" w:hAnsiTheme="majorHAnsi" w:cstheme="majorHAnsi"/>
                <w:b/>
                <w:szCs w:val="21"/>
              </w:rPr>
              <w:t xml:space="preserve"> name</w:t>
            </w:r>
          </w:p>
        </w:tc>
        <w:tc>
          <w:tcPr>
            <w:tcW w:w="2283" w:type="dxa"/>
            <w:tcBorders>
              <w:top w:val="single" w:sz="6" w:space="0" w:color="auto"/>
              <w:left w:val="single" w:sz="6" w:space="0" w:color="auto"/>
              <w:bottom w:val="single" w:sz="6" w:space="0" w:color="auto"/>
              <w:right w:val="single" w:sz="6" w:space="0" w:color="auto"/>
            </w:tcBorders>
            <w:vAlign w:val="center"/>
            <w:hideMark/>
          </w:tcPr>
          <w:p w14:paraId="6FD45A02" w14:textId="273FE701" w:rsidR="00BB4D03" w:rsidRPr="00B104C1" w:rsidRDefault="00FD2609" w:rsidP="00A05590">
            <w:pPr>
              <w:rPr>
                <w:rFonts w:asciiTheme="majorHAnsi" w:eastAsia="ＭＳ Ｐゴシック" w:hAnsiTheme="majorHAnsi" w:cstheme="majorHAnsi"/>
                <w:b/>
                <w:szCs w:val="21"/>
              </w:rPr>
            </w:pPr>
            <w:r w:rsidRPr="00B104C1">
              <w:rPr>
                <w:rFonts w:asciiTheme="majorHAnsi" w:eastAsia="ＭＳ Ｐゴシック" w:hAnsiTheme="majorHAnsi" w:cstheme="majorHAnsi"/>
                <w:b/>
                <w:szCs w:val="21"/>
              </w:rPr>
              <w:t>Position</w:t>
            </w:r>
          </w:p>
        </w:tc>
      </w:tr>
      <w:tr w:rsidR="0099058D" w:rsidRPr="00B104C1" w14:paraId="1CF0A8E2" w14:textId="77777777" w:rsidTr="00FD2609">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064012B" w:rsidR="005E05F7" w:rsidRPr="00B104C1" w:rsidRDefault="002E2389" w:rsidP="00A05590">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r w:rsidR="00BB4D03" w:rsidRPr="00B104C1">
              <w:rPr>
                <w:rFonts w:asciiTheme="majorHAnsi" w:eastAsia="ＭＳ Ｐゴシック" w:hAnsiTheme="majorHAnsi" w:cstheme="majorHAnsi"/>
                <w:i/>
                <w:iCs/>
                <w:szCs w:val="21"/>
              </w:rPr>
              <w:t>×</w:t>
            </w:r>
            <w:r w:rsidR="0009798A" w:rsidRPr="00B104C1">
              <w:rPr>
                <w:rFonts w:asciiTheme="majorHAnsi" w:eastAsia="ＭＳ Ｐゴシック" w:hAnsiTheme="majorHAnsi" w:cstheme="majorHAnsi"/>
                <w:i/>
                <w:iCs/>
                <w:szCs w:val="21"/>
              </w:rPr>
              <w:t xml:space="preserve"> </w:t>
            </w:r>
            <w:r w:rsidR="004F06FA" w:rsidRPr="00B104C1">
              <w:rPr>
                <w:rFonts w:asciiTheme="majorHAnsi" w:eastAsia="ＭＳ Ｐゴシック" w:hAnsiTheme="majorHAnsi" w:cstheme="majorHAnsi"/>
                <w:i/>
                <w:iCs/>
                <w:szCs w:val="21"/>
              </w:rPr>
              <w:t xml:space="preserve">Research </w:t>
            </w:r>
            <w:r w:rsidR="00005251" w:rsidRPr="00B104C1">
              <w:rPr>
                <w:rFonts w:asciiTheme="majorHAnsi" w:eastAsia="ＭＳ Ｐゴシック" w:hAnsiTheme="majorHAnsi" w:cstheme="majorHAnsi"/>
                <w:i/>
                <w:iCs/>
                <w:szCs w:val="21"/>
              </w:rPr>
              <w:t>Institut</w:t>
            </w:r>
            <w:r w:rsidR="004F06FA" w:rsidRPr="00B104C1">
              <w:rPr>
                <w:rFonts w:asciiTheme="majorHAnsi" w:eastAsia="ＭＳ Ｐゴシック" w:hAnsiTheme="majorHAnsi" w:cstheme="majorHAnsi"/>
                <w:i/>
                <w:iCs/>
                <w:szCs w:val="21"/>
              </w:rPr>
              <w:t>ion</w:t>
            </w:r>
          </w:p>
        </w:tc>
        <w:tc>
          <w:tcPr>
            <w:tcW w:w="2283" w:type="dxa"/>
            <w:tcBorders>
              <w:top w:val="single" w:sz="6" w:space="0" w:color="auto"/>
              <w:left w:val="single" w:sz="6" w:space="0" w:color="auto"/>
              <w:bottom w:val="single" w:sz="6" w:space="0" w:color="auto"/>
              <w:right w:val="single" w:sz="6" w:space="0" w:color="auto"/>
            </w:tcBorders>
            <w:vAlign w:val="center"/>
          </w:tcPr>
          <w:p w14:paraId="7AC284BE" w14:textId="2878E3DD" w:rsidR="005E05F7" w:rsidRPr="00B104C1" w:rsidRDefault="00634BB7" w:rsidP="00A05590">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Key</w:t>
            </w:r>
            <w:r w:rsidR="00FD2609" w:rsidRPr="00B104C1">
              <w:rPr>
                <w:rFonts w:asciiTheme="majorHAnsi" w:eastAsia="ＭＳ Ｐゴシック" w:hAnsiTheme="majorHAnsi" w:cstheme="majorHAnsi"/>
                <w:i/>
                <w:iCs/>
                <w:szCs w:val="21"/>
              </w:rPr>
              <w:t xml:space="preserve"> Resea</w:t>
            </w:r>
            <w:r w:rsidR="00B104C1">
              <w:rPr>
                <w:rFonts w:asciiTheme="majorHAnsi" w:eastAsia="ＭＳ Ｐゴシック" w:hAnsiTheme="majorHAnsi" w:cstheme="majorHAnsi"/>
                <w:i/>
                <w:iCs/>
                <w:szCs w:val="21"/>
              </w:rPr>
              <w:t>r</w:t>
            </w:r>
            <w:r w:rsidR="00FD2609" w:rsidRPr="00B104C1">
              <w:rPr>
                <w:rFonts w:asciiTheme="majorHAnsi" w:eastAsia="ＭＳ Ｐゴシック" w:hAnsiTheme="majorHAnsi" w:cstheme="majorHAnsi"/>
                <w:i/>
                <w:iCs/>
                <w:szCs w:val="21"/>
              </w:rPr>
              <w:t>cher</w:t>
            </w:r>
          </w:p>
        </w:tc>
      </w:tr>
      <w:tr w:rsidR="0099058D" w:rsidRPr="00B104C1" w14:paraId="536CC5AF" w14:textId="77777777" w:rsidTr="00FD2609">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478DCF6C" w:rsidR="00BB4D03" w:rsidRPr="00B104C1" w:rsidRDefault="002E2389" w:rsidP="00A05590">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r w:rsidR="0009798A" w:rsidRPr="00B104C1">
              <w:rPr>
                <w:rFonts w:asciiTheme="majorHAnsi" w:eastAsia="ＭＳ Ｐゴシック" w:hAnsiTheme="majorHAnsi" w:cstheme="majorHAnsi"/>
                <w:i/>
                <w:iCs/>
                <w:szCs w:val="21"/>
              </w:rPr>
              <w:t xml:space="preserve"> </w:t>
            </w:r>
            <w:r w:rsidR="00005251" w:rsidRPr="00B104C1">
              <w:rPr>
                <w:rFonts w:asciiTheme="majorHAnsi" w:eastAsia="ＭＳ Ｐゴシック" w:hAnsiTheme="majorHAnsi" w:cstheme="majorHAnsi"/>
                <w:i/>
                <w:iCs/>
                <w:szCs w:val="21"/>
              </w:rPr>
              <w:t>U</w:t>
            </w:r>
            <w:r w:rsidR="00FD2609" w:rsidRPr="00B104C1">
              <w:rPr>
                <w:rFonts w:asciiTheme="majorHAnsi" w:eastAsia="ＭＳ Ｐゴシック" w:hAnsiTheme="majorHAnsi" w:cstheme="majorHAnsi"/>
                <w:i/>
                <w:iCs/>
                <w:szCs w:val="21"/>
              </w:rPr>
              <w:t>niversity</w:t>
            </w:r>
          </w:p>
        </w:tc>
        <w:tc>
          <w:tcPr>
            <w:tcW w:w="2283" w:type="dxa"/>
            <w:tcBorders>
              <w:top w:val="single" w:sz="6" w:space="0" w:color="auto"/>
              <w:left w:val="single" w:sz="6" w:space="0" w:color="auto"/>
              <w:bottom w:val="single" w:sz="6" w:space="0" w:color="auto"/>
              <w:right w:val="single" w:sz="6" w:space="0" w:color="auto"/>
            </w:tcBorders>
            <w:vAlign w:val="center"/>
          </w:tcPr>
          <w:p w14:paraId="24C88F53" w14:textId="7E5FC6FA" w:rsidR="003E0CB9" w:rsidRPr="00B104C1" w:rsidRDefault="00FD2609" w:rsidP="00A05590">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Emeritus Professor</w:t>
            </w:r>
          </w:p>
        </w:tc>
      </w:tr>
      <w:tr w:rsidR="00BB4D03" w:rsidRPr="00B104C1" w14:paraId="415B4F7A" w14:textId="77777777" w:rsidTr="00FD2609">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21F5C4B2" w:rsidR="00BB4D03" w:rsidRPr="00B104C1" w:rsidRDefault="00BB4D03" w:rsidP="00A05590">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w:t>
            </w:r>
            <w:r w:rsidR="0009798A" w:rsidRPr="00B104C1">
              <w:rPr>
                <w:rFonts w:asciiTheme="majorHAnsi" w:eastAsia="ＭＳ Ｐゴシック" w:hAnsiTheme="majorHAnsi" w:cstheme="majorHAnsi"/>
                <w:i/>
                <w:iCs/>
                <w:szCs w:val="21"/>
              </w:rPr>
              <w:t xml:space="preserve"> </w:t>
            </w:r>
            <w:r w:rsidR="00FD2609" w:rsidRPr="00B104C1">
              <w:rPr>
                <w:rFonts w:asciiTheme="majorHAnsi" w:eastAsia="ＭＳ Ｐゴシック" w:hAnsiTheme="majorHAnsi" w:cstheme="majorHAnsi"/>
                <w:i/>
                <w:iCs/>
                <w:szCs w:val="21"/>
              </w:rPr>
              <w:t>Co.,</w:t>
            </w:r>
            <w:r w:rsidR="00AD144D" w:rsidRPr="00B104C1">
              <w:rPr>
                <w:rFonts w:asciiTheme="majorHAnsi" w:eastAsia="ＭＳ Ｐゴシック" w:hAnsiTheme="majorHAnsi" w:cstheme="majorHAnsi"/>
                <w:i/>
                <w:iCs/>
                <w:szCs w:val="21"/>
              </w:rPr>
              <w:t xml:space="preserve"> </w:t>
            </w:r>
            <w:r w:rsidR="00FD2609" w:rsidRPr="00B104C1">
              <w:rPr>
                <w:rFonts w:asciiTheme="majorHAnsi" w:eastAsia="ＭＳ Ｐゴシック" w:hAnsiTheme="majorHAnsi" w:cstheme="majorHAnsi"/>
                <w:i/>
                <w:iCs/>
                <w:szCs w:val="21"/>
              </w:rPr>
              <w:t>Ltd</w:t>
            </w:r>
            <w:r w:rsidR="00EB4AD6" w:rsidRPr="00B104C1">
              <w:rPr>
                <w:rFonts w:asciiTheme="majorHAnsi" w:eastAsia="ＭＳ Ｐゴシック" w:hAnsiTheme="majorHAnsi" w:cstheme="majorHAnsi"/>
                <w:i/>
                <w:iCs/>
                <w:szCs w:val="21"/>
              </w:rPr>
              <w:t>.</w:t>
            </w:r>
          </w:p>
        </w:tc>
        <w:tc>
          <w:tcPr>
            <w:tcW w:w="2283" w:type="dxa"/>
            <w:tcBorders>
              <w:top w:val="single" w:sz="6" w:space="0" w:color="auto"/>
              <w:left w:val="single" w:sz="6" w:space="0" w:color="auto"/>
              <w:bottom w:val="single" w:sz="6" w:space="0" w:color="auto"/>
              <w:right w:val="single" w:sz="6" w:space="0" w:color="auto"/>
            </w:tcBorders>
            <w:vAlign w:val="center"/>
          </w:tcPr>
          <w:p w14:paraId="0F9ED52C" w14:textId="2F9B0B91" w:rsidR="003E0CB9" w:rsidRPr="00B104C1" w:rsidRDefault="00FD2609" w:rsidP="00A05590">
            <w:pPr>
              <w:rPr>
                <w:rFonts w:asciiTheme="majorHAnsi" w:eastAsia="ＭＳ Ｐゴシック" w:hAnsiTheme="majorHAnsi" w:cstheme="majorHAnsi"/>
                <w:i/>
                <w:iCs/>
                <w:szCs w:val="21"/>
              </w:rPr>
            </w:pPr>
            <w:r w:rsidRPr="00B104C1">
              <w:rPr>
                <w:rFonts w:asciiTheme="majorHAnsi" w:eastAsia="ＭＳ Ｐゴシック" w:hAnsiTheme="majorHAnsi" w:cstheme="majorHAnsi"/>
                <w:i/>
                <w:iCs/>
                <w:szCs w:val="21"/>
              </w:rPr>
              <w:t>Executive Advisor</w:t>
            </w:r>
          </w:p>
        </w:tc>
      </w:tr>
      <w:bookmarkEnd w:id="1"/>
    </w:tbl>
    <w:p w14:paraId="15458F5F" w14:textId="77777777" w:rsidR="00AF1E02" w:rsidRPr="00B104C1" w:rsidRDefault="00AF1E02" w:rsidP="00AF1E02">
      <w:pPr>
        <w:rPr>
          <w:rFonts w:asciiTheme="majorHAnsi" w:eastAsia="PMingLiU" w:hAnsiTheme="majorHAnsi" w:cstheme="majorHAnsi"/>
          <w:szCs w:val="21"/>
          <w:lang w:eastAsia="zh-TW"/>
        </w:rPr>
      </w:pPr>
    </w:p>
    <w:p w14:paraId="66CB1758" w14:textId="61AF163A" w:rsidR="00B90FD1" w:rsidRPr="00B104C1" w:rsidRDefault="00B90FD1" w:rsidP="00470133">
      <w:pPr>
        <w:widowControl/>
        <w:jc w:val="left"/>
        <w:rPr>
          <w:rFonts w:asciiTheme="majorHAnsi" w:hAnsiTheme="majorHAnsi" w:cstheme="majorHAnsi"/>
          <w:szCs w:val="21"/>
        </w:rPr>
      </w:pPr>
      <w:bookmarkStart w:id="7" w:name="_１３．（参考）中堅・中小・ベンチャー企業の定義"/>
      <w:bookmarkEnd w:id="2"/>
      <w:bookmarkEnd w:id="7"/>
      <w:bookmarkEnd w:id="0"/>
    </w:p>
    <w:sectPr w:rsidR="00B90FD1" w:rsidRPr="00B104C1"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4B542DE"/>
    <w:multiLevelType w:val="hybridMultilevel"/>
    <w:tmpl w:val="F058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43940505">
    <w:abstractNumId w:val="34"/>
  </w:num>
  <w:num w:numId="2" w16cid:durableId="1536625343">
    <w:abstractNumId w:val="12"/>
  </w:num>
  <w:num w:numId="3" w16cid:durableId="2142382733">
    <w:abstractNumId w:val="9"/>
  </w:num>
  <w:num w:numId="4" w16cid:durableId="303463355">
    <w:abstractNumId w:val="7"/>
  </w:num>
  <w:num w:numId="5" w16cid:durableId="639698647">
    <w:abstractNumId w:val="6"/>
  </w:num>
  <w:num w:numId="6" w16cid:durableId="655761980">
    <w:abstractNumId w:val="5"/>
  </w:num>
  <w:num w:numId="7" w16cid:durableId="1155952203">
    <w:abstractNumId w:val="4"/>
  </w:num>
  <w:num w:numId="8" w16cid:durableId="1647733435">
    <w:abstractNumId w:val="8"/>
  </w:num>
  <w:num w:numId="9" w16cid:durableId="1678002450">
    <w:abstractNumId w:val="3"/>
  </w:num>
  <w:num w:numId="10" w16cid:durableId="570388803">
    <w:abstractNumId w:val="2"/>
  </w:num>
  <w:num w:numId="11" w16cid:durableId="608246797">
    <w:abstractNumId w:val="1"/>
  </w:num>
  <w:num w:numId="12" w16cid:durableId="1279987741">
    <w:abstractNumId w:val="0"/>
  </w:num>
  <w:num w:numId="13" w16cid:durableId="1530332224">
    <w:abstractNumId w:val="14"/>
  </w:num>
  <w:num w:numId="14" w16cid:durableId="1411733359">
    <w:abstractNumId w:val="35"/>
  </w:num>
  <w:num w:numId="15" w16cid:durableId="1419213795">
    <w:abstractNumId w:val="24"/>
  </w:num>
  <w:num w:numId="16" w16cid:durableId="1597203923">
    <w:abstractNumId w:val="30"/>
  </w:num>
  <w:num w:numId="17" w16cid:durableId="1194853868">
    <w:abstractNumId w:val="46"/>
  </w:num>
  <w:num w:numId="18" w16cid:durableId="1891840898">
    <w:abstractNumId w:val="23"/>
  </w:num>
  <w:num w:numId="19" w16cid:durableId="1717193181">
    <w:abstractNumId w:val="26"/>
  </w:num>
  <w:num w:numId="20" w16cid:durableId="548297908">
    <w:abstractNumId w:val="31"/>
  </w:num>
  <w:num w:numId="21" w16cid:durableId="181945581">
    <w:abstractNumId w:val="38"/>
  </w:num>
  <w:num w:numId="22" w16cid:durableId="2125226813">
    <w:abstractNumId w:val="48"/>
  </w:num>
  <w:num w:numId="23" w16cid:durableId="1446387093">
    <w:abstractNumId w:val="29"/>
  </w:num>
  <w:num w:numId="24" w16cid:durableId="1149176949">
    <w:abstractNumId w:val="13"/>
  </w:num>
  <w:num w:numId="25" w16cid:durableId="382799827">
    <w:abstractNumId w:val="11"/>
  </w:num>
  <w:num w:numId="26" w16cid:durableId="1917204845">
    <w:abstractNumId w:val="45"/>
  </w:num>
  <w:num w:numId="27" w16cid:durableId="1476803003">
    <w:abstractNumId w:val="36"/>
  </w:num>
  <w:num w:numId="28" w16cid:durableId="278266337">
    <w:abstractNumId w:val="19"/>
  </w:num>
  <w:num w:numId="29" w16cid:durableId="1060203226">
    <w:abstractNumId w:val="37"/>
  </w:num>
  <w:num w:numId="30" w16cid:durableId="1066680562">
    <w:abstractNumId w:val="33"/>
  </w:num>
  <w:num w:numId="31" w16cid:durableId="586227364">
    <w:abstractNumId w:val="42"/>
  </w:num>
  <w:num w:numId="32" w16cid:durableId="177697694">
    <w:abstractNumId w:val="22"/>
  </w:num>
  <w:num w:numId="33" w16cid:durableId="637687220">
    <w:abstractNumId w:val="25"/>
  </w:num>
  <w:num w:numId="34" w16cid:durableId="425535885">
    <w:abstractNumId w:val="16"/>
  </w:num>
  <w:num w:numId="35" w16cid:durableId="1329286269">
    <w:abstractNumId w:val="39"/>
  </w:num>
  <w:num w:numId="36" w16cid:durableId="901911120">
    <w:abstractNumId w:val="43"/>
  </w:num>
  <w:num w:numId="37" w16cid:durableId="483932844">
    <w:abstractNumId w:val="17"/>
  </w:num>
  <w:num w:numId="38" w16cid:durableId="1944846583">
    <w:abstractNumId w:val="10"/>
  </w:num>
  <w:num w:numId="39" w16cid:durableId="1945308000">
    <w:abstractNumId w:val="15"/>
  </w:num>
  <w:num w:numId="40" w16cid:durableId="462618709">
    <w:abstractNumId w:val="40"/>
  </w:num>
  <w:num w:numId="41" w16cid:durableId="2017613822">
    <w:abstractNumId w:val="20"/>
  </w:num>
  <w:num w:numId="42" w16cid:durableId="270014846">
    <w:abstractNumId w:val="27"/>
  </w:num>
  <w:num w:numId="43" w16cid:durableId="1402604510">
    <w:abstractNumId w:val="21"/>
  </w:num>
  <w:num w:numId="44" w16cid:durableId="124663447">
    <w:abstractNumId w:val="47"/>
  </w:num>
  <w:num w:numId="45" w16cid:durableId="1529752948">
    <w:abstractNumId w:val="32"/>
  </w:num>
  <w:num w:numId="46" w16cid:durableId="1838615115">
    <w:abstractNumId w:val="28"/>
  </w:num>
  <w:num w:numId="47" w16cid:durableId="2126147109">
    <w:abstractNumId w:val="44"/>
  </w:num>
  <w:num w:numId="48" w16cid:durableId="464158195">
    <w:abstractNumId w:val="18"/>
  </w:num>
  <w:num w:numId="49" w16cid:durableId="2037658241">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1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251"/>
    <w:rsid w:val="00005AEE"/>
    <w:rsid w:val="00005C43"/>
    <w:rsid w:val="00005D75"/>
    <w:rsid w:val="00006EAE"/>
    <w:rsid w:val="00007E9F"/>
    <w:rsid w:val="00010111"/>
    <w:rsid w:val="000110E0"/>
    <w:rsid w:val="00011787"/>
    <w:rsid w:val="000123DF"/>
    <w:rsid w:val="00012ABA"/>
    <w:rsid w:val="00012D41"/>
    <w:rsid w:val="0001346A"/>
    <w:rsid w:val="00014005"/>
    <w:rsid w:val="000142D9"/>
    <w:rsid w:val="000143C3"/>
    <w:rsid w:val="00014626"/>
    <w:rsid w:val="00015082"/>
    <w:rsid w:val="000159C7"/>
    <w:rsid w:val="00015A1F"/>
    <w:rsid w:val="0001637E"/>
    <w:rsid w:val="00016B93"/>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3B35"/>
    <w:rsid w:val="000552F0"/>
    <w:rsid w:val="0005592B"/>
    <w:rsid w:val="000560C7"/>
    <w:rsid w:val="000568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39E"/>
    <w:rsid w:val="00073AC9"/>
    <w:rsid w:val="00073D94"/>
    <w:rsid w:val="0007613F"/>
    <w:rsid w:val="00076E6D"/>
    <w:rsid w:val="00077725"/>
    <w:rsid w:val="00077A5E"/>
    <w:rsid w:val="0008029F"/>
    <w:rsid w:val="00081062"/>
    <w:rsid w:val="00081F49"/>
    <w:rsid w:val="00082321"/>
    <w:rsid w:val="00083B5E"/>
    <w:rsid w:val="00084832"/>
    <w:rsid w:val="00085EA1"/>
    <w:rsid w:val="00086BAE"/>
    <w:rsid w:val="000905BD"/>
    <w:rsid w:val="00092B30"/>
    <w:rsid w:val="0009306D"/>
    <w:rsid w:val="00093FB9"/>
    <w:rsid w:val="000944B8"/>
    <w:rsid w:val="0009583E"/>
    <w:rsid w:val="00096C50"/>
    <w:rsid w:val="0009798A"/>
    <w:rsid w:val="000A0C87"/>
    <w:rsid w:val="000A251B"/>
    <w:rsid w:val="000A3B3F"/>
    <w:rsid w:val="000A5A71"/>
    <w:rsid w:val="000A6F4E"/>
    <w:rsid w:val="000A715A"/>
    <w:rsid w:val="000A7C18"/>
    <w:rsid w:val="000B0F6C"/>
    <w:rsid w:val="000B1BF9"/>
    <w:rsid w:val="000B1D0A"/>
    <w:rsid w:val="000B21D1"/>
    <w:rsid w:val="000B3089"/>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491"/>
    <w:rsid w:val="000C37CA"/>
    <w:rsid w:val="000C7381"/>
    <w:rsid w:val="000D0676"/>
    <w:rsid w:val="000D2FA8"/>
    <w:rsid w:val="000D4185"/>
    <w:rsid w:val="000D4240"/>
    <w:rsid w:val="000D4481"/>
    <w:rsid w:val="000D45D2"/>
    <w:rsid w:val="000D5BEB"/>
    <w:rsid w:val="000D7844"/>
    <w:rsid w:val="000E0F33"/>
    <w:rsid w:val="000E142C"/>
    <w:rsid w:val="000E175E"/>
    <w:rsid w:val="000E2229"/>
    <w:rsid w:val="000E2B94"/>
    <w:rsid w:val="000E2EB4"/>
    <w:rsid w:val="000E2EE2"/>
    <w:rsid w:val="000E3606"/>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5DDA"/>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4DA"/>
    <w:rsid w:val="001657D3"/>
    <w:rsid w:val="0016620B"/>
    <w:rsid w:val="00166456"/>
    <w:rsid w:val="00166EB7"/>
    <w:rsid w:val="0017040D"/>
    <w:rsid w:val="0017176F"/>
    <w:rsid w:val="00171EFF"/>
    <w:rsid w:val="00172800"/>
    <w:rsid w:val="0017308D"/>
    <w:rsid w:val="00173B4F"/>
    <w:rsid w:val="00173CA0"/>
    <w:rsid w:val="0017407E"/>
    <w:rsid w:val="001747B6"/>
    <w:rsid w:val="0017502B"/>
    <w:rsid w:val="00175206"/>
    <w:rsid w:val="0017537E"/>
    <w:rsid w:val="00175701"/>
    <w:rsid w:val="001759A0"/>
    <w:rsid w:val="00175B2D"/>
    <w:rsid w:val="0017640A"/>
    <w:rsid w:val="0017715E"/>
    <w:rsid w:val="00177B3D"/>
    <w:rsid w:val="001800BF"/>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3A"/>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838"/>
    <w:rsid w:val="001E2C09"/>
    <w:rsid w:val="001E3912"/>
    <w:rsid w:val="001E4916"/>
    <w:rsid w:val="001E6615"/>
    <w:rsid w:val="001E6B68"/>
    <w:rsid w:val="001E7915"/>
    <w:rsid w:val="001F00E0"/>
    <w:rsid w:val="001F03CE"/>
    <w:rsid w:val="001F0683"/>
    <w:rsid w:val="001F0D7D"/>
    <w:rsid w:val="001F10F4"/>
    <w:rsid w:val="001F12BA"/>
    <w:rsid w:val="001F1A80"/>
    <w:rsid w:val="001F218A"/>
    <w:rsid w:val="001F3B76"/>
    <w:rsid w:val="001F4CB6"/>
    <w:rsid w:val="001F5817"/>
    <w:rsid w:val="001F5C0D"/>
    <w:rsid w:val="001F5F29"/>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3C52"/>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5F0"/>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C2A"/>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3369"/>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2389"/>
    <w:rsid w:val="002E3615"/>
    <w:rsid w:val="002E3AE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26F7"/>
    <w:rsid w:val="00303C01"/>
    <w:rsid w:val="00304163"/>
    <w:rsid w:val="00304413"/>
    <w:rsid w:val="0030472B"/>
    <w:rsid w:val="0030528E"/>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4C4A"/>
    <w:rsid w:val="003255BB"/>
    <w:rsid w:val="00325E83"/>
    <w:rsid w:val="00326466"/>
    <w:rsid w:val="00326B68"/>
    <w:rsid w:val="00326CBC"/>
    <w:rsid w:val="00327A17"/>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2F04"/>
    <w:rsid w:val="003533A5"/>
    <w:rsid w:val="00353AB3"/>
    <w:rsid w:val="0035477C"/>
    <w:rsid w:val="00355249"/>
    <w:rsid w:val="00355D12"/>
    <w:rsid w:val="00355E93"/>
    <w:rsid w:val="00356B74"/>
    <w:rsid w:val="00357582"/>
    <w:rsid w:val="00361C29"/>
    <w:rsid w:val="00361EBE"/>
    <w:rsid w:val="00362C04"/>
    <w:rsid w:val="00363DDE"/>
    <w:rsid w:val="003644C4"/>
    <w:rsid w:val="003656AB"/>
    <w:rsid w:val="003672B2"/>
    <w:rsid w:val="00370230"/>
    <w:rsid w:val="00370A9B"/>
    <w:rsid w:val="00370B89"/>
    <w:rsid w:val="0037140B"/>
    <w:rsid w:val="00371EDA"/>
    <w:rsid w:val="00372763"/>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37B"/>
    <w:rsid w:val="00395961"/>
    <w:rsid w:val="003964D1"/>
    <w:rsid w:val="00396B83"/>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013"/>
    <w:rsid w:val="003C62BD"/>
    <w:rsid w:val="003C6B86"/>
    <w:rsid w:val="003C7BE4"/>
    <w:rsid w:val="003D062C"/>
    <w:rsid w:val="003D07FB"/>
    <w:rsid w:val="003D081A"/>
    <w:rsid w:val="003D1F59"/>
    <w:rsid w:val="003D371A"/>
    <w:rsid w:val="003D37C1"/>
    <w:rsid w:val="003D41AF"/>
    <w:rsid w:val="003D4510"/>
    <w:rsid w:val="003D46A8"/>
    <w:rsid w:val="003D48A6"/>
    <w:rsid w:val="003D6450"/>
    <w:rsid w:val="003D6EA0"/>
    <w:rsid w:val="003D7DBE"/>
    <w:rsid w:val="003D7ECB"/>
    <w:rsid w:val="003E00F8"/>
    <w:rsid w:val="003E0CB9"/>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25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081"/>
    <w:rsid w:val="00415353"/>
    <w:rsid w:val="00415DE7"/>
    <w:rsid w:val="00415EA3"/>
    <w:rsid w:val="00416383"/>
    <w:rsid w:val="00417714"/>
    <w:rsid w:val="004202C4"/>
    <w:rsid w:val="00420734"/>
    <w:rsid w:val="0042078E"/>
    <w:rsid w:val="0042164E"/>
    <w:rsid w:val="00421976"/>
    <w:rsid w:val="00421E4C"/>
    <w:rsid w:val="004221E9"/>
    <w:rsid w:val="00422445"/>
    <w:rsid w:val="00422E88"/>
    <w:rsid w:val="0042328C"/>
    <w:rsid w:val="00423648"/>
    <w:rsid w:val="004246FC"/>
    <w:rsid w:val="00424D42"/>
    <w:rsid w:val="00424E48"/>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B6F"/>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133"/>
    <w:rsid w:val="004704DD"/>
    <w:rsid w:val="00470C49"/>
    <w:rsid w:val="00474346"/>
    <w:rsid w:val="00474FE9"/>
    <w:rsid w:val="00475871"/>
    <w:rsid w:val="00476689"/>
    <w:rsid w:val="00476C6D"/>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06FA"/>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CC4"/>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064"/>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68F"/>
    <w:rsid w:val="00570A0A"/>
    <w:rsid w:val="005716DF"/>
    <w:rsid w:val="00571D34"/>
    <w:rsid w:val="00571F70"/>
    <w:rsid w:val="0057222F"/>
    <w:rsid w:val="005724EF"/>
    <w:rsid w:val="0057343B"/>
    <w:rsid w:val="00574E78"/>
    <w:rsid w:val="00575A43"/>
    <w:rsid w:val="00576011"/>
    <w:rsid w:val="005761B0"/>
    <w:rsid w:val="0057773B"/>
    <w:rsid w:val="00580800"/>
    <w:rsid w:val="00580B16"/>
    <w:rsid w:val="0058145A"/>
    <w:rsid w:val="0058160F"/>
    <w:rsid w:val="00581AFD"/>
    <w:rsid w:val="00581FCF"/>
    <w:rsid w:val="0058230B"/>
    <w:rsid w:val="005823BA"/>
    <w:rsid w:val="00582A05"/>
    <w:rsid w:val="00585B7E"/>
    <w:rsid w:val="00585C68"/>
    <w:rsid w:val="00585FC9"/>
    <w:rsid w:val="0058699E"/>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2F35"/>
    <w:rsid w:val="005C3058"/>
    <w:rsid w:val="005C385C"/>
    <w:rsid w:val="005C3E44"/>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5F7"/>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8A0"/>
    <w:rsid w:val="00611CBA"/>
    <w:rsid w:val="006127A9"/>
    <w:rsid w:val="00613399"/>
    <w:rsid w:val="00613647"/>
    <w:rsid w:val="00613BFB"/>
    <w:rsid w:val="00613F53"/>
    <w:rsid w:val="006145A1"/>
    <w:rsid w:val="006148C8"/>
    <w:rsid w:val="006150DA"/>
    <w:rsid w:val="0061570C"/>
    <w:rsid w:val="00615D5A"/>
    <w:rsid w:val="0061612C"/>
    <w:rsid w:val="006163B4"/>
    <w:rsid w:val="00616AB0"/>
    <w:rsid w:val="0061733D"/>
    <w:rsid w:val="00617BAD"/>
    <w:rsid w:val="00617F1A"/>
    <w:rsid w:val="00617F4C"/>
    <w:rsid w:val="0062015A"/>
    <w:rsid w:val="006203F9"/>
    <w:rsid w:val="0062231B"/>
    <w:rsid w:val="006238F2"/>
    <w:rsid w:val="00624AD5"/>
    <w:rsid w:val="00625F5E"/>
    <w:rsid w:val="00626AEF"/>
    <w:rsid w:val="0062723F"/>
    <w:rsid w:val="00627A66"/>
    <w:rsid w:val="006304AA"/>
    <w:rsid w:val="00630C9A"/>
    <w:rsid w:val="00631739"/>
    <w:rsid w:val="00631C29"/>
    <w:rsid w:val="00631CBE"/>
    <w:rsid w:val="006322DC"/>
    <w:rsid w:val="006328BD"/>
    <w:rsid w:val="00633B80"/>
    <w:rsid w:val="00634BB7"/>
    <w:rsid w:val="00635D53"/>
    <w:rsid w:val="00636BA4"/>
    <w:rsid w:val="00637064"/>
    <w:rsid w:val="006377F5"/>
    <w:rsid w:val="00637AF4"/>
    <w:rsid w:val="00637B9C"/>
    <w:rsid w:val="006406AD"/>
    <w:rsid w:val="00641D25"/>
    <w:rsid w:val="00642463"/>
    <w:rsid w:val="00642621"/>
    <w:rsid w:val="0064288D"/>
    <w:rsid w:val="0064310F"/>
    <w:rsid w:val="006437A0"/>
    <w:rsid w:val="00643E1C"/>
    <w:rsid w:val="006448D4"/>
    <w:rsid w:val="00644A76"/>
    <w:rsid w:val="0064758F"/>
    <w:rsid w:val="00647EA9"/>
    <w:rsid w:val="00651270"/>
    <w:rsid w:val="006513CA"/>
    <w:rsid w:val="0065143E"/>
    <w:rsid w:val="006517AF"/>
    <w:rsid w:val="00652016"/>
    <w:rsid w:val="0065332A"/>
    <w:rsid w:val="0065441F"/>
    <w:rsid w:val="00654DAF"/>
    <w:rsid w:val="0065509D"/>
    <w:rsid w:val="0065520D"/>
    <w:rsid w:val="00655DD5"/>
    <w:rsid w:val="00656289"/>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53A"/>
    <w:rsid w:val="00694412"/>
    <w:rsid w:val="00694422"/>
    <w:rsid w:val="00694537"/>
    <w:rsid w:val="00694941"/>
    <w:rsid w:val="00695C0D"/>
    <w:rsid w:val="00696288"/>
    <w:rsid w:val="00697422"/>
    <w:rsid w:val="006977F8"/>
    <w:rsid w:val="006A02B6"/>
    <w:rsid w:val="006A1807"/>
    <w:rsid w:val="006A1D9B"/>
    <w:rsid w:val="006A227C"/>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6FF"/>
    <w:rsid w:val="006D486A"/>
    <w:rsid w:val="006D4C55"/>
    <w:rsid w:val="006D5196"/>
    <w:rsid w:val="006D61FD"/>
    <w:rsid w:val="006E0498"/>
    <w:rsid w:val="006E0E64"/>
    <w:rsid w:val="006E107B"/>
    <w:rsid w:val="006E1EB8"/>
    <w:rsid w:val="006E23BB"/>
    <w:rsid w:val="006E29FB"/>
    <w:rsid w:val="006E521B"/>
    <w:rsid w:val="006F0BFD"/>
    <w:rsid w:val="006F1D2A"/>
    <w:rsid w:val="006F2149"/>
    <w:rsid w:val="006F276D"/>
    <w:rsid w:val="006F31FF"/>
    <w:rsid w:val="006F3541"/>
    <w:rsid w:val="006F44C9"/>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42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120"/>
    <w:rsid w:val="00772892"/>
    <w:rsid w:val="00772910"/>
    <w:rsid w:val="00772ABE"/>
    <w:rsid w:val="00772B97"/>
    <w:rsid w:val="00773366"/>
    <w:rsid w:val="00773B73"/>
    <w:rsid w:val="00774301"/>
    <w:rsid w:val="007747FA"/>
    <w:rsid w:val="00775219"/>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4DD"/>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4B6"/>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D7FB4"/>
    <w:rsid w:val="007E18F5"/>
    <w:rsid w:val="007E1A09"/>
    <w:rsid w:val="007E22B6"/>
    <w:rsid w:val="007E3187"/>
    <w:rsid w:val="007E4191"/>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51CE"/>
    <w:rsid w:val="008068D8"/>
    <w:rsid w:val="00807DF6"/>
    <w:rsid w:val="00807EC9"/>
    <w:rsid w:val="00810B8F"/>
    <w:rsid w:val="008119CD"/>
    <w:rsid w:val="00811D9D"/>
    <w:rsid w:val="00812B62"/>
    <w:rsid w:val="0081376B"/>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38C"/>
    <w:rsid w:val="00836AFE"/>
    <w:rsid w:val="00836BC0"/>
    <w:rsid w:val="00836E80"/>
    <w:rsid w:val="008370E3"/>
    <w:rsid w:val="00837CC7"/>
    <w:rsid w:val="0084067A"/>
    <w:rsid w:val="00840D7B"/>
    <w:rsid w:val="00841749"/>
    <w:rsid w:val="0084285E"/>
    <w:rsid w:val="00842CA2"/>
    <w:rsid w:val="00843BC6"/>
    <w:rsid w:val="00843D08"/>
    <w:rsid w:val="00845B08"/>
    <w:rsid w:val="0084749D"/>
    <w:rsid w:val="008475B4"/>
    <w:rsid w:val="008515CE"/>
    <w:rsid w:val="00851896"/>
    <w:rsid w:val="0085288C"/>
    <w:rsid w:val="00852E5A"/>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0C2"/>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4A05"/>
    <w:rsid w:val="008874DE"/>
    <w:rsid w:val="008875D7"/>
    <w:rsid w:val="00887F9C"/>
    <w:rsid w:val="008912E9"/>
    <w:rsid w:val="00891A26"/>
    <w:rsid w:val="008922E4"/>
    <w:rsid w:val="0089265F"/>
    <w:rsid w:val="008933EA"/>
    <w:rsid w:val="008939FD"/>
    <w:rsid w:val="00894E0B"/>
    <w:rsid w:val="0089521A"/>
    <w:rsid w:val="008952EF"/>
    <w:rsid w:val="00895E02"/>
    <w:rsid w:val="00896079"/>
    <w:rsid w:val="0089613A"/>
    <w:rsid w:val="008962C7"/>
    <w:rsid w:val="008966E2"/>
    <w:rsid w:val="008967CB"/>
    <w:rsid w:val="0089685A"/>
    <w:rsid w:val="00896EF3"/>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0E"/>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1CDB"/>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DF9"/>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DB5"/>
    <w:rsid w:val="00917EB7"/>
    <w:rsid w:val="009214B9"/>
    <w:rsid w:val="00921571"/>
    <w:rsid w:val="009215C8"/>
    <w:rsid w:val="00921C69"/>
    <w:rsid w:val="0092214C"/>
    <w:rsid w:val="00922905"/>
    <w:rsid w:val="009236BB"/>
    <w:rsid w:val="00923F03"/>
    <w:rsid w:val="00924223"/>
    <w:rsid w:val="0092580D"/>
    <w:rsid w:val="00925F6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C9F"/>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6B3"/>
    <w:rsid w:val="00962EB3"/>
    <w:rsid w:val="00964809"/>
    <w:rsid w:val="00965D48"/>
    <w:rsid w:val="00966308"/>
    <w:rsid w:val="009670C0"/>
    <w:rsid w:val="0097009C"/>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58D"/>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0F23"/>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A0A"/>
    <w:rsid w:val="009E2B33"/>
    <w:rsid w:val="009E2BF8"/>
    <w:rsid w:val="009E3F7A"/>
    <w:rsid w:val="009E489C"/>
    <w:rsid w:val="009E504B"/>
    <w:rsid w:val="009E5165"/>
    <w:rsid w:val="009E549D"/>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4F5"/>
    <w:rsid w:val="00AB4C10"/>
    <w:rsid w:val="00AB535B"/>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44D"/>
    <w:rsid w:val="00AD17B3"/>
    <w:rsid w:val="00AD1BA3"/>
    <w:rsid w:val="00AD1FF4"/>
    <w:rsid w:val="00AD2144"/>
    <w:rsid w:val="00AD44F4"/>
    <w:rsid w:val="00AD520A"/>
    <w:rsid w:val="00AD734B"/>
    <w:rsid w:val="00AD74C3"/>
    <w:rsid w:val="00AD7D97"/>
    <w:rsid w:val="00AE0840"/>
    <w:rsid w:val="00AE279A"/>
    <w:rsid w:val="00AE29E3"/>
    <w:rsid w:val="00AE2CDA"/>
    <w:rsid w:val="00AE2D05"/>
    <w:rsid w:val="00AE3D13"/>
    <w:rsid w:val="00AE4538"/>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4C1"/>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1CCB"/>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1F71"/>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52C9"/>
    <w:rsid w:val="00BD60EC"/>
    <w:rsid w:val="00BD6152"/>
    <w:rsid w:val="00BD6923"/>
    <w:rsid w:val="00BD6FF3"/>
    <w:rsid w:val="00BE232B"/>
    <w:rsid w:val="00BE3C57"/>
    <w:rsid w:val="00BE3F7A"/>
    <w:rsid w:val="00BE4609"/>
    <w:rsid w:val="00BE4B08"/>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51F"/>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DB6"/>
    <w:rsid w:val="00C15EA4"/>
    <w:rsid w:val="00C16483"/>
    <w:rsid w:val="00C208F6"/>
    <w:rsid w:val="00C22D4E"/>
    <w:rsid w:val="00C23208"/>
    <w:rsid w:val="00C23C26"/>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9E3"/>
    <w:rsid w:val="00C42FCB"/>
    <w:rsid w:val="00C44067"/>
    <w:rsid w:val="00C45436"/>
    <w:rsid w:val="00C45ACD"/>
    <w:rsid w:val="00C45B12"/>
    <w:rsid w:val="00C45BB3"/>
    <w:rsid w:val="00C45F3B"/>
    <w:rsid w:val="00C462D7"/>
    <w:rsid w:val="00C465D7"/>
    <w:rsid w:val="00C46EA5"/>
    <w:rsid w:val="00C46F62"/>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848"/>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052"/>
    <w:rsid w:val="00CE7DFF"/>
    <w:rsid w:val="00CF048B"/>
    <w:rsid w:val="00CF0882"/>
    <w:rsid w:val="00CF31DB"/>
    <w:rsid w:val="00CF352A"/>
    <w:rsid w:val="00CF35B3"/>
    <w:rsid w:val="00CF3B67"/>
    <w:rsid w:val="00CF3CF9"/>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146E"/>
    <w:rsid w:val="00D2263C"/>
    <w:rsid w:val="00D22AA0"/>
    <w:rsid w:val="00D234EF"/>
    <w:rsid w:val="00D235BC"/>
    <w:rsid w:val="00D24192"/>
    <w:rsid w:val="00D2455C"/>
    <w:rsid w:val="00D24EA3"/>
    <w:rsid w:val="00D256AF"/>
    <w:rsid w:val="00D26AC3"/>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57F6C"/>
    <w:rsid w:val="00D6059C"/>
    <w:rsid w:val="00D605A4"/>
    <w:rsid w:val="00D60DA5"/>
    <w:rsid w:val="00D620B7"/>
    <w:rsid w:val="00D62CCE"/>
    <w:rsid w:val="00D62F20"/>
    <w:rsid w:val="00D63A94"/>
    <w:rsid w:val="00D63C7A"/>
    <w:rsid w:val="00D63FAE"/>
    <w:rsid w:val="00D642DF"/>
    <w:rsid w:val="00D64BA7"/>
    <w:rsid w:val="00D64DF1"/>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3B23"/>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EF3"/>
    <w:rsid w:val="00E20F61"/>
    <w:rsid w:val="00E215B8"/>
    <w:rsid w:val="00E21894"/>
    <w:rsid w:val="00E223E8"/>
    <w:rsid w:val="00E2282F"/>
    <w:rsid w:val="00E23705"/>
    <w:rsid w:val="00E23B19"/>
    <w:rsid w:val="00E242B4"/>
    <w:rsid w:val="00E2459B"/>
    <w:rsid w:val="00E2503F"/>
    <w:rsid w:val="00E25402"/>
    <w:rsid w:val="00E262A1"/>
    <w:rsid w:val="00E26AFA"/>
    <w:rsid w:val="00E30EA6"/>
    <w:rsid w:val="00E31447"/>
    <w:rsid w:val="00E31E71"/>
    <w:rsid w:val="00E3240F"/>
    <w:rsid w:val="00E33044"/>
    <w:rsid w:val="00E33347"/>
    <w:rsid w:val="00E33D00"/>
    <w:rsid w:val="00E33D9F"/>
    <w:rsid w:val="00E35124"/>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AF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4F7"/>
    <w:rsid w:val="00E82125"/>
    <w:rsid w:val="00E8214C"/>
    <w:rsid w:val="00E826F0"/>
    <w:rsid w:val="00E82E05"/>
    <w:rsid w:val="00E84048"/>
    <w:rsid w:val="00E84103"/>
    <w:rsid w:val="00E84340"/>
    <w:rsid w:val="00E8564A"/>
    <w:rsid w:val="00E85BA5"/>
    <w:rsid w:val="00E85D8E"/>
    <w:rsid w:val="00E87DBF"/>
    <w:rsid w:val="00E901CB"/>
    <w:rsid w:val="00E907AD"/>
    <w:rsid w:val="00E916B6"/>
    <w:rsid w:val="00E919A2"/>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4AD6"/>
    <w:rsid w:val="00EB50CE"/>
    <w:rsid w:val="00EB58E0"/>
    <w:rsid w:val="00EB6435"/>
    <w:rsid w:val="00EB7BAF"/>
    <w:rsid w:val="00EB7D36"/>
    <w:rsid w:val="00EB7FF1"/>
    <w:rsid w:val="00EC0396"/>
    <w:rsid w:val="00EC0680"/>
    <w:rsid w:val="00EC092C"/>
    <w:rsid w:val="00EC147D"/>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BC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3BF"/>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E02"/>
    <w:rsid w:val="00F60F60"/>
    <w:rsid w:val="00F614D6"/>
    <w:rsid w:val="00F618A0"/>
    <w:rsid w:val="00F6265C"/>
    <w:rsid w:val="00F6290F"/>
    <w:rsid w:val="00F631C2"/>
    <w:rsid w:val="00F63230"/>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1FE7"/>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BE3"/>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2609"/>
    <w:rsid w:val="00FD5334"/>
    <w:rsid w:val="00FD599C"/>
    <w:rsid w:val="00FD5A40"/>
    <w:rsid w:val="00FD602A"/>
    <w:rsid w:val="00FD659C"/>
    <w:rsid w:val="00FE0477"/>
    <w:rsid w:val="00FE113A"/>
    <w:rsid w:val="00FE18B7"/>
    <w:rsid w:val="00FE73C2"/>
    <w:rsid w:val="00FF068F"/>
    <w:rsid w:val="00FF0CFD"/>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17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2022-05-13T08:25:00Z</dcterms:created>
  <dcterms:modified xsi:type="dcterms:W3CDTF">2022-05-13T08:30:00Z</dcterms:modified>
</cp:coreProperties>
</file>