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4463" w14:textId="04A2E9A4" w:rsidR="004558CE" w:rsidRPr="00814AC2" w:rsidRDefault="00EC37F8" w:rsidP="00A63725">
      <w:pPr>
        <w:rPr>
          <w:rFonts w:ascii="ＭＳ 明朝" w:eastAsia="ＭＳ 明朝" w:hAnsi="ＭＳ 明朝"/>
        </w:rPr>
      </w:pPr>
      <w:r w:rsidRPr="00814AC2">
        <w:rPr>
          <w:rFonts w:ascii="ＭＳ 明朝" w:eastAsia="ＭＳ 明朝" w:hAnsi="ＭＳ 明朝" w:hint="eastAsia"/>
        </w:rPr>
        <w:t>（</w:t>
      </w:r>
      <w:r w:rsidR="004558CE" w:rsidRPr="00814AC2">
        <w:rPr>
          <w:rFonts w:ascii="ＭＳ 明朝" w:eastAsia="ＭＳ 明朝" w:hAnsi="ＭＳ 明朝" w:hint="eastAsia"/>
        </w:rPr>
        <w:t>様式第</w:t>
      </w:r>
      <w:r w:rsidR="003D6CCE" w:rsidRPr="00814AC2">
        <w:rPr>
          <w:rFonts w:ascii="ＭＳ 明朝" w:eastAsia="ＭＳ 明朝" w:hAnsi="ＭＳ 明朝" w:hint="eastAsia"/>
        </w:rPr>
        <w:t>２</w:t>
      </w:r>
      <w:r w:rsidRPr="00814AC2">
        <w:rPr>
          <w:rFonts w:ascii="ＭＳ 明朝" w:eastAsia="ＭＳ 明朝" w:hAnsi="ＭＳ 明朝" w:hint="eastAsia"/>
        </w:rPr>
        <w:t>）</w:t>
      </w:r>
    </w:p>
    <w:p w14:paraId="64D45E24" w14:textId="67FCF8B3" w:rsidR="00D133CB" w:rsidRPr="00814AC2" w:rsidRDefault="00D510AA" w:rsidP="00A63725">
      <w:pPr>
        <w:ind w:leftChars="100" w:left="210"/>
        <w:jc w:val="right"/>
        <w:rPr>
          <w:rFonts w:ascii="ＭＳ 明朝" w:eastAsia="ＭＳ 明朝" w:hAnsi="ＭＳ 明朝"/>
        </w:rPr>
      </w:pPr>
      <w:r w:rsidRPr="00814AC2">
        <w:rPr>
          <w:rFonts w:ascii="ＭＳ 明朝" w:eastAsia="ＭＳ 明朝" w:hAnsi="ＭＳ 明朝" w:hint="eastAsia"/>
        </w:rPr>
        <w:t xml:space="preserve">文　書　</w:t>
      </w:r>
      <w:r w:rsidR="00D133CB" w:rsidRPr="00814AC2">
        <w:rPr>
          <w:rFonts w:ascii="ＭＳ 明朝" w:eastAsia="ＭＳ 明朝" w:hAnsi="ＭＳ 明朝" w:hint="eastAsia"/>
        </w:rPr>
        <w:t>番　号</w:t>
      </w:r>
    </w:p>
    <w:p w14:paraId="0758F94D" w14:textId="17F2DB39" w:rsidR="004558CE" w:rsidRPr="00814AC2" w:rsidRDefault="004558CE" w:rsidP="00A63725">
      <w:pPr>
        <w:ind w:leftChars="100" w:left="210"/>
        <w:jc w:val="right"/>
        <w:rPr>
          <w:rFonts w:ascii="ＭＳ 明朝" w:eastAsia="ＭＳ 明朝" w:hAnsi="ＭＳ 明朝"/>
        </w:rPr>
      </w:pPr>
      <w:r w:rsidRPr="00814AC2">
        <w:rPr>
          <w:rFonts w:ascii="ＭＳ 明朝" w:eastAsia="ＭＳ 明朝" w:hAnsi="ＭＳ 明朝" w:hint="eastAsia"/>
        </w:rPr>
        <w:t>年</w:t>
      </w:r>
      <w:r w:rsidR="00D133CB" w:rsidRPr="00814AC2">
        <w:rPr>
          <w:rFonts w:ascii="ＭＳ 明朝" w:eastAsia="ＭＳ 明朝" w:hAnsi="ＭＳ 明朝" w:hint="eastAsia"/>
        </w:rPr>
        <w:t xml:space="preserve">　　</w:t>
      </w:r>
      <w:r w:rsidRPr="00814AC2">
        <w:rPr>
          <w:rFonts w:ascii="ＭＳ 明朝" w:eastAsia="ＭＳ 明朝" w:hAnsi="ＭＳ 明朝"/>
        </w:rPr>
        <w:t>月</w:t>
      </w:r>
      <w:r w:rsidR="00D133CB" w:rsidRPr="00814AC2">
        <w:rPr>
          <w:rFonts w:ascii="ＭＳ 明朝" w:eastAsia="ＭＳ 明朝" w:hAnsi="ＭＳ 明朝" w:hint="eastAsia"/>
        </w:rPr>
        <w:t xml:space="preserve">　　</w:t>
      </w:r>
      <w:r w:rsidRPr="00814AC2">
        <w:rPr>
          <w:rFonts w:ascii="ＭＳ 明朝" w:eastAsia="ＭＳ 明朝" w:hAnsi="ＭＳ 明朝"/>
        </w:rPr>
        <w:t>日</w:t>
      </w:r>
    </w:p>
    <w:p w14:paraId="7B60BFB5" w14:textId="04E690CB" w:rsidR="004558CE" w:rsidRPr="00814AC2" w:rsidRDefault="00532F8B" w:rsidP="004558CE">
      <w:pPr>
        <w:ind w:leftChars="100" w:left="210"/>
        <w:rPr>
          <w:rFonts w:ascii="ＭＳ 明朝" w:eastAsia="ＭＳ 明朝" w:hAnsi="ＭＳ 明朝"/>
        </w:rPr>
      </w:pPr>
      <w:r w:rsidRPr="00814AC2">
        <w:rPr>
          <w:rFonts w:ascii="ＭＳ 明朝" w:eastAsia="ＭＳ 明朝" w:hAnsi="ＭＳ 明朝" w:hint="eastAsia"/>
        </w:rPr>
        <w:t>申請者の名称及び</w:t>
      </w:r>
    </w:p>
    <w:p w14:paraId="49A7808F" w14:textId="4E56A0A7" w:rsidR="004558CE" w:rsidRPr="00814AC2" w:rsidRDefault="004558CE" w:rsidP="00A63725">
      <w:pPr>
        <w:ind w:leftChars="100" w:left="210" w:firstLineChars="100" w:firstLine="210"/>
        <w:rPr>
          <w:rFonts w:ascii="ＭＳ 明朝" w:eastAsia="ＭＳ 明朝" w:hAnsi="ＭＳ 明朝"/>
        </w:rPr>
      </w:pPr>
      <w:r w:rsidRPr="00814AC2">
        <w:rPr>
          <w:rFonts w:ascii="ＭＳ 明朝" w:eastAsia="ＭＳ 明朝" w:hAnsi="ＭＳ 明朝" w:hint="eastAsia"/>
        </w:rPr>
        <w:t>代表者等名</w:t>
      </w:r>
      <w:r w:rsidRPr="00814AC2">
        <w:rPr>
          <w:rFonts w:ascii="ＭＳ 明朝" w:eastAsia="ＭＳ 明朝" w:hAnsi="ＭＳ 明朝"/>
        </w:rPr>
        <w:t xml:space="preserve"> </w:t>
      </w:r>
      <w:r w:rsidR="00FD765B" w:rsidRPr="00814AC2">
        <w:rPr>
          <w:rFonts w:ascii="ＭＳ 明朝" w:eastAsia="ＭＳ 明朝" w:hAnsi="ＭＳ 明朝"/>
        </w:rPr>
        <w:tab/>
      </w:r>
      <w:r w:rsidR="00FD765B" w:rsidRPr="00814AC2">
        <w:rPr>
          <w:rFonts w:ascii="ＭＳ 明朝" w:eastAsia="ＭＳ 明朝" w:hAnsi="ＭＳ 明朝"/>
        </w:rPr>
        <w:tab/>
      </w:r>
      <w:r w:rsidR="00BB6261">
        <w:rPr>
          <w:rFonts w:ascii="ＭＳ 明朝" w:eastAsia="ＭＳ 明朝" w:hAnsi="ＭＳ 明朝" w:hint="eastAsia"/>
        </w:rPr>
        <w:t>宛て</w:t>
      </w:r>
    </w:p>
    <w:p w14:paraId="0A26D14C" w14:textId="77777777" w:rsidR="00FD765B" w:rsidRPr="00814AC2" w:rsidRDefault="00FD765B" w:rsidP="004558CE">
      <w:pPr>
        <w:ind w:leftChars="100" w:left="210"/>
        <w:rPr>
          <w:rFonts w:ascii="ＭＳ 明朝" w:eastAsia="ＭＳ 明朝" w:hAnsi="ＭＳ 明朝"/>
        </w:rPr>
      </w:pPr>
    </w:p>
    <w:p w14:paraId="1EE12CE4" w14:textId="77777777" w:rsidR="00FD765B" w:rsidRPr="00814AC2" w:rsidRDefault="00FD765B" w:rsidP="004558CE">
      <w:pPr>
        <w:ind w:leftChars="100" w:left="210"/>
        <w:rPr>
          <w:rFonts w:ascii="ＭＳ 明朝" w:eastAsia="ＭＳ 明朝" w:hAnsi="ＭＳ 明朝"/>
        </w:rPr>
      </w:pPr>
    </w:p>
    <w:p w14:paraId="125D750D" w14:textId="77777777" w:rsidR="004F4E18" w:rsidRPr="00814AC2" w:rsidRDefault="004F4E18" w:rsidP="00A63725">
      <w:pPr>
        <w:ind w:leftChars="100" w:left="210"/>
        <w:jc w:val="right"/>
        <w:rPr>
          <w:rFonts w:ascii="ＭＳ 明朝" w:eastAsia="ＭＳ 明朝" w:hAnsi="ＭＳ 明朝"/>
        </w:rPr>
      </w:pPr>
      <w:r w:rsidRPr="00814AC2">
        <w:rPr>
          <w:rFonts w:ascii="ＭＳ 明朝" w:eastAsia="ＭＳ 明朝" w:hAnsi="ＭＳ 明朝" w:hint="eastAsia"/>
        </w:rPr>
        <w:t>国立研究開発法人新エネルギー・産業技術総合開発機構</w:t>
      </w:r>
    </w:p>
    <w:p w14:paraId="57573010" w14:textId="26602660" w:rsidR="00FD765B" w:rsidRPr="00814AC2" w:rsidRDefault="004F4E18" w:rsidP="00A63725">
      <w:pPr>
        <w:ind w:left="2520" w:right="840" w:firstLineChars="1000" w:firstLine="2100"/>
        <w:rPr>
          <w:rFonts w:ascii="ＭＳ 明朝" w:eastAsia="ＭＳ 明朝" w:hAnsi="ＭＳ 明朝"/>
        </w:rPr>
      </w:pPr>
      <w:r w:rsidRPr="00814AC2">
        <w:rPr>
          <w:rFonts w:ascii="ＭＳ 明朝" w:eastAsia="ＭＳ 明朝" w:hAnsi="ＭＳ 明朝" w:hint="eastAsia"/>
        </w:rPr>
        <w:t>理　事　長　名</w:t>
      </w:r>
    </w:p>
    <w:p w14:paraId="6B566E05" w14:textId="77777777" w:rsidR="00B63515" w:rsidRPr="00814AC2" w:rsidRDefault="00B63515" w:rsidP="004558CE">
      <w:pPr>
        <w:ind w:leftChars="100" w:left="210"/>
        <w:rPr>
          <w:rFonts w:ascii="ＭＳ 明朝" w:eastAsia="ＭＳ 明朝" w:hAnsi="ＭＳ 明朝"/>
        </w:rPr>
      </w:pPr>
    </w:p>
    <w:p w14:paraId="091909C2" w14:textId="77777777" w:rsidR="00B63515" w:rsidRPr="00814AC2" w:rsidRDefault="00B63515" w:rsidP="004558CE">
      <w:pPr>
        <w:ind w:leftChars="100" w:left="210"/>
        <w:rPr>
          <w:rFonts w:ascii="ＭＳ 明朝" w:eastAsia="ＭＳ 明朝" w:hAnsi="ＭＳ 明朝"/>
        </w:rPr>
      </w:pPr>
    </w:p>
    <w:p w14:paraId="22AD2023" w14:textId="11E0C59A" w:rsidR="004558CE" w:rsidRPr="00814AC2" w:rsidRDefault="004558CE" w:rsidP="00096173">
      <w:pPr>
        <w:ind w:leftChars="100" w:left="210"/>
        <w:jc w:val="center"/>
        <w:rPr>
          <w:rFonts w:ascii="ＭＳ 明朝" w:eastAsia="ＭＳ 明朝" w:hAnsi="ＭＳ 明朝"/>
        </w:rPr>
      </w:pPr>
      <w:r w:rsidRPr="00814AC2">
        <w:rPr>
          <w:rFonts w:ascii="ＭＳ 明朝" w:eastAsia="ＭＳ 明朝" w:hAnsi="ＭＳ 明朝" w:hint="eastAsia"/>
        </w:rPr>
        <w:t>交付決定通知書</w:t>
      </w:r>
    </w:p>
    <w:p w14:paraId="4699CAC4" w14:textId="77777777" w:rsidR="00280929" w:rsidRPr="00814AC2" w:rsidRDefault="00280929" w:rsidP="00A63725">
      <w:pPr>
        <w:ind w:leftChars="100" w:left="210"/>
        <w:jc w:val="center"/>
        <w:rPr>
          <w:rFonts w:ascii="ＭＳ 明朝" w:eastAsia="ＭＳ 明朝" w:hAnsi="ＭＳ 明朝"/>
        </w:rPr>
      </w:pPr>
    </w:p>
    <w:p w14:paraId="358F3C9B" w14:textId="3F3035FE" w:rsidR="004558CE" w:rsidRPr="00814AC2" w:rsidRDefault="004558CE">
      <w:pPr>
        <w:ind w:leftChars="100" w:left="210" w:firstLineChars="400" w:firstLine="840"/>
        <w:rPr>
          <w:rFonts w:ascii="ＭＳ 明朝" w:eastAsia="ＭＳ 明朝" w:hAnsi="ＭＳ 明朝"/>
        </w:rPr>
      </w:pPr>
      <w:r w:rsidRPr="00814AC2">
        <w:rPr>
          <w:rFonts w:ascii="ＭＳ 明朝" w:eastAsia="ＭＳ 明朝" w:hAnsi="ＭＳ 明朝" w:hint="eastAsia"/>
        </w:rPr>
        <w:t>年</w:t>
      </w:r>
      <w:r w:rsidRPr="00814AC2">
        <w:rPr>
          <w:rFonts w:ascii="ＭＳ 明朝" w:eastAsia="ＭＳ 明朝" w:hAnsi="ＭＳ 明朝"/>
        </w:rPr>
        <w:t xml:space="preserve"> </w:t>
      </w:r>
      <w:r w:rsidR="003F1A6F" w:rsidRPr="00814AC2">
        <w:rPr>
          <w:rFonts w:ascii="ＭＳ 明朝" w:eastAsia="ＭＳ 明朝" w:hAnsi="ＭＳ 明朝" w:hint="eastAsia"/>
        </w:rPr>
        <w:t xml:space="preserve">　</w:t>
      </w:r>
      <w:r w:rsidRPr="00814AC2">
        <w:rPr>
          <w:rFonts w:ascii="ＭＳ 明朝" w:eastAsia="ＭＳ 明朝" w:hAnsi="ＭＳ 明朝"/>
        </w:rPr>
        <w:t xml:space="preserve">月 </w:t>
      </w:r>
      <w:r w:rsidR="003F1A6F" w:rsidRPr="00814AC2">
        <w:rPr>
          <w:rFonts w:ascii="ＭＳ 明朝" w:eastAsia="ＭＳ 明朝" w:hAnsi="ＭＳ 明朝" w:hint="eastAsia"/>
        </w:rPr>
        <w:t xml:space="preserve">　</w:t>
      </w:r>
      <w:r w:rsidRPr="00814AC2">
        <w:rPr>
          <w:rFonts w:ascii="ＭＳ 明朝" w:eastAsia="ＭＳ 明朝" w:hAnsi="ＭＳ 明朝"/>
        </w:rPr>
        <w:t>日</w:t>
      </w:r>
      <w:r w:rsidR="006B15B5" w:rsidRPr="00814AC2">
        <w:rPr>
          <w:rFonts w:ascii="ＭＳ 明朝" w:eastAsia="ＭＳ 明朝" w:hAnsi="ＭＳ 明朝" w:hint="eastAsia"/>
        </w:rPr>
        <w:t>付けで</w:t>
      </w:r>
      <w:r w:rsidR="003F1A6F" w:rsidRPr="00814AC2">
        <w:rPr>
          <w:rFonts w:ascii="ＭＳ 明朝" w:eastAsia="ＭＳ 明朝" w:hAnsi="ＭＳ 明朝" w:hint="eastAsia"/>
        </w:rPr>
        <w:t>申請</w:t>
      </w:r>
      <w:r w:rsidRPr="00814AC2">
        <w:rPr>
          <w:rFonts w:ascii="ＭＳ 明朝" w:eastAsia="ＭＳ 明朝" w:hAnsi="ＭＳ 明朝"/>
        </w:rPr>
        <w:t>の</w:t>
      </w:r>
      <w:r w:rsidR="00194F19" w:rsidRPr="00814AC2">
        <w:rPr>
          <w:rFonts w:ascii="ＭＳ 明朝" w:eastAsia="ＭＳ 明朝" w:hAnsi="ＭＳ 明朝" w:hint="eastAsia"/>
        </w:rPr>
        <w:t>ありました</w:t>
      </w:r>
      <w:r w:rsidR="003F1A6F" w:rsidRPr="00814AC2">
        <w:rPr>
          <w:rFonts w:ascii="ＭＳ 明朝" w:eastAsia="ＭＳ 明朝" w:hAnsi="ＭＳ 明朝" w:hint="eastAsia"/>
        </w:rPr>
        <w:t>特定半導体</w:t>
      </w:r>
      <w:r w:rsidRPr="00814AC2">
        <w:rPr>
          <w:rFonts w:ascii="ＭＳ 明朝" w:eastAsia="ＭＳ 明朝" w:hAnsi="ＭＳ 明朝"/>
        </w:rPr>
        <w:t>利子補給金について</w:t>
      </w:r>
      <w:r w:rsidRPr="00814AC2">
        <w:rPr>
          <w:rFonts w:ascii="ＭＳ 明朝" w:eastAsia="ＭＳ 明朝" w:hAnsi="ＭＳ 明朝" w:hint="eastAsia"/>
        </w:rPr>
        <w:t>は、</w:t>
      </w:r>
      <w:r w:rsidR="006B3DEB" w:rsidRPr="00814AC2">
        <w:rPr>
          <w:rFonts w:ascii="ＭＳ 明朝" w:eastAsia="ＭＳ 明朝" w:hAnsi="ＭＳ 明朝" w:hint="eastAsia"/>
        </w:rPr>
        <w:t>下記の</w:t>
      </w:r>
      <w:r w:rsidR="001142A3" w:rsidRPr="00814AC2">
        <w:rPr>
          <w:rFonts w:ascii="ＭＳ 明朝" w:eastAsia="ＭＳ 明朝" w:hAnsi="ＭＳ 明朝" w:hint="eastAsia"/>
        </w:rPr>
        <w:t>とおり</w:t>
      </w:r>
      <w:r w:rsidRPr="00814AC2">
        <w:rPr>
          <w:rFonts w:ascii="ＭＳ 明朝" w:eastAsia="ＭＳ 明朝" w:hAnsi="ＭＳ 明朝" w:hint="eastAsia"/>
        </w:rPr>
        <w:t>交付</w:t>
      </w:r>
      <w:r w:rsidR="001142A3" w:rsidRPr="00814AC2">
        <w:rPr>
          <w:rFonts w:ascii="ＭＳ 明朝" w:eastAsia="ＭＳ 明朝" w:hAnsi="ＭＳ 明朝" w:hint="eastAsia"/>
        </w:rPr>
        <w:t>することに</w:t>
      </w:r>
      <w:r w:rsidRPr="00814AC2">
        <w:rPr>
          <w:rFonts w:ascii="ＭＳ 明朝" w:eastAsia="ＭＳ 明朝" w:hAnsi="ＭＳ 明朝" w:hint="eastAsia"/>
        </w:rPr>
        <w:t>決定したので、</w:t>
      </w:r>
      <w:r w:rsidR="007F1A55" w:rsidRPr="00814AC2">
        <w:rPr>
          <w:rFonts w:ascii="ＭＳ 明朝" w:eastAsia="ＭＳ 明朝" w:hAnsi="ＭＳ 明朝" w:hint="eastAsia"/>
        </w:rPr>
        <w:t>利子補給</w:t>
      </w:r>
      <w:r w:rsidR="006B15B5" w:rsidRPr="00814AC2">
        <w:rPr>
          <w:rFonts w:ascii="ＭＳ 明朝" w:eastAsia="ＭＳ 明朝" w:hAnsi="ＭＳ 明朝" w:hint="eastAsia"/>
        </w:rPr>
        <w:t>金</w:t>
      </w:r>
      <w:r w:rsidR="007F1A55" w:rsidRPr="00814AC2">
        <w:rPr>
          <w:rFonts w:ascii="ＭＳ 明朝" w:eastAsia="ＭＳ 明朝" w:hAnsi="ＭＳ 明朝" w:hint="eastAsia"/>
        </w:rPr>
        <w:t>交付規程に基づき</w:t>
      </w:r>
      <w:r w:rsidRPr="00814AC2">
        <w:rPr>
          <w:rFonts w:ascii="ＭＳ 明朝" w:eastAsia="ＭＳ 明朝" w:hAnsi="ＭＳ 明朝" w:hint="eastAsia"/>
        </w:rPr>
        <w:t>通知します。</w:t>
      </w:r>
    </w:p>
    <w:p w14:paraId="3433081A" w14:textId="77777777" w:rsidR="00C455DD" w:rsidRPr="00814AC2" w:rsidRDefault="00C455DD">
      <w:pPr>
        <w:ind w:leftChars="100" w:left="210" w:firstLineChars="400" w:firstLine="840"/>
        <w:rPr>
          <w:rFonts w:ascii="ＭＳ 明朝" w:eastAsia="ＭＳ 明朝" w:hAnsi="ＭＳ 明朝"/>
        </w:rPr>
      </w:pPr>
    </w:p>
    <w:p w14:paraId="0E7640FC" w14:textId="77777777" w:rsidR="00C455DD" w:rsidRPr="00814AC2" w:rsidRDefault="00C455DD" w:rsidP="00A63725">
      <w:pPr>
        <w:ind w:leftChars="100" w:left="210" w:firstLineChars="400" w:firstLine="840"/>
        <w:rPr>
          <w:rFonts w:ascii="ＭＳ 明朝" w:eastAsia="ＭＳ 明朝" w:hAnsi="ＭＳ 明朝"/>
        </w:rPr>
      </w:pPr>
    </w:p>
    <w:p w14:paraId="60D2A95E" w14:textId="77777777" w:rsidR="00AC32DC" w:rsidRPr="00814AC2" w:rsidRDefault="004558CE" w:rsidP="00AC32DC">
      <w:pPr>
        <w:pStyle w:val="af1"/>
        <w:rPr>
          <w:rFonts w:ascii="ＭＳ 明朝" w:eastAsia="ＭＳ 明朝" w:hAnsi="ＭＳ 明朝"/>
        </w:rPr>
      </w:pPr>
      <w:r w:rsidRPr="00814AC2">
        <w:rPr>
          <w:rFonts w:ascii="ＭＳ 明朝" w:eastAsia="ＭＳ 明朝" w:hAnsi="ＭＳ 明朝" w:hint="eastAsia"/>
        </w:rPr>
        <w:t>記</w:t>
      </w:r>
    </w:p>
    <w:p w14:paraId="0CB86566" w14:textId="77777777" w:rsidR="00AC32DC" w:rsidRPr="00814AC2" w:rsidRDefault="00AC32DC" w:rsidP="00AC32DC">
      <w:pPr>
        <w:rPr>
          <w:rFonts w:ascii="ＭＳ 明朝" w:eastAsia="ＭＳ 明朝" w:hAnsi="ＭＳ 明朝"/>
        </w:rPr>
      </w:pPr>
    </w:p>
    <w:p w14:paraId="501EEC33" w14:textId="77777777" w:rsidR="00B93674" w:rsidRPr="00814AC2" w:rsidRDefault="00B93674" w:rsidP="00AC32DC">
      <w:pPr>
        <w:rPr>
          <w:rFonts w:ascii="ＭＳ 明朝" w:eastAsia="ＭＳ 明朝" w:hAnsi="ＭＳ 明朝"/>
        </w:rPr>
      </w:pPr>
    </w:p>
    <w:p w14:paraId="1469180A" w14:textId="379427D1" w:rsidR="00450442" w:rsidRPr="00814AC2" w:rsidRDefault="00331A0F" w:rsidP="00A63725">
      <w:pPr>
        <w:ind w:firstLineChars="100" w:firstLine="210"/>
        <w:rPr>
          <w:rFonts w:ascii="ＭＳ 明朝" w:eastAsia="ＭＳ 明朝" w:hAnsi="ＭＳ 明朝"/>
        </w:rPr>
      </w:pPr>
      <w:r w:rsidRPr="00814AC2">
        <w:rPr>
          <w:rFonts w:ascii="ＭＳ 明朝" w:eastAsia="ＭＳ 明朝" w:hAnsi="ＭＳ 明朝" w:hint="eastAsia"/>
        </w:rPr>
        <w:t xml:space="preserve">１　</w:t>
      </w:r>
      <w:r w:rsidR="00D62D2D" w:rsidRPr="00814AC2">
        <w:rPr>
          <w:rFonts w:ascii="ＭＳ 明朝" w:eastAsia="ＭＳ 明朝" w:hAnsi="ＭＳ 明朝" w:hint="eastAsia"/>
        </w:rPr>
        <w:t>利子補給金</w:t>
      </w:r>
      <w:r w:rsidR="00450442" w:rsidRPr="00814AC2">
        <w:rPr>
          <w:rFonts w:ascii="ＭＳ 明朝" w:eastAsia="ＭＳ 明朝" w:hAnsi="ＭＳ 明朝" w:hint="eastAsia"/>
        </w:rPr>
        <w:t>の対象となる事業及び内容</w:t>
      </w:r>
    </w:p>
    <w:p w14:paraId="79FC4DCD" w14:textId="16FF3D4E" w:rsidR="00FD277D" w:rsidRPr="00814AC2" w:rsidRDefault="00450442" w:rsidP="00450442">
      <w:pPr>
        <w:pStyle w:val="a5"/>
        <w:ind w:leftChars="0" w:left="630"/>
        <w:rPr>
          <w:rFonts w:ascii="ＭＳ 明朝" w:eastAsia="ＭＳ 明朝" w:hAnsi="ＭＳ 明朝"/>
        </w:rPr>
      </w:pPr>
      <w:r w:rsidRPr="00814AC2">
        <w:rPr>
          <w:rFonts w:ascii="ＭＳ 明朝" w:eastAsia="ＭＳ 明朝" w:hAnsi="ＭＳ 明朝" w:hint="eastAsia"/>
        </w:rPr>
        <w:t xml:space="preserve">　　年　　月　　日付</w:t>
      </w:r>
      <w:r w:rsidR="00486E2E" w:rsidRPr="00814AC2">
        <w:rPr>
          <w:rFonts w:ascii="ＭＳ 明朝" w:eastAsia="ＭＳ 明朝" w:hAnsi="ＭＳ 明朝" w:hint="eastAsia"/>
        </w:rPr>
        <w:t>け</w:t>
      </w:r>
      <w:r w:rsidRPr="00814AC2">
        <w:rPr>
          <w:rFonts w:ascii="ＭＳ 明朝" w:eastAsia="ＭＳ 明朝" w:hAnsi="ＭＳ 明朝" w:hint="eastAsia"/>
        </w:rPr>
        <w:t>第　　　号をもって申請があったとおりとする</w:t>
      </w:r>
      <w:r w:rsidR="001A0A27" w:rsidRPr="00814AC2">
        <w:rPr>
          <w:rFonts w:ascii="ＭＳ 明朝" w:eastAsia="ＭＳ 明朝" w:hAnsi="ＭＳ 明朝"/>
        </w:rPr>
        <w:t>。</w:t>
      </w:r>
    </w:p>
    <w:p w14:paraId="136C0B59" w14:textId="382AE5A0" w:rsidR="00B016FE" w:rsidRPr="00814AC2" w:rsidRDefault="00B016FE" w:rsidP="00B016FE">
      <w:pPr>
        <w:rPr>
          <w:rFonts w:ascii="ＭＳ 明朝" w:eastAsia="ＭＳ 明朝" w:hAnsi="ＭＳ 明朝"/>
        </w:rPr>
      </w:pPr>
    </w:p>
    <w:p w14:paraId="25C21A39" w14:textId="184C7C36" w:rsidR="00643E90" w:rsidRPr="00814AC2" w:rsidRDefault="00B016FE" w:rsidP="00453A5B">
      <w:pPr>
        <w:ind w:firstLineChars="100" w:firstLine="210"/>
        <w:rPr>
          <w:rFonts w:ascii="ＭＳ 明朝" w:eastAsia="ＭＳ 明朝" w:hAnsi="ＭＳ 明朝"/>
        </w:rPr>
      </w:pPr>
      <w:r w:rsidRPr="00814AC2">
        <w:rPr>
          <w:rFonts w:ascii="ＭＳ 明朝" w:eastAsia="ＭＳ 明朝" w:hAnsi="ＭＳ 明朝" w:hint="eastAsia"/>
        </w:rPr>
        <w:t>２</w:t>
      </w:r>
      <w:r w:rsidR="00643E90" w:rsidRPr="00814AC2">
        <w:rPr>
          <w:rFonts w:ascii="ＭＳ 明朝" w:eastAsia="ＭＳ 明朝" w:hAnsi="ＭＳ 明朝" w:hint="eastAsia"/>
        </w:rPr>
        <w:t xml:space="preserve">　特定半導体生産施設整備等計画認定番号</w:t>
      </w:r>
    </w:p>
    <w:p w14:paraId="47079DC4" w14:textId="77777777" w:rsidR="00643E90" w:rsidRPr="00814AC2" w:rsidRDefault="00643E90" w:rsidP="00453A5B">
      <w:pPr>
        <w:ind w:firstLineChars="100" w:firstLine="210"/>
        <w:rPr>
          <w:rFonts w:ascii="ＭＳ 明朝" w:eastAsia="ＭＳ 明朝" w:hAnsi="ＭＳ 明朝"/>
        </w:rPr>
      </w:pPr>
    </w:p>
    <w:p w14:paraId="369B5B7F" w14:textId="4C346096" w:rsidR="00B016FE" w:rsidRPr="00814AC2" w:rsidRDefault="00643E90" w:rsidP="00453A5B">
      <w:pPr>
        <w:ind w:firstLineChars="100" w:firstLine="210"/>
        <w:rPr>
          <w:rFonts w:ascii="ＭＳ 明朝" w:eastAsia="ＭＳ 明朝" w:hAnsi="ＭＳ 明朝"/>
        </w:rPr>
      </w:pPr>
      <w:r w:rsidRPr="00814AC2">
        <w:rPr>
          <w:rFonts w:ascii="ＭＳ 明朝" w:eastAsia="ＭＳ 明朝" w:hAnsi="ＭＳ 明朝" w:hint="eastAsia"/>
        </w:rPr>
        <w:t>３</w:t>
      </w:r>
      <w:r w:rsidR="00B016FE" w:rsidRPr="00814AC2">
        <w:rPr>
          <w:rFonts w:ascii="ＭＳ 明朝" w:eastAsia="ＭＳ 明朝" w:hAnsi="ＭＳ 明朝" w:hint="eastAsia"/>
        </w:rPr>
        <w:t xml:space="preserve">　</w:t>
      </w:r>
      <w:r w:rsidR="004D7DE7">
        <w:rPr>
          <w:rFonts w:ascii="ＭＳ 明朝" w:eastAsia="ＭＳ 明朝" w:hAnsi="ＭＳ 明朝" w:hint="eastAsia"/>
        </w:rPr>
        <w:t>交付対象事業</w:t>
      </w:r>
      <w:r w:rsidR="00B016FE" w:rsidRPr="00814AC2">
        <w:rPr>
          <w:rFonts w:ascii="ＭＳ 明朝" w:eastAsia="ＭＳ 明朝" w:hAnsi="ＭＳ 明朝" w:hint="eastAsia"/>
        </w:rPr>
        <w:t>の名称</w:t>
      </w:r>
      <w:r w:rsidR="00E4424E" w:rsidRPr="00814AC2">
        <w:rPr>
          <w:rFonts w:ascii="ＭＳ 明朝" w:eastAsia="ＭＳ 明朝" w:hAnsi="ＭＳ 明朝" w:hint="eastAsia"/>
        </w:rPr>
        <w:t>・事業番号</w:t>
      </w:r>
    </w:p>
    <w:p w14:paraId="0111E9A3" w14:textId="6E36F027" w:rsidR="00B016FE" w:rsidRPr="00814AC2" w:rsidRDefault="00B016FE" w:rsidP="00B016FE">
      <w:pPr>
        <w:rPr>
          <w:rFonts w:ascii="ＭＳ 明朝" w:eastAsia="ＭＳ 明朝" w:hAnsi="ＭＳ 明朝"/>
        </w:rPr>
      </w:pPr>
      <w:r w:rsidRPr="00814AC2">
        <w:rPr>
          <w:rFonts w:ascii="ＭＳ 明朝" w:eastAsia="ＭＳ 明朝" w:hAnsi="ＭＳ 明朝" w:hint="eastAsia"/>
        </w:rPr>
        <w:t xml:space="preserve">　　（大項目）</w:t>
      </w:r>
    </w:p>
    <w:p w14:paraId="273CC52B" w14:textId="77777777" w:rsidR="00B016FE" w:rsidRPr="00814AC2" w:rsidRDefault="00B016FE" w:rsidP="00453A5B">
      <w:pPr>
        <w:ind w:firstLineChars="200" w:firstLine="420"/>
        <w:rPr>
          <w:rFonts w:ascii="ＭＳ 明朝" w:eastAsia="ＭＳ 明朝" w:hAnsi="ＭＳ 明朝"/>
        </w:rPr>
      </w:pPr>
      <w:r w:rsidRPr="00814AC2">
        <w:rPr>
          <w:rFonts w:ascii="ＭＳ 明朝" w:eastAsia="ＭＳ 明朝" w:hAnsi="ＭＳ 明朝" w:hint="eastAsia"/>
        </w:rPr>
        <w:t>（中項目）</w:t>
      </w:r>
    </w:p>
    <w:p w14:paraId="60B7FF1E" w14:textId="6164C9E1" w:rsidR="00B016FE" w:rsidRPr="00814AC2" w:rsidRDefault="00B016FE" w:rsidP="00453A5B">
      <w:pPr>
        <w:ind w:firstLineChars="200" w:firstLine="420"/>
        <w:rPr>
          <w:rFonts w:ascii="ＭＳ 明朝" w:eastAsia="ＭＳ 明朝" w:hAnsi="ＭＳ 明朝"/>
        </w:rPr>
      </w:pPr>
      <w:r w:rsidRPr="00814AC2">
        <w:rPr>
          <w:rFonts w:ascii="ＭＳ 明朝" w:eastAsia="ＭＳ 明朝" w:hAnsi="ＭＳ 明朝" w:hint="eastAsia"/>
        </w:rPr>
        <w:t>（小項目）</w:t>
      </w:r>
    </w:p>
    <w:p w14:paraId="1A531BC5" w14:textId="77777777" w:rsidR="00E4424E" w:rsidRPr="00814AC2" w:rsidRDefault="00E4424E" w:rsidP="00E4424E">
      <w:pPr>
        <w:ind w:firstLineChars="250" w:firstLine="525"/>
        <w:rPr>
          <w:rFonts w:ascii="ＭＳ 明朝" w:eastAsia="ＭＳ 明朝" w:hAnsi="ＭＳ 明朝"/>
        </w:rPr>
      </w:pPr>
      <w:r w:rsidRPr="00814AC2">
        <w:rPr>
          <w:rFonts w:ascii="ＭＳ 明朝" w:eastAsia="ＭＳ 明朝" w:hAnsi="ＭＳ 明朝" w:hint="eastAsia"/>
        </w:rPr>
        <w:t>事業番号</w:t>
      </w:r>
    </w:p>
    <w:p w14:paraId="104E1D88" w14:textId="77777777" w:rsidR="00C23159" w:rsidRPr="00814AC2" w:rsidRDefault="00C23159" w:rsidP="00A63725">
      <w:pPr>
        <w:pStyle w:val="a5"/>
        <w:ind w:leftChars="0" w:left="630"/>
        <w:rPr>
          <w:rFonts w:ascii="ＭＳ 明朝" w:eastAsia="ＭＳ 明朝" w:hAnsi="ＭＳ 明朝"/>
        </w:rPr>
      </w:pPr>
    </w:p>
    <w:p w14:paraId="276FF700" w14:textId="5186415F" w:rsidR="001A0A27" w:rsidRPr="00814AC2" w:rsidRDefault="00643E90" w:rsidP="005320EF">
      <w:pPr>
        <w:ind w:firstLineChars="100" w:firstLine="210"/>
        <w:rPr>
          <w:rFonts w:ascii="ＭＳ 明朝" w:eastAsia="ＭＳ 明朝" w:hAnsi="ＭＳ 明朝"/>
        </w:rPr>
      </w:pPr>
      <w:r w:rsidRPr="00814AC2">
        <w:rPr>
          <w:rFonts w:ascii="ＭＳ 明朝" w:eastAsia="ＭＳ 明朝" w:hAnsi="ＭＳ 明朝" w:hint="eastAsia"/>
        </w:rPr>
        <w:t>４</w:t>
      </w:r>
      <w:r w:rsidR="005320EF" w:rsidRPr="00814AC2">
        <w:rPr>
          <w:rFonts w:ascii="ＭＳ 明朝" w:eastAsia="ＭＳ 明朝" w:hAnsi="ＭＳ 明朝" w:hint="eastAsia"/>
        </w:rPr>
        <w:t xml:space="preserve">　</w:t>
      </w:r>
      <w:r w:rsidR="00D62D2D" w:rsidRPr="00814AC2">
        <w:rPr>
          <w:rFonts w:ascii="ＭＳ 明朝" w:eastAsia="ＭＳ 明朝" w:hAnsi="ＭＳ 明朝" w:hint="eastAsia"/>
        </w:rPr>
        <w:t>利子補給</w:t>
      </w:r>
      <w:r w:rsidR="005320EF" w:rsidRPr="00814AC2">
        <w:rPr>
          <w:rFonts w:ascii="ＭＳ 明朝" w:eastAsia="ＭＳ 明朝" w:hAnsi="ＭＳ 明朝" w:hint="eastAsia"/>
        </w:rPr>
        <w:t>期間</w:t>
      </w:r>
      <w:r w:rsidR="005320EF" w:rsidRPr="00814AC2">
        <w:rPr>
          <w:rFonts w:ascii="ＭＳ 明朝" w:eastAsia="ＭＳ 明朝" w:hAnsi="ＭＳ 明朝"/>
        </w:rPr>
        <w:tab/>
        <w:t xml:space="preserve">　　　　年　　月　　日　～　　　　　年　　月　　日</w:t>
      </w:r>
    </w:p>
    <w:p w14:paraId="558FE44B" w14:textId="77777777" w:rsidR="00C23159" w:rsidRPr="00814AC2" w:rsidRDefault="00C23159" w:rsidP="005320EF">
      <w:pPr>
        <w:ind w:firstLineChars="100" w:firstLine="210"/>
        <w:rPr>
          <w:rFonts w:ascii="ＭＳ 明朝" w:eastAsia="ＭＳ 明朝" w:hAnsi="ＭＳ 明朝"/>
        </w:rPr>
      </w:pPr>
    </w:p>
    <w:p w14:paraId="6EDA9979" w14:textId="7094AC4D" w:rsidR="00C23159" w:rsidRPr="00814AC2" w:rsidRDefault="00643E90" w:rsidP="00C23159">
      <w:pPr>
        <w:ind w:firstLineChars="100" w:firstLine="210"/>
        <w:rPr>
          <w:rFonts w:ascii="ＭＳ 明朝" w:eastAsia="ＭＳ 明朝" w:hAnsi="ＭＳ 明朝"/>
        </w:rPr>
      </w:pPr>
      <w:r w:rsidRPr="00814AC2">
        <w:rPr>
          <w:rFonts w:ascii="ＭＳ 明朝" w:eastAsia="ＭＳ 明朝" w:hAnsi="ＭＳ 明朝" w:hint="eastAsia"/>
        </w:rPr>
        <w:t>５</w:t>
      </w:r>
      <w:r w:rsidR="00C23159" w:rsidRPr="00814AC2">
        <w:rPr>
          <w:rFonts w:ascii="ＭＳ 明朝" w:eastAsia="ＭＳ 明朝" w:hAnsi="ＭＳ 明朝" w:hint="eastAsia"/>
        </w:rPr>
        <w:t xml:space="preserve">　交付決定額</w:t>
      </w:r>
    </w:p>
    <w:p w14:paraId="40FCF9FE" w14:textId="55A331AF" w:rsidR="00C23159" w:rsidRPr="00814AC2" w:rsidRDefault="00CC21F4" w:rsidP="00A63725">
      <w:pPr>
        <w:ind w:firstLineChars="400" w:firstLine="840"/>
        <w:rPr>
          <w:rFonts w:ascii="ＭＳ 明朝" w:eastAsia="ＭＳ 明朝" w:hAnsi="ＭＳ 明朝"/>
        </w:rPr>
      </w:pPr>
      <w:r w:rsidRPr="00814AC2">
        <w:rPr>
          <w:rFonts w:ascii="ＭＳ 明朝" w:eastAsia="ＭＳ 明朝" w:hAnsi="ＭＳ 明朝" w:hint="eastAsia"/>
        </w:rPr>
        <w:t>利子補給金</w:t>
      </w:r>
      <w:r w:rsidR="00C23159" w:rsidRPr="00814AC2">
        <w:rPr>
          <w:rFonts w:ascii="ＭＳ 明朝" w:eastAsia="ＭＳ 明朝" w:hAnsi="ＭＳ 明朝" w:hint="eastAsia"/>
        </w:rPr>
        <w:t>の額　　　　　　　　　　金　　　　　　　　　円</w:t>
      </w:r>
    </w:p>
    <w:p w14:paraId="1D2268D0" w14:textId="62A0067C" w:rsidR="00C23159" w:rsidRPr="00814AC2" w:rsidRDefault="00C23159" w:rsidP="00A63725">
      <w:pPr>
        <w:ind w:firstLineChars="500" w:firstLine="1050"/>
        <w:rPr>
          <w:rFonts w:ascii="ＭＳ 明朝" w:eastAsia="ＭＳ 明朝" w:hAnsi="ＭＳ 明朝"/>
        </w:rPr>
      </w:pPr>
      <w:r w:rsidRPr="00814AC2">
        <w:rPr>
          <w:rFonts w:ascii="ＭＳ 明朝" w:eastAsia="ＭＳ 明朝" w:hAnsi="ＭＳ 明朝" w:hint="eastAsia"/>
        </w:rPr>
        <w:t>なお、各年度の</w:t>
      </w:r>
      <w:r w:rsidR="00CC21F4" w:rsidRPr="00814AC2">
        <w:rPr>
          <w:rFonts w:ascii="ＭＳ 明朝" w:eastAsia="ＭＳ 明朝" w:hAnsi="ＭＳ 明朝" w:hint="eastAsia"/>
        </w:rPr>
        <w:t>利子補給金</w:t>
      </w:r>
      <w:r w:rsidRPr="00814AC2">
        <w:rPr>
          <w:rFonts w:ascii="ＭＳ 明朝" w:eastAsia="ＭＳ 明朝" w:hAnsi="ＭＳ 明朝" w:hint="eastAsia"/>
        </w:rPr>
        <w:t>の限度額は次のとおりとする。</w:t>
      </w:r>
    </w:p>
    <w:tbl>
      <w:tblPr>
        <w:tblW w:w="3906"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5794"/>
      </w:tblGrid>
      <w:tr w:rsidR="00533795" w:rsidRPr="00814AC2" w14:paraId="46BD3AE4" w14:textId="77777777" w:rsidTr="00A63725">
        <w:trPr>
          <w:trHeight w:val="408"/>
        </w:trPr>
        <w:tc>
          <w:tcPr>
            <w:tcW w:w="1148" w:type="pct"/>
            <w:tcBorders>
              <w:top w:val="single" w:sz="4" w:space="0" w:color="auto"/>
              <w:left w:val="single" w:sz="4" w:space="0" w:color="auto"/>
              <w:bottom w:val="single" w:sz="4" w:space="0" w:color="auto"/>
              <w:right w:val="single" w:sz="4" w:space="0" w:color="auto"/>
            </w:tcBorders>
          </w:tcPr>
          <w:p w14:paraId="7539BADA" w14:textId="77777777" w:rsidR="00533795" w:rsidRPr="00814AC2" w:rsidRDefault="00533795">
            <w:pPr>
              <w:rPr>
                <w:rFonts w:ascii="ＭＳ 明朝" w:eastAsia="ＭＳ 明朝" w:hAnsi="ＭＳ 明朝"/>
              </w:rPr>
            </w:pPr>
          </w:p>
        </w:tc>
        <w:tc>
          <w:tcPr>
            <w:tcW w:w="3852" w:type="pct"/>
            <w:tcBorders>
              <w:top w:val="single" w:sz="4" w:space="0" w:color="auto"/>
              <w:left w:val="single" w:sz="4" w:space="0" w:color="auto"/>
              <w:bottom w:val="single" w:sz="4" w:space="0" w:color="auto"/>
              <w:right w:val="single" w:sz="4" w:space="0" w:color="auto"/>
            </w:tcBorders>
            <w:hideMark/>
          </w:tcPr>
          <w:p w14:paraId="42C22E1D" w14:textId="4F5EAA84" w:rsidR="00533795" w:rsidRPr="00814AC2" w:rsidRDefault="00533795" w:rsidP="00A63725">
            <w:pPr>
              <w:jc w:val="center"/>
              <w:rPr>
                <w:rFonts w:ascii="ＭＳ 明朝" w:eastAsia="ＭＳ 明朝" w:hAnsi="ＭＳ 明朝"/>
              </w:rPr>
            </w:pPr>
            <w:r w:rsidRPr="00814AC2">
              <w:rPr>
                <w:rFonts w:ascii="ＭＳ 明朝" w:eastAsia="ＭＳ 明朝" w:hAnsi="ＭＳ 明朝" w:hint="eastAsia"/>
              </w:rPr>
              <w:t>利子補給金　（円）</w:t>
            </w:r>
          </w:p>
        </w:tc>
      </w:tr>
      <w:tr w:rsidR="00533795" w:rsidRPr="00814AC2" w14:paraId="6ABAE222" w14:textId="77777777" w:rsidTr="00A63725">
        <w:trPr>
          <w:trHeight w:val="116"/>
        </w:trPr>
        <w:tc>
          <w:tcPr>
            <w:tcW w:w="1148" w:type="pct"/>
            <w:tcBorders>
              <w:top w:val="single" w:sz="4" w:space="0" w:color="auto"/>
              <w:left w:val="single" w:sz="4" w:space="0" w:color="auto"/>
              <w:bottom w:val="single" w:sz="4" w:space="0" w:color="auto"/>
              <w:right w:val="single" w:sz="4" w:space="0" w:color="auto"/>
            </w:tcBorders>
            <w:hideMark/>
          </w:tcPr>
          <w:p w14:paraId="64890AAD" w14:textId="77777777" w:rsidR="00533795" w:rsidRPr="00814AC2" w:rsidRDefault="00533795">
            <w:pPr>
              <w:ind w:firstLineChars="200" w:firstLine="420"/>
              <w:rPr>
                <w:rFonts w:ascii="ＭＳ 明朝" w:eastAsia="ＭＳ 明朝" w:hAnsi="ＭＳ 明朝"/>
              </w:rPr>
            </w:pPr>
            <w:r w:rsidRPr="00814AC2">
              <w:rPr>
                <w:rFonts w:ascii="ＭＳ 明朝" w:eastAsia="ＭＳ 明朝" w:hAnsi="ＭＳ 明朝" w:hint="eastAsia"/>
              </w:rPr>
              <w:t xml:space="preserve">　　年度</w:t>
            </w:r>
          </w:p>
        </w:tc>
        <w:tc>
          <w:tcPr>
            <w:tcW w:w="3852" w:type="pct"/>
            <w:tcBorders>
              <w:top w:val="single" w:sz="4" w:space="0" w:color="auto"/>
              <w:left w:val="single" w:sz="4" w:space="0" w:color="auto"/>
              <w:bottom w:val="single" w:sz="4" w:space="0" w:color="auto"/>
              <w:right w:val="single" w:sz="4" w:space="0" w:color="auto"/>
            </w:tcBorders>
          </w:tcPr>
          <w:p w14:paraId="786B847B" w14:textId="77777777" w:rsidR="00533795" w:rsidRPr="00814AC2" w:rsidRDefault="00533795">
            <w:pPr>
              <w:jc w:val="right"/>
              <w:rPr>
                <w:rFonts w:ascii="ＭＳ 明朝" w:eastAsia="ＭＳ 明朝" w:hAnsi="ＭＳ 明朝"/>
              </w:rPr>
            </w:pPr>
          </w:p>
        </w:tc>
      </w:tr>
      <w:tr w:rsidR="00533795" w:rsidRPr="00814AC2" w14:paraId="48D1EDB9" w14:textId="77777777" w:rsidTr="00A63725">
        <w:trPr>
          <w:trHeight w:val="149"/>
        </w:trPr>
        <w:tc>
          <w:tcPr>
            <w:tcW w:w="1148" w:type="pct"/>
            <w:tcBorders>
              <w:top w:val="single" w:sz="4" w:space="0" w:color="auto"/>
              <w:left w:val="single" w:sz="4" w:space="0" w:color="auto"/>
              <w:bottom w:val="single" w:sz="4" w:space="0" w:color="auto"/>
              <w:right w:val="single" w:sz="4" w:space="0" w:color="auto"/>
            </w:tcBorders>
            <w:hideMark/>
          </w:tcPr>
          <w:p w14:paraId="1E821E2D" w14:textId="77777777" w:rsidR="00533795" w:rsidRPr="00814AC2" w:rsidRDefault="00533795">
            <w:pPr>
              <w:ind w:firstLineChars="200" w:firstLine="420"/>
              <w:rPr>
                <w:rFonts w:ascii="ＭＳ 明朝" w:eastAsia="ＭＳ 明朝" w:hAnsi="ＭＳ 明朝"/>
              </w:rPr>
            </w:pPr>
            <w:r w:rsidRPr="00814AC2">
              <w:rPr>
                <w:rFonts w:ascii="ＭＳ 明朝" w:eastAsia="ＭＳ 明朝" w:hAnsi="ＭＳ 明朝" w:hint="eastAsia"/>
              </w:rPr>
              <w:t xml:space="preserve">　　年度</w:t>
            </w:r>
          </w:p>
        </w:tc>
        <w:tc>
          <w:tcPr>
            <w:tcW w:w="3852" w:type="pct"/>
            <w:tcBorders>
              <w:top w:val="single" w:sz="4" w:space="0" w:color="auto"/>
              <w:left w:val="single" w:sz="4" w:space="0" w:color="auto"/>
              <w:bottom w:val="single" w:sz="4" w:space="0" w:color="auto"/>
              <w:right w:val="single" w:sz="4" w:space="0" w:color="auto"/>
            </w:tcBorders>
          </w:tcPr>
          <w:p w14:paraId="00CC6670" w14:textId="77777777" w:rsidR="00533795" w:rsidRPr="00814AC2" w:rsidRDefault="00533795">
            <w:pPr>
              <w:jc w:val="right"/>
              <w:rPr>
                <w:rFonts w:ascii="ＭＳ 明朝" w:eastAsia="ＭＳ 明朝" w:hAnsi="ＭＳ 明朝"/>
              </w:rPr>
            </w:pPr>
          </w:p>
        </w:tc>
      </w:tr>
      <w:tr w:rsidR="00533795" w:rsidRPr="00814AC2" w14:paraId="41E6EF42" w14:textId="77777777" w:rsidTr="00A63725">
        <w:trPr>
          <w:trHeight w:val="193"/>
        </w:trPr>
        <w:tc>
          <w:tcPr>
            <w:tcW w:w="1148" w:type="pct"/>
            <w:tcBorders>
              <w:top w:val="single" w:sz="4" w:space="0" w:color="auto"/>
              <w:left w:val="single" w:sz="4" w:space="0" w:color="auto"/>
              <w:bottom w:val="single" w:sz="4" w:space="0" w:color="auto"/>
              <w:right w:val="single" w:sz="4" w:space="0" w:color="auto"/>
            </w:tcBorders>
            <w:hideMark/>
          </w:tcPr>
          <w:p w14:paraId="3899C021" w14:textId="77777777" w:rsidR="00533795" w:rsidRPr="00814AC2" w:rsidRDefault="00533795">
            <w:pPr>
              <w:ind w:firstLineChars="200" w:firstLine="420"/>
              <w:rPr>
                <w:rFonts w:ascii="ＭＳ 明朝" w:eastAsia="ＭＳ 明朝" w:hAnsi="ＭＳ 明朝"/>
              </w:rPr>
            </w:pPr>
            <w:r w:rsidRPr="00814AC2">
              <w:rPr>
                <w:rFonts w:ascii="ＭＳ 明朝" w:eastAsia="ＭＳ 明朝" w:hAnsi="ＭＳ 明朝" w:hint="eastAsia"/>
              </w:rPr>
              <w:t xml:space="preserve">　　年度</w:t>
            </w:r>
          </w:p>
        </w:tc>
        <w:tc>
          <w:tcPr>
            <w:tcW w:w="3852" w:type="pct"/>
            <w:tcBorders>
              <w:top w:val="single" w:sz="4" w:space="0" w:color="auto"/>
              <w:left w:val="single" w:sz="4" w:space="0" w:color="auto"/>
              <w:bottom w:val="single" w:sz="4" w:space="0" w:color="auto"/>
              <w:right w:val="single" w:sz="4" w:space="0" w:color="auto"/>
            </w:tcBorders>
          </w:tcPr>
          <w:p w14:paraId="7D6C775E" w14:textId="77777777" w:rsidR="00533795" w:rsidRPr="00814AC2" w:rsidRDefault="00533795">
            <w:pPr>
              <w:jc w:val="right"/>
              <w:rPr>
                <w:rFonts w:ascii="ＭＳ 明朝" w:eastAsia="ＭＳ 明朝" w:hAnsi="ＭＳ 明朝"/>
              </w:rPr>
            </w:pPr>
          </w:p>
        </w:tc>
      </w:tr>
    </w:tbl>
    <w:p w14:paraId="258377FB" w14:textId="5A53AAF8" w:rsidR="00B77FE9" w:rsidRPr="00814AC2" w:rsidRDefault="00C23159" w:rsidP="00A63725">
      <w:pPr>
        <w:ind w:leftChars="405" w:left="850" w:firstLineChars="100" w:firstLine="210"/>
        <w:rPr>
          <w:rFonts w:ascii="ＭＳ 明朝" w:eastAsia="ＭＳ 明朝" w:hAnsi="ＭＳ 明朝"/>
        </w:rPr>
      </w:pPr>
      <w:r w:rsidRPr="00814AC2">
        <w:rPr>
          <w:rFonts w:ascii="ＭＳ 明朝" w:eastAsia="ＭＳ 明朝" w:hAnsi="ＭＳ 明朝" w:hint="eastAsia"/>
        </w:rPr>
        <w:lastRenderedPageBreak/>
        <w:t>ただし、</w:t>
      </w:r>
      <w:r w:rsidR="00AB3898" w:rsidRPr="00814AC2">
        <w:rPr>
          <w:rFonts w:ascii="ＭＳ 明朝" w:eastAsia="ＭＳ 明朝" w:hAnsi="ＭＳ 明朝" w:hint="eastAsia"/>
        </w:rPr>
        <w:t>交付対象</w:t>
      </w:r>
      <w:r w:rsidRPr="00814AC2">
        <w:rPr>
          <w:rFonts w:ascii="ＭＳ 明朝" w:eastAsia="ＭＳ 明朝" w:hAnsi="ＭＳ 明朝" w:hint="eastAsia"/>
        </w:rPr>
        <w:t>事業の内容が変更された場合において、</w:t>
      </w:r>
      <w:r w:rsidR="00B40883" w:rsidRPr="00814AC2">
        <w:rPr>
          <w:rFonts w:ascii="ＭＳ 明朝" w:eastAsia="ＭＳ 明朝" w:hAnsi="ＭＳ 明朝" w:hint="eastAsia"/>
        </w:rPr>
        <w:t>利子補給</w:t>
      </w:r>
      <w:r w:rsidRPr="00814AC2">
        <w:rPr>
          <w:rFonts w:ascii="ＭＳ 明朝" w:eastAsia="ＭＳ 明朝" w:hAnsi="ＭＳ 明朝" w:hint="eastAsia"/>
        </w:rPr>
        <w:t>金の額に変更が生じたときは、別に通知するところによるものとする。</w:t>
      </w:r>
    </w:p>
    <w:p w14:paraId="0093B966" w14:textId="77777777" w:rsidR="00B77FE9" w:rsidRPr="00814AC2" w:rsidRDefault="00B77FE9" w:rsidP="00C23159">
      <w:pPr>
        <w:ind w:firstLineChars="100" w:firstLine="210"/>
        <w:rPr>
          <w:rFonts w:ascii="ＭＳ 明朝" w:eastAsia="ＭＳ 明朝" w:hAnsi="ＭＳ 明朝"/>
        </w:rPr>
      </w:pPr>
    </w:p>
    <w:p w14:paraId="4E73144F" w14:textId="127E861E" w:rsidR="00B93674" w:rsidRPr="00814AC2" w:rsidRDefault="00643E90" w:rsidP="00B93674">
      <w:pPr>
        <w:ind w:leftChars="67" w:left="380" w:hangingChars="114" w:hanging="239"/>
        <w:rPr>
          <w:rFonts w:ascii="ＭＳ 明朝" w:eastAsia="ＭＳ 明朝" w:hAnsi="ＭＳ 明朝"/>
          <w:snapToGrid w:val="0"/>
        </w:rPr>
      </w:pPr>
      <w:r w:rsidRPr="00814AC2">
        <w:rPr>
          <w:rFonts w:ascii="ＭＳ 明朝" w:eastAsia="ＭＳ 明朝" w:hAnsi="ＭＳ 明朝" w:hint="eastAsia"/>
          <w:snapToGrid w:val="0"/>
        </w:rPr>
        <w:t>６</w:t>
      </w:r>
      <w:r w:rsidR="00B93674" w:rsidRPr="00814AC2">
        <w:rPr>
          <w:rFonts w:ascii="ＭＳ 明朝" w:eastAsia="ＭＳ 明朝" w:hAnsi="ＭＳ 明朝" w:hint="eastAsia"/>
          <w:snapToGrid w:val="0"/>
        </w:rPr>
        <w:t xml:space="preserve">　</w:t>
      </w:r>
      <w:r w:rsidR="0000169D" w:rsidRPr="00814AC2">
        <w:rPr>
          <w:rFonts w:ascii="ＭＳ 明朝" w:eastAsia="ＭＳ 明朝" w:hAnsi="ＭＳ 明朝" w:hint="eastAsia"/>
          <w:snapToGrid w:val="0"/>
        </w:rPr>
        <w:t>利子補給金</w:t>
      </w:r>
      <w:r w:rsidR="00B93674" w:rsidRPr="00814AC2">
        <w:rPr>
          <w:rFonts w:ascii="ＭＳ 明朝" w:eastAsia="ＭＳ 明朝" w:hAnsi="ＭＳ 明朝" w:hint="eastAsia"/>
          <w:snapToGrid w:val="0"/>
        </w:rPr>
        <w:t>の額の確定は、年度毎に、交付決定された</w:t>
      </w:r>
      <w:r w:rsidR="005C3025" w:rsidRPr="00814AC2">
        <w:rPr>
          <w:rFonts w:ascii="ＭＳ 明朝" w:eastAsia="ＭＳ 明朝" w:hAnsi="ＭＳ 明朝" w:hint="eastAsia"/>
          <w:snapToGrid w:val="0"/>
        </w:rPr>
        <w:t>利子補給金</w:t>
      </w:r>
      <w:r w:rsidR="00B93674" w:rsidRPr="00814AC2">
        <w:rPr>
          <w:rFonts w:ascii="ＭＳ 明朝" w:eastAsia="ＭＳ 明朝" w:hAnsi="ＭＳ 明朝" w:hint="eastAsia"/>
          <w:snapToGrid w:val="0"/>
        </w:rPr>
        <w:t>の額と、実績報告書の額のいずれか低い額とする。</w:t>
      </w:r>
    </w:p>
    <w:p w14:paraId="2FDEFA9C" w14:textId="77777777" w:rsidR="00B93674" w:rsidRPr="00814AC2" w:rsidRDefault="00B93674" w:rsidP="00B93674">
      <w:pPr>
        <w:rPr>
          <w:rFonts w:ascii="ＭＳ 明朝" w:eastAsia="ＭＳ 明朝" w:hAnsi="ＭＳ 明朝"/>
          <w:snapToGrid w:val="0"/>
        </w:rPr>
      </w:pPr>
    </w:p>
    <w:p w14:paraId="1840F955" w14:textId="65117FCC" w:rsidR="00B93674" w:rsidRPr="00814AC2" w:rsidRDefault="00643E90" w:rsidP="00B93674">
      <w:pPr>
        <w:ind w:leftChars="67" w:left="366" w:hangingChars="107" w:hanging="225"/>
        <w:rPr>
          <w:rFonts w:ascii="ＭＳ 明朝" w:eastAsia="ＭＳ 明朝" w:hAnsi="ＭＳ 明朝"/>
          <w:snapToGrid w:val="0"/>
        </w:rPr>
      </w:pPr>
      <w:r w:rsidRPr="00814AC2">
        <w:rPr>
          <w:rFonts w:ascii="ＭＳ 明朝" w:eastAsia="ＭＳ 明朝" w:hAnsi="ＭＳ 明朝" w:hint="eastAsia"/>
          <w:snapToGrid w:val="0"/>
        </w:rPr>
        <w:t>７</w:t>
      </w:r>
      <w:r w:rsidR="00B93674" w:rsidRPr="00814AC2">
        <w:rPr>
          <w:rFonts w:ascii="ＭＳ 明朝" w:eastAsia="ＭＳ 明朝" w:hAnsi="ＭＳ 明朝" w:hint="eastAsia"/>
          <w:snapToGrid w:val="0"/>
        </w:rPr>
        <w:t xml:space="preserve">　</w:t>
      </w:r>
      <w:r w:rsidR="00894562" w:rsidRPr="00814AC2">
        <w:rPr>
          <w:rFonts w:ascii="ＭＳ 明朝" w:eastAsia="ＭＳ 明朝" w:hAnsi="ＭＳ 明朝" w:hint="eastAsia"/>
          <w:snapToGrid w:val="0"/>
        </w:rPr>
        <w:t>利子補給</w:t>
      </w:r>
      <w:r w:rsidR="00B93674" w:rsidRPr="00814AC2">
        <w:rPr>
          <w:rFonts w:ascii="ＭＳ 明朝" w:eastAsia="ＭＳ 明朝" w:hAnsi="ＭＳ 明朝" w:hint="eastAsia"/>
          <w:snapToGrid w:val="0"/>
        </w:rPr>
        <w:t>事業者は、補助金等に係る予算の執行の適正化に関する法律（昭和</w:t>
      </w:r>
      <w:r w:rsidR="00B93674" w:rsidRPr="00814AC2">
        <w:rPr>
          <w:rFonts w:ascii="ＭＳ 明朝" w:eastAsia="ＭＳ 明朝" w:hAnsi="ＭＳ 明朝"/>
          <w:snapToGrid w:val="0"/>
        </w:rPr>
        <w:t>30</w:t>
      </w:r>
      <w:r w:rsidR="00B93674" w:rsidRPr="00814AC2">
        <w:rPr>
          <w:rFonts w:ascii="ＭＳ 明朝" w:eastAsia="ＭＳ 明朝" w:hAnsi="ＭＳ 明朝" w:hint="eastAsia"/>
          <w:snapToGrid w:val="0"/>
        </w:rPr>
        <w:t>年法律第</w:t>
      </w:r>
      <w:r w:rsidR="00B93674" w:rsidRPr="00814AC2">
        <w:rPr>
          <w:rFonts w:ascii="ＭＳ 明朝" w:eastAsia="ＭＳ 明朝" w:hAnsi="ＭＳ 明朝"/>
          <w:snapToGrid w:val="0"/>
        </w:rPr>
        <w:t>179</w:t>
      </w:r>
      <w:r w:rsidR="00B93674" w:rsidRPr="00814AC2">
        <w:rPr>
          <w:rFonts w:ascii="ＭＳ 明朝" w:eastAsia="ＭＳ 明朝" w:hAnsi="ＭＳ 明朝" w:hint="eastAsia"/>
          <w:snapToGrid w:val="0"/>
        </w:rPr>
        <w:t>号。以下「適正化法」という。）、補助金等に係る予算の執行の適正化に関する法律施行令（昭和</w:t>
      </w:r>
      <w:r w:rsidR="00B93674" w:rsidRPr="00814AC2">
        <w:rPr>
          <w:rFonts w:ascii="ＭＳ 明朝" w:eastAsia="ＭＳ 明朝" w:hAnsi="ＭＳ 明朝"/>
          <w:snapToGrid w:val="0"/>
        </w:rPr>
        <w:t>30</w:t>
      </w:r>
      <w:r w:rsidR="00B93674" w:rsidRPr="00814AC2">
        <w:rPr>
          <w:rFonts w:ascii="ＭＳ 明朝" w:eastAsia="ＭＳ 明朝" w:hAnsi="ＭＳ 明朝" w:hint="eastAsia"/>
          <w:snapToGrid w:val="0"/>
        </w:rPr>
        <w:t>年政令第</w:t>
      </w:r>
      <w:r w:rsidR="00B93674" w:rsidRPr="00814AC2">
        <w:rPr>
          <w:rFonts w:ascii="ＭＳ 明朝" w:eastAsia="ＭＳ 明朝" w:hAnsi="ＭＳ 明朝"/>
          <w:snapToGrid w:val="0"/>
        </w:rPr>
        <w:t>255</w:t>
      </w:r>
      <w:r w:rsidR="00B93674" w:rsidRPr="00814AC2">
        <w:rPr>
          <w:rFonts w:ascii="ＭＳ 明朝" w:eastAsia="ＭＳ 明朝" w:hAnsi="ＭＳ 明朝" w:hint="eastAsia"/>
          <w:snapToGrid w:val="0"/>
        </w:rPr>
        <w:t>号）及び当該</w:t>
      </w:r>
      <w:r w:rsidR="00894562" w:rsidRPr="00814AC2">
        <w:rPr>
          <w:rFonts w:ascii="ＭＳ 明朝" w:eastAsia="ＭＳ 明朝" w:hAnsi="ＭＳ 明朝" w:hint="eastAsia"/>
          <w:snapToGrid w:val="0"/>
        </w:rPr>
        <w:t>利子補給金</w:t>
      </w:r>
      <w:r w:rsidR="00B93674" w:rsidRPr="00814AC2">
        <w:rPr>
          <w:rFonts w:ascii="ＭＳ 明朝" w:eastAsia="ＭＳ 明朝" w:hAnsi="ＭＳ 明朝" w:hint="eastAsia"/>
          <w:snapToGrid w:val="0"/>
        </w:rPr>
        <w:t xml:space="preserve">交付規程の定めるところに従わなければならない。　</w:t>
      </w:r>
    </w:p>
    <w:p w14:paraId="0FA9F05F" w14:textId="56D2D2C8" w:rsidR="00B93674" w:rsidRPr="00814AC2" w:rsidRDefault="00B93674" w:rsidP="00B93674">
      <w:pPr>
        <w:pStyle w:val="3"/>
        <w:ind w:leftChars="174" w:left="365" w:firstLineChars="100" w:firstLine="210"/>
        <w:rPr>
          <w:rFonts w:ascii="ＭＳ 明朝" w:hAnsi="ＭＳ 明朝"/>
          <w:snapToGrid w:val="0"/>
          <w:sz w:val="21"/>
          <w:szCs w:val="21"/>
        </w:rPr>
      </w:pPr>
      <w:r w:rsidRPr="00814AC2">
        <w:rPr>
          <w:rFonts w:ascii="ＭＳ 明朝" w:hAnsi="ＭＳ 明朝" w:hint="eastAsia"/>
          <w:snapToGrid w:val="0"/>
          <w:sz w:val="21"/>
          <w:szCs w:val="21"/>
        </w:rPr>
        <w:t>なお、これらの規定に違反する行為（虚偽の申請・報告、他の公的</w:t>
      </w:r>
      <w:r w:rsidR="00DB03EF" w:rsidRPr="00814AC2">
        <w:rPr>
          <w:rFonts w:ascii="ＭＳ 明朝" w:hAnsi="ＭＳ 明朝" w:hint="eastAsia"/>
          <w:snapToGrid w:val="0"/>
          <w:sz w:val="21"/>
          <w:szCs w:val="21"/>
        </w:rPr>
        <w:t>利子補給</w:t>
      </w:r>
      <w:r w:rsidRPr="00814AC2">
        <w:rPr>
          <w:rFonts w:ascii="ＭＳ 明朝" w:hAnsi="ＭＳ 明朝" w:hint="eastAsia"/>
          <w:snapToGrid w:val="0"/>
          <w:sz w:val="21"/>
          <w:szCs w:val="21"/>
        </w:rPr>
        <w:t>・委託制度等との重複交付など）がなされた場合、次の措置が講じられ得ることに留意すること。</w:t>
      </w:r>
    </w:p>
    <w:p w14:paraId="057732B9" w14:textId="70ED2D5A" w:rsidR="00B93674" w:rsidRPr="00814AC2" w:rsidRDefault="00B93674" w:rsidP="00B93674">
      <w:pPr>
        <w:ind w:left="840" w:hangingChars="400" w:hanging="840"/>
        <w:rPr>
          <w:rFonts w:ascii="ＭＳ 明朝" w:eastAsia="ＭＳ 明朝" w:hAnsi="ＭＳ 明朝"/>
          <w:snapToGrid w:val="0"/>
          <w:szCs w:val="21"/>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１</w:t>
      </w:r>
      <w:r w:rsidRPr="00814AC2">
        <w:rPr>
          <w:rFonts w:ascii="ＭＳ 明朝" w:eastAsia="ＭＳ 明朝" w:hAnsi="ＭＳ 明朝"/>
          <w:snapToGrid w:val="0"/>
        </w:rPr>
        <w:t>)</w:t>
      </w:r>
      <w:r w:rsidRPr="00814AC2">
        <w:rPr>
          <w:rFonts w:ascii="ＭＳ 明朝" w:eastAsia="ＭＳ 明朝" w:hAnsi="ＭＳ 明朝" w:hint="eastAsia"/>
          <w:snapToGrid w:val="0"/>
        </w:rPr>
        <w:t xml:space="preserve">　交付決定の取消、</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金の返還及び加算金の納付。</w:t>
      </w:r>
    </w:p>
    <w:p w14:paraId="48E19E40" w14:textId="77777777" w:rsidR="00B93674" w:rsidRPr="00814AC2" w:rsidRDefault="00B93674" w:rsidP="00B93674">
      <w:pPr>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２</w:t>
      </w:r>
      <w:r w:rsidRPr="00814AC2">
        <w:rPr>
          <w:rFonts w:ascii="ＭＳ 明朝" w:eastAsia="ＭＳ 明朝" w:hAnsi="ＭＳ 明朝"/>
          <w:snapToGrid w:val="0"/>
        </w:rPr>
        <w:t>)</w:t>
      </w:r>
      <w:r w:rsidRPr="00814AC2">
        <w:rPr>
          <w:rFonts w:ascii="ＭＳ 明朝" w:eastAsia="ＭＳ 明朝" w:hAnsi="ＭＳ 明朝" w:hint="eastAsia"/>
          <w:snapToGrid w:val="0"/>
        </w:rPr>
        <w:t xml:space="preserve">　適正化法第</w:t>
      </w:r>
      <w:r w:rsidRPr="00814AC2">
        <w:rPr>
          <w:rFonts w:ascii="ＭＳ 明朝" w:eastAsia="ＭＳ 明朝" w:hAnsi="ＭＳ 明朝"/>
          <w:snapToGrid w:val="0"/>
        </w:rPr>
        <w:t>29</w:t>
      </w:r>
      <w:r w:rsidRPr="00814AC2">
        <w:rPr>
          <w:rFonts w:ascii="ＭＳ 明朝" w:eastAsia="ＭＳ 明朝" w:hAnsi="ＭＳ 明朝" w:hint="eastAsia"/>
          <w:snapToGrid w:val="0"/>
        </w:rPr>
        <w:t>条から第</w:t>
      </w:r>
      <w:r w:rsidRPr="00814AC2">
        <w:rPr>
          <w:rFonts w:ascii="ＭＳ 明朝" w:eastAsia="ＭＳ 明朝" w:hAnsi="ＭＳ 明朝"/>
          <w:snapToGrid w:val="0"/>
        </w:rPr>
        <w:t>32</w:t>
      </w:r>
      <w:r w:rsidRPr="00814AC2">
        <w:rPr>
          <w:rFonts w:ascii="ＭＳ 明朝" w:eastAsia="ＭＳ 明朝" w:hAnsi="ＭＳ 明朝" w:hint="eastAsia"/>
          <w:snapToGrid w:val="0"/>
        </w:rPr>
        <w:t>条までの規定による罰則。</w:t>
      </w:r>
    </w:p>
    <w:p w14:paraId="1280DC30" w14:textId="7A681A57" w:rsidR="00B93674" w:rsidRPr="00814AC2" w:rsidRDefault="00B93674" w:rsidP="00B93674">
      <w:pPr>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３</w:t>
      </w:r>
      <w:r w:rsidRPr="00814AC2">
        <w:rPr>
          <w:rFonts w:ascii="ＭＳ 明朝" w:eastAsia="ＭＳ 明朝" w:hAnsi="ＭＳ 明朝"/>
          <w:snapToGrid w:val="0"/>
        </w:rPr>
        <w:t>)</w:t>
      </w:r>
      <w:r w:rsidRPr="00814AC2">
        <w:rPr>
          <w:rFonts w:ascii="ＭＳ 明朝" w:eastAsia="ＭＳ 明朝" w:hAnsi="ＭＳ 明朝" w:hint="eastAsia"/>
          <w:snapToGrid w:val="0"/>
        </w:rPr>
        <w:t xml:space="preserve">　相当の期間</w:t>
      </w:r>
      <w:r w:rsidR="00447CC9"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の全部又は一部の交付決定を行わないこと。</w:t>
      </w:r>
    </w:p>
    <w:p w14:paraId="748BD63B" w14:textId="77777777" w:rsidR="00B93674" w:rsidRPr="00814AC2" w:rsidRDefault="00B93674" w:rsidP="00B93674">
      <w:pPr>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４</w:t>
      </w:r>
      <w:r w:rsidRPr="00814AC2">
        <w:rPr>
          <w:rFonts w:ascii="ＭＳ 明朝" w:eastAsia="ＭＳ 明朝" w:hAnsi="ＭＳ 明朝"/>
          <w:snapToGrid w:val="0"/>
        </w:rPr>
        <w:t>)</w:t>
      </w:r>
      <w:r w:rsidRPr="00814AC2">
        <w:rPr>
          <w:rFonts w:ascii="ＭＳ 明朝" w:eastAsia="ＭＳ 明朝" w:hAnsi="ＭＳ 明朝" w:hint="eastAsia"/>
          <w:snapToGrid w:val="0"/>
        </w:rPr>
        <w:t xml:space="preserve">　機構の所管する契約について、一定の期間指名等の対象外とすること。</w:t>
      </w:r>
    </w:p>
    <w:p w14:paraId="33A68980" w14:textId="37F83975" w:rsidR="00B93674" w:rsidRPr="00814AC2" w:rsidRDefault="00B93674" w:rsidP="00B93674">
      <w:pPr>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５</w:t>
      </w:r>
      <w:r w:rsidRPr="00814AC2">
        <w:rPr>
          <w:rFonts w:ascii="ＭＳ 明朝" w:eastAsia="ＭＳ 明朝" w:hAnsi="ＭＳ 明朝"/>
          <w:snapToGrid w:val="0"/>
        </w:rPr>
        <w:t>)</w:t>
      </w:r>
      <w:r w:rsidRPr="00814AC2">
        <w:rPr>
          <w:rFonts w:ascii="ＭＳ 明朝" w:eastAsia="ＭＳ 明朝" w:hAnsi="ＭＳ 明朝" w:hint="eastAsia"/>
          <w:snapToGrid w:val="0"/>
        </w:rPr>
        <w:t xml:space="preserve">　</w:t>
      </w:r>
      <w:r w:rsidR="00447CC9" w:rsidRPr="00814AC2">
        <w:rPr>
          <w:rFonts w:ascii="ＭＳ 明朝" w:eastAsia="ＭＳ 明朝" w:hAnsi="ＭＳ 明朝" w:hint="eastAsia"/>
          <w:snapToGrid w:val="0"/>
        </w:rPr>
        <w:t>利子補給事業者</w:t>
      </w:r>
      <w:r w:rsidRPr="00814AC2">
        <w:rPr>
          <w:rFonts w:ascii="ＭＳ 明朝" w:eastAsia="ＭＳ 明朝" w:hAnsi="ＭＳ 明朝" w:hint="eastAsia"/>
          <w:snapToGrid w:val="0"/>
        </w:rPr>
        <w:t>等の名前及び不正の内容の公表。</w:t>
      </w:r>
    </w:p>
    <w:p w14:paraId="16F5B4EA" w14:textId="77777777" w:rsidR="00B93674" w:rsidRPr="00814AC2" w:rsidRDefault="00B93674" w:rsidP="00B93674">
      <w:pPr>
        <w:pStyle w:val="3"/>
        <w:ind w:leftChars="0" w:left="0"/>
        <w:rPr>
          <w:rFonts w:ascii="ＭＳ 明朝" w:hAnsi="ＭＳ 明朝"/>
          <w:snapToGrid w:val="0"/>
          <w:sz w:val="21"/>
          <w:szCs w:val="21"/>
        </w:rPr>
      </w:pPr>
    </w:p>
    <w:p w14:paraId="04C37A00" w14:textId="74445BD5" w:rsidR="00B93674" w:rsidRPr="00814AC2" w:rsidRDefault="00643E90" w:rsidP="00403A00">
      <w:pPr>
        <w:ind w:firstLineChars="80" w:firstLine="168"/>
        <w:rPr>
          <w:rFonts w:ascii="ＭＳ 明朝" w:eastAsia="ＭＳ 明朝" w:hAnsi="ＭＳ 明朝"/>
        </w:rPr>
      </w:pPr>
      <w:r w:rsidRPr="00814AC2">
        <w:rPr>
          <w:rFonts w:ascii="ＭＳ 明朝" w:eastAsia="ＭＳ 明朝" w:hAnsi="ＭＳ 明朝" w:hint="eastAsia"/>
          <w:snapToGrid w:val="0"/>
        </w:rPr>
        <w:t>８</w:t>
      </w:r>
      <w:r w:rsidR="00B93674" w:rsidRPr="00814AC2">
        <w:rPr>
          <w:rFonts w:ascii="ＭＳ 明朝" w:eastAsia="ＭＳ 明朝" w:hAnsi="ＭＳ 明朝" w:hint="eastAsia"/>
          <w:snapToGrid w:val="0"/>
        </w:rPr>
        <w:t xml:space="preserve">　なお、</w:t>
      </w:r>
      <w:r w:rsidR="00DB03EF" w:rsidRPr="00814AC2">
        <w:rPr>
          <w:rFonts w:ascii="ＭＳ 明朝" w:eastAsia="ＭＳ 明朝" w:hAnsi="ＭＳ 明朝" w:hint="eastAsia"/>
          <w:snapToGrid w:val="0"/>
        </w:rPr>
        <w:t>利子補給</w:t>
      </w:r>
      <w:r w:rsidR="00B93674" w:rsidRPr="00814AC2">
        <w:rPr>
          <w:rFonts w:ascii="ＭＳ 明朝" w:eastAsia="ＭＳ 明朝" w:hAnsi="ＭＳ 明朝" w:hint="eastAsia"/>
          <w:snapToGrid w:val="0"/>
        </w:rPr>
        <w:t>金を交付するに当たっての条件は、別紙のとおりとする。</w:t>
      </w:r>
      <w:r w:rsidR="00B93674" w:rsidRPr="00814AC2">
        <w:rPr>
          <w:rFonts w:ascii="ＭＳ 明朝" w:eastAsia="ＭＳ 明朝" w:hAnsi="ＭＳ 明朝"/>
          <w:snapToGrid w:val="0"/>
          <w:sz w:val="18"/>
          <w:szCs w:val="18"/>
        </w:rPr>
        <w:br w:type="page"/>
      </w:r>
      <w:r w:rsidR="00B93674" w:rsidRPr="00814AC2">
        <w:rPr>
          <w:rFonts w:ascii="ＭＳ 明朝" w:eastAsia="ＭＳ 明朝" w:hAnsi="ＭＳ 明朝" w:hint="eastAsia"/>
        </w:rPr>
        <w:lastRenderedPageBreak/>
        <w:t>（別紙）</w:t>
      </w:r>
    </w:p>
    <w:p w14:paraId="5A2C1702" w14:textId="77777777" w:rsidR="00B93674" w:rsidRPr="00814AC2" w:rsidRDefault="00B93674" w:rsidP="00B93674">
      <w:pPr>
        <w:autoSpaceDE w:val="0"/>
        <w:autoSpaceDN w:val="0"/>
        <w:adjustRightInd w:val="0"/>
        <w:jc w:val="left"/>
        <w:rPr>
          <w:rFonts w:ascii="ＭＳ 明朝" w:eastAsia="ＭＳ 明朝" w:hAnsi="ＭＳ 明朝"/>
        </w:rPr>
      </w:pPr>
    </w:p>
    <w:p w14:paraId="687B8CBA" w14:textId="20DBF36E" w:rsidR="00B93674" w:rsidRPr="00814AC2" w:rsidRDefault="00B93674" w:rsidP="00B93674">
      <w:pPr>
        <w:pStyle w:val="af3"/>
        <w:jc w:val="both"/>
        <w:rPr>
          <w:rFonts w:ascii="ＭＳ 明朝" w:eastAsia="ＭＳ 明朝" w:hAnsi="ＭＳ 明朝"/>
        </w:rPr>
      </w:pPr>
      <w:r w:rsidRPr="00814AC2">
        <w:rPr>
          <w:rFonts w:ascii="ＭＳ 明朝" w:eastAsia="ＭＳ 明朝" w:hAnsi="ＭＳ 明朝" w:hint="eastAsia"/>
          <w:snapToGrid w:val="0"/>
        </w:rPr>
        <w:t>当該</w:t>
      </w:r>
      <w:r w:rsidR="00833FFC" w:rsidRPr="00814AC2">
        <w:rPr>
          <w:rFonts w:ascii="ＭＳ 明朝" w:eastAsia="ＭＳ 明朝" w:hAnsi="ＭＳ 明朝" w:hint="eastAsia"/>
          <w:snapToGrid w:val="0"/>
        </w:rPr>
        <w:t>利子補給金</w:t>
      </w:r>
      <w:r w:rsidRPr="00814AC2">
        <w:rPr>
          <w:rFonts w:ascii="ＭＳ 明朝" w:eastAsia="ＭＳ 明朝" w:hAnsi="ＭＳ 明朝" w:hint="eastAsia"/>
          <w:snapToGrid w:val="0"/>
        </w:rPr>
        <w:t>を交付するに当たっての条件は、次のとおりとする。</w:t>
      </w:r>
    </w:p>
    <w:p w14:paraId="66D2B613" w14:textId="49C40A94"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１</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w:t>
      </w:r>
      <w:r w:rsidR="00607E16" w:rsidRPr="00814AC2">
        <w:rPr>
          <w:rFonts w:ascii="ＭＳ 明朝" w:eastAsia="ＭＳ 明朝" w:hAnsi="ＭＳ 明朝" w:hint="eastAsia"/>
          <w:snapToGrid w:val="0"/>
        </w:rPr>
        <w:t>利子補給金</w:t>
      </w:r>
      <w:r w:rsidRPr="00814AC2">
        <w:rPr>
          <w:rFonts w:ascii="ＭＳ 明朝" w:eastAsia="ＭＳ 明朝" w:hAnsi="ＭＳ 明朝" w:hint="eastAsia"/>
          <w:snapToGrid w:val="0"/>
        </w:rPr>
        <w:t>の交付の決定の内容及びこれに付した条件に従い、善良な管理者の注意をもって</w:t>
      </w:r>
      <w:r w:rsidR="004C245F" w:rsidRPr="00814AC2">
        <w:rPr>
          <w:rFonts w:ascii="ＭＳ 明朝" w:eastAsia="ＭＳ 明朝" w:hAnsi="ＭＳ 明朝" w:hint="eastAsia"/>
          <w:snapToGrid w:val="0"/>
        </w:rPr>
        <w:t>交付対象</w:t>
      </w:r>
      <w:r w:rsidRPr="00814AC2">
        <w:rPr>
          <w:rFonts w:ascii="ＭＳ 明朝" w:eastAsia="ＭＳ 明朝" w:hAnsi="ＭＳ 明朝" w:hint="eastAsia"/>
          <w:snapToGrid w:val="0"/>
        </w:rPr>
        <w:t>事業を行うべきこと。</w:t>
      </w:r>
    </w:p>
    <w:p w14:paraId="3C9FF66E" w14:textId="45FBF391" w:rsidR="00B93674" w:rsidRPr="00814AC2" w:rsidRDefault="00B93674" w:rsidP="003B08F9">
      <w:pPr>
        <w:ind w:left="525" w:hangingChars="250" w:hanging="525"/>
        <w:rPr>
          <w:rFonts w:ascii="ＭＳ 明朝" w:eastAsia="ＭＳ 明朝" w:hAnsi="ＭＳ 明朝"/>
          <w:spacing w:val="5"/>
          <w:kern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２</w:t>
      </w:r>
      <w:r w:rsidRPr="00814AC2">
        <w:rPr>
          <w:rFonts w:ascii="ＭＳ 明朝" w:eastAsia="ＭＳ 明朝" w:hAnsi="ＭＳ 明朝"/>
          <w:snapToGrid w:val="0"/>
        </w:rPr>
        <w:t xml:space="preserve">) </w:t>
      </w:r>
      <w:r w:rsidR="00DB03EF" w:rsidRPr="00814AC2">
        <w:rPr>
          <w:rFonts w:ascii="ＭＳ 明朝" w:eastAsia="ＭＳ 明朝" w:hAnsi="ＭＳ 明朝" w:hint="eastAsia"/>
          <w:spacing w:val="5"/>
          <w:kern w:val="0"/>
        </w:rPr>
        <w:t>利子補給</w:t>
      </w:r>
      <w:r w:rsidRPr="00814AC2">
        <w:rPr>
          <w:rFonts w:ascii="ＭＳ 明朝" w:eastAsia="ＭＳ 明朝" w:hAnsi="ＭＳ 明朝" w:hint="eastAsia"/>
          <w:spacing w:val="5"/>
          <w:kern w:val="0"/>
        </w:rPr>
        <w:t>事業者は、</w:t>
      </w:r>
      <w:r w:rsidR="00E857D3" w:rsidRPr="00814AC2">
        <w:rPr>
          <w:rFonts w:ascii="ＭＳ 明朝" w:eastAsia="ＭＳ 明朝" w:hAnsi="ＭＳ 明朝" w:hint="eastAsia"/>
          <w:spacing w:val="5"/>
          <w:kern w:val="0"/>
        </w:rPr>
        <w:t>交付対象事業</w:t>
      </w:r>
      <w:r w:rsidRPr="00814AC2">
        <w:rPr>
          <w:rFonts w:ascii="ＭＳ 明朝" w:eastAsia="ＭＳ 明朝" w:hAnsi="ＭＳ 明朝" w:hint="eastAsia"/>
          <w:spacing w:val="5"/>
          <w:kern w:val="0"/>
        </w:rPr>
        <w:t>の内容の変更をしようとするときは、あらかじめ機構の承認を受けるべきこと。</w:t>
      </w:r>
    </w:p>
    <w:p w14:paraId="5FBDB9A5" w14:textId="5BAA6B09"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Pr="00814AC2">
        <w:rPr>
          <w:rFonts w:ascii="ＭＳ 明朝" w:eastAsia="ＭＳ 明朝" w:hAnsi="ＭＳ 明朝" w:hint="eastAsia"/>
          <w:snapToGrid w:val="0"/>
        </w:rPr>
        <w:t>３</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w:t>
      </w:r>
      <w:r w:rsidR="006E76F1" w:rsidRPr="00814AC2">
        <w:rPr>
          <w:rFonts w:ascii="ＭＳ 明朝" w:eastAsia="ＭＳ 明朝" w:hAnsi="ＭＳ 明朝" w:hint="eastAsia"/>
          <w:snapToGrid w:val="0"/>
        </w:rPr>
        <w:t>交付対象</w:t>
      </w:r>
      <w:r w:rsidRPr="00814AC2">
        <w:rPr>
          <w:rFonts w:ascii="ＭＳ 明朝" w:eastAsia="ＭＳ 明朝" w:hAnsi="ＭＳ 明朝" w:hint="eastAsia"/>
          <w:snapToGrid w:val="0"/>
        </w:rPr>
        <w:t>事業を中止し、又は廃止しようとするときは、機構の承認を受けるべきこと。</w:t>
      </w:r>
    </w:p>
    <w:p w14:paraId="3891566C" w14:textId="6B89D165"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sidDel="006E7F5E">
        <w:rPr>
          <w:rFonts w:ascii="ＭＳ 明朝" w:eastAsia="ＭＳ 明朝" w:hAnsi="ＭＳ 明朝"/>
          <w:snapToGrid w:val="0"/>
        </w:rPr>
        <w:t>(</w:t>
      </w:r>
      <w:r w:rsidRPr="00814AC2" w:rsidDel="006E7F5E">
        <w:rPr>
          <w:rFonts w:ascii="ＭＳ 明朝" w:eastAsia="ＭＳ 明朝" w:hAnsi="ＭＳ 明朝" w:hint="eastAsia"/>
          <w:snapToGrid w:val="0"/>
        </w:rPr>
        <w:t>４</w:t>
      </w:r>
      <w:r w:rsidRPr="00814AC2" w:rsidDel="006E7F5E">
        <w:rPr>
          <w:rFonts w:ascii="ＭＳ 明朝" w:eastAsia="ＭＳ 明朝" w:hAnsi="ＭＳ 明朝"/>
          <w:snapToGrid w:val="0"/>
        </w:rPr>
        <w:t>)</w:t>
      </w:r>
      <w:r w:rsidRPr="00814AC2" w:rsidDel="006257BD">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w:t>
      </w:r>
      <w:r w:rsidR="006E76F1" w:rsidRPr="00814AC2">
        <w:rPr>
          <w:rFonts w:ascii="ＭＳ 明朝" w:eastAsia="ＭＳ 明朝" w:hAnsi="ＭＳ 明朝" w:hint="eastAsia"/>
          <w:snapToGrid w:val="0"/>
        </w:rPr>
        <w:t>交付対象事業</w:t>
      </w:r>
      <w:r w:rsidRPr="00814AC2">
        <w:rPr>
          <w:rFonts w:ascii="ＭＳ 明朝" w:eastAsia="ＭＳ 明朝" w:hAnsi="ＭＳ 明朝" w:hint="eastAsia"/>
          <w:snapToGrid w:val="0"/>
        </w:rPr>
        <w:t>の経理について</w:t>
      </w:r>
      <w:r w:rsidR="006E76F1" w:rsidRPr="00814AC2">
        <w:rPr>
          <w:rFonts w:ascii="ＭＳ 明朝" w:eastAsia="ＭＳ 明朝" w:hAnsi="ＭＳ 明朝" w:hint="eastAsia"/>
          <w:snapToGrid w:val="0"/>
        </w:rPr>
        <w:t>交付対象</w:t>
      </w:r>
      <w:r w:rsidRPr="00814AC2">
        <w:rPr>
          <w:rFonts w:ascii="ＭＳ 明朝" w:eastAsia="ＭＳ 明朝" w:hAnsi="ＭＳ 明朝" w:hint="eastAsia"/>
          <w:snapToGrid w:val="0"/>
        </w:rPr>
        <w:t>事業以外の経理と明確に区分し、その収支の状況を会計帳簿によって明らかにしておくとともに、その会計帳簿及び収支に関する証拠書類を</w:t>
      </w:r>
      <w:r w:rsidR="006E76F1" w:rsidRPr="00814AC2">
        <w:rPr>
          <w:rFonts w:ascii="ＭＳ 明朝" w:eastAsia="ＭＳ 明朝" w:hAnsi="ＭＳ 明朝" w:hint="eastAsia"/>
          <w:snapToGrid w:val="0"/>
        </w:rPr>
        <w:t>交付対象事業</w:t>
      </w:r>
      <w:r w:rsidRPr="00814AC2">
        <w:rPr>
          <w:rFonts w:ascii="ＭＳ 明朝" w:eastAsia="ＭＳ 明朝" w:hAnsi="ＭＳ 明朝" w:hint="eastAsia"/>
          <w:snapToGrid w:val="0"/>
        </w:rPr>
        <w:t>の完了した日（</w:t>
      </w:r>
      <w:r w:rsidR="006E76F1" w:rsidRPr="00814AC2">
        <w:rPr>
          <w:rFonts w:ascii="ＭＳ 明朝" w:eastAsia="ＭＳ 明朝" w:hAnsi="ＭＳ 明朝" w:hint="eastAsia"/>
          <w:snapToGrid w:val="0"/>
        </w:rPr>
        <w:t>交付対象</w:t>
      </w:r>
      <w:r w:rsidRPr="00814AC2">
        <w:rPr>
          <w:rFonts w:ascii="ＭＳ 明朝" w:eastAsia="ＭＳ 明朝" w:hAnsi="ＭＳ 明朝" w:hint="eastAsia"/>
          <w:snapToGrid w:val="0"/>
        </w:rPr>
        <w:t>事業の廃止の承認を受けたときは、その承認のあった日）の属する会計年度の終了後５年間保存しておくべきこと。</w:t>
      </w:r>
    </w:p>
    <w:p w14:paraId="2184587F" w14:textId="3F1DD421" w:rsidR="00B93674" w:rsidRPr="00814AC2" w:rsidRDefault="00B93674" w:rsidP="003B08F9">
      <w:pPr>
        <w:ind w:left="525" w:hangingChars="250" w:hanging="525"/>
        <w:rPr>
          <w:rFonts w:ascii="ＭＳ 明朝" w:eastAsia="ＭＳ 明朝" w:hAnsi="ＭＳ 明朝"/>
          <w:snapToGrid w:val="0"/>
        </w:rPr>
      </w:pPr>
      <w:r w:rsidRPr="00814AC2" w:rsidDel="00D001FC">
        <w:rPr>
          <w:rFonts w:ascii="ＭＳ 明朝" w:eastAsia="ＭＳ 明朝" w:hAnsi="ＭＳ 明朝" w:hint="eastAsia"/>
          <w:snapToGrid w:val="0"/>
        </w:rPr>
        <w:t xml:space="preserve">　</w:t>
      </w:r>
      <w:r w:rsidRPr="00814AC2" w:rsidDel="00D001FC">
        <w:rPr>
          <w:rFonts w:ascii="ＭＳ 明朝" w:eastAsia="ＭＳ 明朝" w:hAnsi="ＭＳ 明朝"/>
          <w:snapToGrid w:val="0"/>
        </w:rPr>
        <w:t>(</w:t>
      </w:r>
      <w:r w:rsidR="00FA277E" w:rsidRPr="00814AC2">
        <w:rPr>
          <w:rFonts w:ascii="ＭＳ 明朝" w:eastAsia="ＭＳ 明朝" w:hAnsi="ＭＳ 明朝" w:hint="eastAsia"/>
          <w:snapToGrid w:val="0"/>
        </w:rPr>
        <w:t>５</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事業者は、機構が必要と認めて指示したときは、</w:t>
      </w:r>
      <w:r w:rsidR="006E76F1" w:rsidRPr="00814AC2">
        <w:rPr>
          <w:rFonts w:ascii="ＭＳ 明朝" w:eastAsia="ＭＳ 明朝" w:hAnsi="ＭＳ 明朝" w:hint="eastAsia"/>
          <w:snapToGrid w:val="0"/>
        </w:rPr>
        <w:t>交付対象</w:t>
      </w:r>
      <w:r w:rsidRPr="00814AC2">
        <w:rPr>
          <w:rFonts w:ascii="ＭＳ 明朝" w:eastAsia="ＭＳ 明朝" w:hAnsi="ＭＳ 明朝" w:hint="eastAsia"/>
          <w:snapToGrid w:val="0"/>
        </w:rPr>
        <w:t>事業の実施の状況に関し、実施状況報告書を速やかに提出すべきこと。</w:t>
      </w:r>
    </w:p>
    <w:p w14:paraId="6D43B34F" w14:textId="119E2CBF"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00D82999" w:rsidRPr="00814AC2">
        <w:rPr>
          <w:rFonts w:ascii="ＭＳ 明朝" w:eastAsia="ＭＳ 明朝" w:hAnsi="ＭＳ 明朝" w:hint="eastAsia"/>
          <w:snapToGrid w:val="0"/>
        </w:rPr>
        <w:t>６</w:t>
      </w:r>
      <w:r w:rsidRPr="00814AC2">
        <w:rPr>
          <w:rFonts w:ascii="ＭＳ 明朝" w:eastAsia="ＭＳ 明朝" w:hAnsi="ＭＳ 明朝"/>
          <w:snapToGrid w:val="0"/>
        </w:rPr>
        <w:t xml:space="preserve">) </w:t>
      </w:r>
      <w:r w:rsidR="00277BB7" w:rsidRPr="00814AC2">
        <w:rPr>
          <w:rFonts w:ascii="ＭＳ 明朝" w:eastAsia="ＭＳ 明朝" w:hAnsi="ＭＳ 明朝" w:hint="eastAsia"/>
          <w:snapToGrid w:val="0"/>
        </w:rPr>
        <w:t>利子補給事業者は、単位期間が満了したとき（第三号の交付対象事業の廃止の承認を受けたときを含む。）は、単位期間の満了の日（第三号の交付対象事業の廃止の承認を受けたときは、その承認のあった日）</w:t>
      </w:r>
      <w:r w:rsidR="00467FF1">
        <w:rPr>
          <w:rFonts w:ascii="ＭＳ 明朝" w:eastAsia="ＭＳ 明朝" w:hAnsi="ＭＳ 明朝" w:hint="eastAsia"/>
          <w:snapToGrid w:val="0"/>
        </w:rPr>
        <w:t>の翌日から</w:t>
      </w:r>
      <w:r w:rsidR="00277BB7" w:rsidRPr="00814AC2">
        <w:rPr>
          <w:rFonts w:ascii="ＭＳ 明朝" w:eastAsia="ＭＳ 明朝" w:hAnsi="ＭＳ 明朝" w:hint="eastAsia"/>
          <w:snapToGrid w:val="0"/>
        </w:rPr>
        <w:t>起算して</w:t>
      </w:r>
      <w:r w:rsidR="002A4516">
        <w:rPr>
          <w:rFonts w:ascii="ＭＳ 明朝" w:eastAsia="ＭＳ 明朝" w:hAnsi="ＭＳ 明朝" w:hint="eastAsia"/>
          <w:snapToGrid w:val="0"/>
        </w:rPr>
        <w:t>30</w:t>
      </w:r>
      <w:r w:rsidR="00277BB7" w:rsidRPr="00814AC2">
        <w:rPr>
          <w:rFonts w:ascii="ＭＳ 明朝" w:eastAsia="ＭＳ 明朝" w:hAnsi="ＭＳ 明朝" w:hint="eastAsia"/>
          <w:snapToGrid w:val="0"/>
        </w:rPr>
        <w:t>日を経過した日又は機構の会計年度が終了するときは、当該会計年度の末日</w:t>
      </w:r>
      <w:r w:rsidR="000139BC" w:rsidRPr="00814AC2">
        <w:rPr>
          <w:rFonts w:ascii="ＭＳ 明朝" w:eastAsia="ＭＳ 明朝" w:hAnsi="ＭＳ 明朝" w:hint="eastAsia"/>
          <w:snapToGrid w:val="0"/>
        </w:rPr>
        <w:t>以降で</w:t>
      </w:r>
      <w:r w:rsidR="00F53F0B" w:rsidRPr="00814AC2">
        <w:rPr>
          <w:rFonts w:ascii="ＭＳ 明朝" w:eastAsia="ＭＳ 明朝" w:hAnsi="ＭＳ 明朝" w:hint="eastAsia"/>
          <w:snapToGrid w:val="0"/>
        </w:rPr>
        <w:t>機構が指定する期日</w:t>
      </w:r>
      <w:r w:rsidR="00277BB7" w:rsidRPr="00814AC2">
        <w:rPr>
          <w:rFonts w:ascii="ＭＳ 明朝" w:eastAsia="ＭＳ 明朝" w:hAnsi="ＭＳ 明朝" w:hint="eastAsia"/>
          <w:snapToGrid w:val="0"/>
        </w:rPr>
        <w:t>までに、実績報告書を機構に提出すべきこと。</w:t>
      </w:r>
    </w:p>
    <w:p w14:paraId="5942E039" w14:textId="4314305F"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00D82999" w:rsidRPr="00814AC2">
        <w:rPr>
          <w:rFonts w:ascii="ＭＳ 明朝" w:eastAsia="ＭＳ 明朝" w:hAnsi="ＭＳ 明朝" w:hint="eastAsia"/>
          <w:snapToGrid w:val="0"/>
        </w:rPr>
        <w:t>７</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事業者は、機構が、</w:t>
      </w:r>
      <w:r w:rsidR="00D82999" w:rsidRPr="00814AC2">
        <w:rPr>
          <w:rFonts w:ascii="ＭＳ 明朝" w:eastAsia="ＭＳ 明朝" w:hAnsi="ＭＳ 明朝" w:hint="eastAsia"/>
          <w:snapToGrid w:val="0"/>
        </w:rPr>
        <w:t>交付対象</w:t>
      </w:r>
      <w:r w:rsidRPr="00814AC2">
        <w:rPr>
          <w:rFonts w:ascii="ＭＳ 明朝" w:eastAsia="ＭＳ 明朝" w:hAnsi="ＭＳ 明朝" w:hint="eastAsia"/>
          <w:snapToGrid w:val="0"/>
        </w:rPr>
        <w:t>事業の適正な遂行に必要な範囲において報告を求め、又は実地調査を行おうとするときは、遅滞なくこれに応ずべきこと。</w:t>
      </w:r>
    </w:p>
    <w:p w14:paraId="75A0D4BA" w14:textId="7D83EC0B" w:rsidR="00B93674" w:rsidRPr="00814AC2" w:rsidRDefault="00B93674" w:rsidP="00A44979">
      <w:pPr>
        <w:ind w:leftChars="100" w:left="525" w:hangingChars="150" w:hanging="315"/>
        <w:rPr>
          <w:rFonts w:ascii="ＭＳ 明朝" w:eastAsia="ＭＳ 明朝" w:hAnsi="ＭＳ 明朝"/>
          <w:snapToGrid w:val="0"/>
        </w:rPr>
      </w:pPr>
      <w:r w:rsidRPr="00814AC2">
        <w:rPr>
          <w:rFonts w:ascii="ＭＳ 明朝" w:eastAsia="ＭＳ 明朝" w:hAnsi="ＭＳ 明朝"/>
          <w:snapToGrid w:val="0"/>
        </w:rPr>
        <w:t>(</w:t>
      </w:r>
      <w:r w:rsidR="001C1BF7" w:rsidRPr="00814AC2">
        <w:rPr>
          <w:rFonts w:ascii="ＭＳ 明朝" w:eastAsia="ＭＳ 明朝" w:hAnsi="ＭＳ 明朝" w:hint="eastAsia"/>
          <w:snapToGrid w:val="0"/>
        </w:rPr>
        <w:t>８</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事業者は、機構が事実確認の必要があると認めるときは、</w:t>
      </w:r>
      <w:r w:rsidR="00A70C47" w:rsidRPr="00814AC2">
        <w:rPr>
          <w:rFonts w:ascii="ＭＳ 明朝" w:eastAsia="ＭＳ 明朝" w:hAnsi="ＭＳ 明朝" w:hint="eastAsia"/>
          <w:snapToGrid w:val="0"/>
        </w:rPr>
        <w:t>交付</w:t>
      </w:r>
      <w:r w:rsidR="00B71B64" w:rsidRPr="00814AC2">
        <w:rPr>
          <w:rFonts w:ascii="ＭＳ 明朝" w:eastAsia="ＭＳ 明朝" w:hAnsi="ＭＳ 明朝" w:hint="eastAsia"/>
          <w:snapToGrid w:val="0"/>
        </w:rPr>
        <w:t>規程</w:t>
      </w:r>
      <w:r w:rsidR="00A70C47" w:rsidRPr="00814AC2">
        <w:rPr>
          <w:rFonts w:ascii="ＭＳ 明朝" w:eastAsia="ＭＳ 明朝" w:hAnsi="ＭＳ 明朝" w:hint="eastAsia"/>
          <w:snapToGrid w:val="0"/>
        </w:rPr>
        <w:t>第６条第１項に規定する融資契約を締結する</w:t>
      </w:r>
      <w:r w:rsidR="001D5951" w:rsidRPr="00814AC2">
        <w:rPr>
          <w:rFonts w:ascii="ＭＳ 明朝" w:eastAsia="ＭＳ 明朝" w:hAnsi="ＭＳ 明朝" w:hint="eastAsia"/>
          <w:snapToGrid w:val="0"/>
        </w:rPr>
        <w:t>認定特定半導体生産施設整備等事業者</w:t>
      </w:r>
      <w:r w:rsidRPr="00814AC2">
        <w:rPr>
          <w:rFonts w:ascii="ＭＳ 明朝" w:eastAsia="ＭＳ 明朝" w:hAnsi="ＭＳ 明朝" w:hint="eastAsia"/>
          <w:snapToGrid w:val="0"/>
        </w:rPr>
        <w:t>に対し、参考となるべき報告及び資料の提出について協力を求めるべきこと。</w:t>
      </w:r>
    </w:p>
    <w:p w14:paraId="360DE499" w14:textId="52C93FCD"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w:t>
      </w:r>
      <w:r w:rsidR="002F1517" w:rsidRPr="00814AC2">
        <w:rPr>
          <w:rFonts w:ascii="ＭＳ 明朝" w:eastAsia="ＭＳ 明朝" w:hAnsi="ＭＳ 明朝" w:hint="eastAsia"/>
          <w:snapToGrid w:val="0"/>
        </w:rPr>
        <w:t>９</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事業者は、機構が</w:t>
      </w:r>
      <w:r w:rsidR="006E76F1" w:rsidRPr="00814AC2">
        <w:rPr>
          <w:rFonts w:ascii="ＭＳ 明朝" w:eastAsia="ＭＳ 明朝" w:hAnsi="ＭＳ 明朝" w:hint="eastAsia"/>
          <w:snapToGrid w:val="0"/>
        </w:rPr>
        <w:t>交付対象事業</w:t>
      </w:r>
      <w:r w:rsidRPr="00814AC2">
        <w:rPr>
          <w:rFonts w:ascii="ＭＳ 明朝" w:eastAsia="ＭＳ 明朝" w:hAnsi="ＭＳ 明朝" w:hint="eastAsia"/>
          <w:snapToGrid w:val="0"/>
        </w:rPr>
        <w:t>に係る実績の報告等を受け、その報告等に係る</w:t>
      </w:r>
      <w:r w:rsidR="00102F46" w:rsidRPr="00814AC2">
        <w:rPr>
          <w:rFonts w:ascii="ＭＳ 明朝" w:eastAsia="ＭＳ 明朝" w:hAnsi="ＭＳ 明朝" w:hint="eastAsia"/>
          <w:snapToGrid w:val="0"/>
        </w:rPr>
        <w:t>交付対象</w:t>
      </w:r>
      <w:r w:rsidRPr="00814AC2">
        <w:rPr>
          <w:rFonts w:ascii="ＭＳ 明朝" w:eastAsia="ＭＳ 明朝" w:hAnsi="ＭＳ 明朝" w:hint="eastAsia"/>
          <w:snapToGrid w:val="0"/>
        </w:rPr>
        <w:t>事業の実績が</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金の交付の決定</w:t>
      </w:r>
      <w:r w:rsidR="00102F46" w:rsidRPr="00814AC2">
        <w:rPr>
          <w:rFonts w:ascii="ＭＳ 明朝" w:eastAsia="ＭＳ 明朝" w:hAnsi="ＭＳ 明朝" w:hint="eastAsia"/>
          <w:snapToGrid w:val="0"/>
        </w:rPr>
        <w:t>の</w:t>
      </w:r>
      <w:r w:rsidRPr="00814AC2">
        <w:rPr>
          <w:rFonts w:ascii="ＭＳ 明朝" w:eastAsia="ＭＳ 明朝" w:hAnsi="ＭＳ 明朝" w:hint="eastAsia"/>
          <w:snapToGrid w:val="0"/>
        </w:rPr>
        <w:t>内容又はこれに付した条件に適合しないと認めたときは、機構の指示に従うべきこと。</w:t>
      </w:r>
    </w:p>
    <w:p w14:paraId="4E079354" w14:textId="623F83BB"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(1</w:t>
      </w:r>
      <w:r w:rsidR="007F29BF" w:rsidRPr="00814AC2">
        <w:rPr>
          <w:rFonts w:ascii="ＭＳ 明朝" w:eastAsia="ＭＳ 明朝" w:hAnsi="ＭＳ 明朝" w:hint="eastAsia"/>
          <w:snapToGrid w:val="0"/>
        </w:rPr>
        <w:t>0</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事業者は、機構が交付規程第</w:t>
      </w:r>
      <w:r w:rsidR="00DC0953" w:rsidRPr="00814AC2">
        <w:rPr>
          <w:rFonts w:ascii="ＭＳ 明朝" w:eastAsia="ＭＳ 明朝" w:hAnsi="ＭＳ 明朝" w:hint="eastAsia"/>
          <w:snapToGrid w:val="0"/>
        </w:rPr>
        <w:t>1</w:t>
      </w:r>
      <w:r w:rsidR="00B0358F" w:rsidRPr="00814AC2">
        <w:rPr>
          <w:rFonts w:ascii="ＭＳ 明朝" w:eastAsia="ＭＳ 明朝" w:hAnsi="ＭＳ 明朝" w:hint="eastAsia"/>
          <w:snapToGrid w:val="0"/>
        </w:rPr>
        <w:t>6</w:t>
      </w:r>
      <w:r w:rsidRPr="00814AC2">
        <w:rPr>
          <w:rFonts w:ascii="ＭＳ 明朝" w:eastAsia="ＭＳ 明朝" w:hAnsi="ＭＳ 明朝" w:hint="eastAsia"/>
          <w:snapToGrid w:val="0"/>
        </w:rPr>
        <w:t>条第２項の規定により</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金の全部又は一部の返還を請求したときは、機構が指定する期日までに返還すべきこと。</w:t>
      </w:r>
    </w:p>
    <w:p w14:paraId="13ABDDE0" w14:textId="567BE308"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Pr>
          <w:rFonts w:ascii="ＭＳ 明朝" w:eastAsia="ＭＳ 明朝" w:hAnsi="ＭＳ 明朝"/>
          <w:snapToGrid w:val="0"/>
        </w:rPr>
        <w:t>(1</w:t>
      </w:r>
      <w:r w:rsidR="009C358C" w:rsidRPr="00814AC2">
        <w:rPr>
          <w:rFonts w:ascii="ＭＳ 明朝" w:eastAsia="ＭＳ 明朝" w:hAnsi="ＭＳ 明朝" w:hint="eastAsia"/>
          <w:snapToGrid w:val="0"/>
        </w:rPr>
        <w:t>1</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事業者は、交付規程第</w:t>
      </w:r>
      <w:r w:rsidRPr="00814AC2">
        <w:rPr>
          <w:rFonts w:ascii="ＭＳ 明朝" w:eastAsia="ＭＳ 明朝" w:hAnsi="ＭＳ 明朝"/>
          <w:snapToGrid w:val="0"/>
        </w:rPr>
        <w:t>1</w:t>
      </w:r>
      <w:r w:rsidR="00B0358F" w:rsidRPr="00814AC2">
        <w:rPr>
          <w:rFonts w:ascii="ＭＳ 明朝" w:eastAsia="ＭＳ 明朝" w:hAnsi="ＭＳ 明朝" w:hint="eastAsia"/>
          <w:snapToGrid w:val="0"/>
        </w:rPr>
        <w:t>6</w:t>
      </w:r>
      <w:r w:rsidRPr="00814AC2">
        <w:rPr>
          <w:rFonts w:ascii="ＭＳ 明朝" w:eastAsia="ＭＳ 明朝" w:hAnsi="ＭＳ 明朝" w:hint="eastAsia"/>
          <w:snapToGrid w:val="0"/>
        </w:rPr>
        <w:t>条第１項の規定により</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金の返還請求の通知を受けたときは、</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金の受領の日から納付の日までの日数に応じ、当該</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金の額（その一部を納付した場合におけるその後の期間については、既納付額を控除した額）につき年</w:t>
      </w:r>
      <w:r w:rsidRPr="00814AC2">
        <w:rPr>
          <w:rFonts w:ascii="ＭＳ 明朝" w:eastAsia="ＭＳ 明朝" w:hAnsi="ＭＳ 明朝"/>
          <w:snapToGrid w:val="0"/>
        </w:rPr>
        <w:t>10.95</w:t>
      </w:r>
      <w:r w:rsidRPr="00814AC2">
        <w:rPr>
          <w:rFonts w:ascii="ＭＳ 明朝" w:eastAsia="ＭＳ 明朝" w:hAnsi="ＭＳ 明朝" w:hint="eastAsia"/>
          <w:snapToGrid w:val="0"/>
        </w:rPr>
        <w:t>パーセントの割合で計算した加算金を加えて返還すべきこと。ただし、</w:t>
      </w:r>
      <w:r w:rsidR="00A70ECC" w:rsidRPr="00814AC2">
        <w:rPr>
          <w:rFonts w:ascii="ＭＳ 明朝" w:eastAsia="ＭＳ 明朝" w:hAnsi="ＭＳ 明朝" w:hint="eastAsia"/>
          <w:snapToGrid w:val="0"/>
        </w:rPr>
        <w:t>交付規程</w:t>
      </w:r>
      <w:r w:rsidRPr="00814AC2">
        <w:rPr>
          <w:rFonts w:ascii="ＭＳ 明朝" w:eastAsia="ＭＳ 明朝" w:hAnsi="ＭＳ 明朝" w:hint="eastAsia"/>
          <w:snapToGrid w:val="0"/>
        </w:rPr>
        <w:t>第</w:t>
      </w:r>
      <w:r w:rsidRPr="00814AC2">
        <w:rPr>
          <w:rFonts w:ascii="ＭＳ 明朝" w:eastAsia="ＭＳ 明朝" w:hAnsi="ＭＳ 明朝"/>
          <w:snapToGrid w:val="0"/>
        </w:rPr>
        <w:t>1</w:t>
      </w:r>
      <w:r w:rsidR="00A45C79" w:rsidRPr="00814AC2">
        <w:rPr>
          <w:rFonts w:ascii="ＭＳ 明朝" w:eastAsia="ＭＳ 明朝" w:hAnsi="ＭＳ 明朝" w:hint="eastAsia"/>
          <w:snapToGrid w:val="0"/>
        </w:rPr>
        <w:t>5</w:t>
      </w:r>
      <w:r w:rsidRPr="00814AC2">
        <w:rPr>
          <w:rFonts w:ascii="ＭＳ 明朝" w:eastAsia="ＭＳ 明朝" w:hAnsi="ＭＳ 明朝" w:hint="eastAsia"/>
          <w:snapToGrid w:val="0"/>
        </w:rPr>
        <w:t>条第１項第</w:t>
      </w:r>
      <w:r w:rsidR="00056AEF" w:rsidRPr="00814AC2">
        <w:rPr>
          <w:rFonts w:ascii="ＭＳ 明朝" w:eastAsia="ＭＳ 明朝" w:hAnsi="ＭＳ 明朝" w:hint="eastAsia"/>
          <w:snapToGrid w:val="0"/>
        </w:rPr>
        <w:t>七</w:t>
      </w:r>
      <w:r w:rsidRPr="00814AC2">
        <w:rPr>
          <w:rFonts w:ascii="ＭＳ 明朝" w:eastAsia="ＭＳ 明朝" w:hAnsi="ＭＳ 明朝" w:hint="eastAsia"/>
          <w:snapToGrid w:val="0"/>
        </w:rPr>
        <w:t>号の規定による場合はこの限りではない。</w:t>
      </w:r>
    </w:p>
    <w:p w14:paraId="436BA47B" w14:textId="58BCE96A"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snapToGrid w:val="0"/>
        </w:rPr>
        <w:t xml:space="preserve">  (1</w:t>
      </w:r>
      <w:r w:rsidR="009C358C" w:rsidRPr="00814AC2">
        <w:rPr>
          <w:rFonts w:ascii="ＭＳ 明朝" w:eastAsia="ＭＳ 明朝" w:hAnsi="ＭＳ 明朝" w:hint="eastAsia"/>
          <w:snapToGrid w:val="0"/>
        </w:rPr>
        <w:t>2</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事業者は、返還すべき</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金を期日までに納付しなかったときは、納期日の翌日から納付の日までの日数に応じ、その未納付額につき年</w:t>
      </w:r>
      <w:r w:rsidRPr="00814AC2">
        <w:rPr>
          <w:rFonts w:ascii="ＭＳ 明朝" w:eastAsia="ＭＳ 明朝" w:hAnsi="ＭＳ 明朝"/>
          <w:snapToGrid w:val="0"/>
        </w:rPr>
        <w:t>10.95</w:t>
      </w:r>
      <w:r w:rsidRPr="00814AC2">
        <w:rPr>
          <w:rFonts w:ascii="ＭＳ 明朝" w:eastAsia="ＭＳ 明朝" w:hAnsi="ＭＳ 明朝" w:hint="eastAsia"/>
          <w:snapToGrid w:val="0"/>
        </w:rPr>
        <w:t>パーセントの割合で計算した延滞金を納付すべきこと。</w:t>
      </w:r>
    </w:p>
    <w:p w14:paraId="5B33E51C" w14:textId="4B0CC8E1" w:rsidR="00B93674" w:rsidRPr="00814AC2" w:rsidRDefault="00B93674"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t xml:space="preserve">　</w:t>
      </w:r>
      <w:r w:rsidRPr="00814AC2" w:rsidDel="008014E1">
        <w:rPr>
          <w:rFonts w:ascii="ＭＳ 明朝" w:eastAsia="ＭＳ 明朝" w:hAnsi="ＭＳ 明朝"/>
          <w:snapToGrid w:val="0"/>
        </w:rPr>
        <w:t>(</w:t>
      </w:r>
      <w:r w:rsidRPr="00814AC2">
        <w:rPr>
          <w:rFonts w:ascii="ＭＳ 明朝" w:eastAsia="ＭＳ 明朝" w:hAnsi="ＭＳ 明朝"/>
          <w:snapToGrid w:val="0"/>
        </w:rPr>
        <w:t>1</w:t>
      </w:r>
      <w:r w:rsidR="009C358C" w:rsidRPr="00814AC2">
        <w:rPr>
          <w:rFonts w:ascii="ＭＳ 明朝" w:eastAsia="ＭＳ 明朝" w:hAnsi="ＭＳ 明朝" w:hint="eastAsia"/>
          <w:snapToGrid w:val="0"/>
        </w:rPr>
        <w:t>3</w:t>
      </w:r>
      <w:r w:rsidRPr="00814AC2">
        <w:rPr>
          <w:rFonts w:ascii="ＭＳ 明朝" w:eastAsia="ＭＳ 明朝" w:hAnsi="ＭＳ 明朝"/>
          <w:snapToGrid w:val="0"/>
        </w:rPr>
        <w:t xml:space="preserve">) </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事業者は、</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金の交付の決定内容又はこれに付した条件に不服がある場合において、申請の取下げをしようとするときは、交付の決定の通知を受けた日から</w:t>
      </w:r>
      <w:r w:rsidRPr="00814AC2">
        <w:rPr>
          <w:rFonts w:ascii="ＭＳ 明朝" w:eastAsia="ＭＳ 明朝" w:hAnsi="ＭＳ 明朝"/>
          <w:snapToGrid w:val="0"/>
        </w:rPr>
        <w:t>20</w:t>
      </w:r>
      <w:r w:rsidRPr="00814AC2">
        <w:rPr>
          <w:rFonts w:ascii="ＭＳ 明朝" w:eastAsia="ＭＳ 明朝" w:hAnsi="ＭＳ 明朝" w:hint="eastAsia"/>
          <w:snapToGrid w:val="0"/>
        </w:rPr>
        <w:t>日以内に、</w:t>
      </w:r>
      <w:r w:rsidR="00DB03EF" w:rsidRPr="00814AC2">
        <w:rPr>
          <w:rFonts w:ascii="ＭＳ 明朝" w:eastAsia="ＭＳ 明朝" w:hAnsi="ＭＳ 明朝" w:hint="eastAsia"/>
          <w:snapToGrid w:val="0"/>
        </w:rPr>
        <w:t>利子補給</w:t>
      </w:r>
      <w:r w:rsidRPr="00814AC2">
        <w:rPr>
          <w:rFonts w:ascii="ＭＳ 明朝" w:eastAsia="ＭＳ 明朝" w:hAnsi="ＭＳ 明朝" w:hint="eastAsia"/>
          <w:snapToGrid w:val="0"/>
        </w:rPr>
        <w:t>金交付申請取下げ届出書を機構に提出することにより行うべきこと。</w:t>
      </w:r>
    </w:p>
    <w:p w14:paraId="4483311C" w14:textId="6354A4F9" w:rsidR="00F53F0B" w:rsidRPr="00814AC2" w:rsidRDefault="00F53F0B" w:rsidP="003B08F9">
      <w:pPr>
        <w:ind w:left="525" w:hangingChars="250" w:hanging="525"/>
        <w:rPr>
          <w:rFonts w:ascii="ＭＳ 明朝" w:eastAsia="ＭＳ 明朝" w:hAnsi="ＭＳ 明朝"/>
          <w:snapToGrid w:val="0"/>
        </w:rPr>
      </w:pPr>
      <w:r w:rsidRPr="00814AC2">
        <w:rPr>
          <w:rFonts w:ascii="ＭＳ 明朝" w:eastAsia="ＭＳ 明朝" w:hAnsi="ＭＳ 明朝" w:hint="eastAsia"/>
          <w:snapToGrid w:val="0"/>
        </w:rPr>
        <w:lastRenderedPageBreak/>
        <w:t xml:space="preserve"> （1</w:t>
      </w:r>
      <w:r w:rsidRPr="00814AC2">
        <w:rPr>
          <w:rFonts w:ascii="ＭＳ 明朝" w:eastAsia="ＭＳ 明朝" w:hAnsi="ＭＳ 明朝"/>
          <w:snapToGrid w:val="0"/>
        </w:rPr>
        <w:t xml:space="preserve">4） </w:t>
      </w:r>
      <w:r w:rsidRPr="00814AC2">
        <w:rPr>
          <w:rFonts w:ascii="ＭＳ 明朝" w:eastAsia="ＭＳ 明朝" w:hAnsi="ＭＳ 明朝" w:hint="eastAsia"/>
          <w:snapToGrid w:val="0"/>
        </w:rPr>
        <w:t>利子補給事業者は、交付規程に規定する様式の提出を、交付申請書に定める事業推進責任者に委任することができること。ただし、様式第１、様式第５、様式第６、様式第７－１及び様式第７－２を除く。</w:t>
      </w:r>
    </w:p>
    <w:p w14:paraId="2EED470C" w14:textId="706D7B58" w:rsidR="00B93674" w:rsidRPr="00814AC2" w:rsidRDefault="00B93674" w:rsidP="004C245F">
      <w:pPr>
        <w:ind w:left="525" w:hangingChars="250" w:hanging="525"/>
        <w:rPr>
          <w:rFonts w:ascii="ＭＳ 明朝" w:hAnsi="ＭＳ 明朝"/>
        </w:rPr>
      </w:pPr>
      <w:r w:rsidRPr="00814AC2">
        <w:rPr>
          <w:rFonts w:ascii="ＭＳ 明朝" w:eastAsia="ＭＳ 明朝" w:hAnsi="ＭＳ 明朝" w:hint="eastAsia"/>
          <w:snapToGrid w:val="0"/>
        </w:rPr>
        <w:t xml:space="preserve">　</w:t>
      </w:r>
      <w:r w:rsidRPr="00814AC2" w:rsidDel="008165A4">
        <w:rPr>
          <w:rFonts w:ascii="ＭＳ 明朝" w:eastAsia="ＭＳ 明朝" w:hAnsi="ＭＳ 明朝"/>
        </w:rPr>
        <w:t>(</w:t>
      </w:r>
      <w:r w:rsidR="00C63F91" w:rsidRPr="00814AC2">
        <w:rPr>
          <w:rFonts w:ascii="ＭＳ 明朝" w:eastAsia="ＭＳ 明朝" w:hAnsi="ＭＳ 明朝" w:hint="eastAsia"/>
        </w:rPr>
        <w:t>1</w:t>
      </w:r>
      <w:r w:rsidR="00F53F0B" w:rsidRPr="00814AC2">
        <w:rPr>
          <w:rFonts w:ascii="ＭＳ 明朝" w:eastAsia="ＭＳ 明朝" w:hAnsi="ＭＳ 明朝"/>
        </w:rPr>
        <w:t>5</w:t>
      </w:r>
      <w:r w:rsidRPr="00814AC2">
        <w:rPr>
          <w:rFonts w:ascii="ＭＳ 明朝" w:eastAsia="ＭＳ 明朝" w:hAnsi="ＭＳ 明朝"/>
        </w:rPr>
        <w:t xml:space="preserve">) </w:t>
      </w:r>
      <w:r w:rsidRPr="00814AC2">
        <w:rPr>
          <w:rFonts w:ascii="ＭＳ 明朝" w:eastAsia="ＭＳ 明朝" w:hAnsi="ＭＳ 明朝" w:hint="eastAsia"/>
        </w:rPr>
        <w:t>複数年度交付決定の場合、日本国政府の予算又は方針の変更等により本交付決定内容の変更を行う必要が生じたときは、</w:t>
      </w:r>
      <w:r w:rsidR="00DB03EF" w:rsidRPr="00814AC2">
        <w:rPr>
          <w:rFonts w:ascii="ＭＳ 明朝" w:eastAsia="ＭＳ 明朝" w:hAnsi="ＭＳ 明朝" w:hint="eastAsia"/>
        </w:rPr>
        <w:t>利子補給</w:t>
      </w:r>
      <w:r w:rsidRPr="00814AC2">
        <w:rPr>
          <w:rFonts w:ascii="ＭＳ 明朝" w:eastAsia="ＭＳ 明朝" w:hAnsi="ＭＳ 明朝" w:hint="eastAsia"/>
        </w:rPr>
        <w:t>事業者は、機構の指示に従うべきこと。</w:t>
      </w:r>
    </w:p>
    <w:p w14:paraId="5FCB5B78" w14:textId="3321D0C9" w:rsidR="00B93674" w:rsidRPr="00814AC2" w:rsidRDefault="00B93674" w:rsidP="003B08F9">
      <w:pPr>
        <w:ind w:leftChars="100" w:left="525" w:hangingChars="150" w:hanging="315"/>
        <w:rPr>
          <w:rFonts w:ascii="ＭＳ 明朝" w:eastAsia="ＭＳ 明朝" w:hAnsi="ＭＳ 明朝"/>
        </w:rPr>
      </w:pPr>
      <w:r w:rsidRPr="00814AC2">
        <w:rPr>
          <w:rFonts w:ascii="ＭＳ 明朝" w:eastAsia="ＭＳ 明朝" w:hAnsi="ＭＳ 明朝"/>
        </w:rPr>
        <w:t>(</w:t>
      </w:r>
      <w:r w:rsidR="00C63F91" w:rsidRPr="00814AC2">
        <w:rPr>
          <w:rFonts w:ascii="ＭＳ 明朝" w:eastAsia="ＭＳ 明朝" w:hAnsi="ＭＳ 明朝" w:hint="eastAsia"/>
        </w:rPr>
        <w:t>1</w:t>
      </w:r>
      <w:r w:rsidR="00F53F0B" w:rsidRPr="00814AC2">
        <w:rPr>
          <w:rFonts w:ascii="ＭＳ 明朝" w:eastAsia="ＭＳ 明朝" w:hAnsi="ＭＳ 明朝"/>
        </w:rPr>
        <w:t>6</w:t>
      </w:r>
      <w:r w:rsidRPr="00814AC2">
        <w:rPr>
          <w:rFonts w:ascii="ＭＳ 明朝" w:eastAsia="ＭＳ 明朝" w:hAnsi="ＭＳ 明朝"/>
        </w:rPr>
        <w:t xml:space="preserve">) </w:t>
      </w:r>
      <w:r w:rsidR="00DB03EF" w:rsidRPr="00814AC2">
        <w:rPr>
          <w:rFonts w:ascii="ＭＳ 明朝" w:eastAsia="ＭＳ 明朝" w:hAnsi="ＭＳ 明朝" w:hint="eastAsia"/>
        </w:rPr>
        <w:t>利子補給</w:t>
      </w:r>
      <w:r w:rsidRPr="00814AC2">
        <w:rPr>
          <w:rFonts w:ascii="ＭＳ 明朝" w:eastAsia="ＭＳ 明朝" w:hAnsi="ＭＳ 明朝" w:hint="eastAsia"/>
        </w:rPr>
        <w:t>事業者は、機構が提供する電子情報処理組織を用いて申請及び届出等を行う場合は、別途定めるところによるものとする。ただし、この規程に定める様式を用いて提出することを妨げない。</w:t>
      </w:r>
    </w:p>
    <w:p w14:paraId="1A2C6ECC" w14:textId="33538590" w:rsidR="00B93674" w:rsidRPr="00814AC2" w:rsidRDefault="00B93674" w:rsidP="00D8477D">
      <w:pPr>
        <w:ind w:leftChars="100" w:left="525" w:hangingChars="150" w:hanging="315"/>
        <w:rPr>
          <w:rFonts w:ascii="ＭＳ 明朝" w:eastAsia="ＭＳ 明朝" w:hAnsi="ＭＳ 明朝"/>
        </w:rPr>
      </w:pPr>
      <w:r w:rsidRPr="00814AC2" w:rsidDel="002962AC">
        <w:rPr>
          <w:rFonts w:ascii="ＭＳ 明朝" w:eastAsia="ＭＳ 明朝" w:hAnsi="ＭＳ 明朝"/>
        </w:rPr>
        <w:t>(</w:t>
      </w:r>
      <w:r w:rsidR="00D8477D" w:rsidRPr="00814AC2">
        <w:rPr>
          <w:rFonts w:ascii="ＭＳ 明朝" w:eastAsia="ＭＳ 明朝" w:hAnsi="ＭＳ 明朝" w:hint="eastAsia"/>
        </w:rPr>
        <w:t>1</w:t>
      </w:r>
      <w:r w:rsidR="00F53F0B" w:rsidRPr="00814AC2">
        <w:rPr>
          <w:rFonts w:ascii="ＭＳ 明朝" w:eastAsia="ＭＳ 明朝" w:hAnsi="ＭＳ 明朝"/>
        </w:rPr>
        <w:t>7</w:t>
      </w:r>
      <w:r w:rsidRPr="00814AC2">
        <w:rPr>
          <w:rFonts w:ascii="ＭＳ 明朝" w:eastAsia="ＭＳ 明朝" w:hAnsi="ＭＳ 明朝"/>
        </w:rPr>
        <w:t xml:space="preserve">) </w:t>
      </w:r>
      <w:r w:rsidR="00DB03EF" w:rsidRPr="00814AC2">
        <w:rPr>
          <w:rFonts w:ascii="ＭＳ 明朝" w:eastAsia="ＭＳ 明朝" w:hAnsi="ＭＳ 明朝" w:hint="eastAsia"/>
        </w:rPr>
        <w:t>利子補給</w:t>
      </w:r>
      <w:r w:rsidRPr="00814AC2">
        <w:rPr>
          <w:rFonts w:ascii="ＭＳ 明朝" w:eastAsia="ＭＳ 明朝" w:hAnsi="ＭＳ 明朝" w:hint="eastAsia"/>
        </w:rPr>
        <w:t>事業者は、</w:t>
      </w:r>
      <w:r w:rsidR="00B87569" w:rsidRPr="00814AC2">
        <w:rPr>
          <w:rFonts w:ascii="ＭＳ 明朝" w:eastAsia="ＭＳ 明朝" w:hAnsi="ＭＳ 明朝" w:hint="eastAsia"/>
        </w:rPr>
        <w:t>交付規程</w:t>
      </w:r>
      <w:r w:rsidRPr="00814AC2">
        <w:rPr>
          <w:rFonts w:ascii="ＭＳ 明朝" w:eastAsia="ＭＳ 明朝" w:hAnsi="ＭＳ 明朝" w:hint="eastAsia"/>
        </w:rPr>
        <w:t>第</w:t>
      </w:r>
      <w:r w:rsidR="007C5E08" w:rsidRPr="00814AC2">
        <w:rPr>
          <w:rFonts w:ascii="ＭＳ 明朝" w:eastAsia="ＭＳ 明朝" w:hAnsi="ＭＳ 明朝" w:hint="eastAsia"/>
        </w:rPr>
        <w:t>７</w:t>
      </w:r>
      <w:r w:rsidRPr="00814AC2">
        <w:rPr>
          <w:rFonts w:ascii="ＭＳ 明朝" w:eastAsia="ＭＳ 明朝" w:hAnsi="ＭＳ 明朝" w:hint="eastAsia"/>
        </w:rPr>
        <w:t>条第２項の規定に基づく交付決定によって生じる権利の全部又は一部を、</w:t>
      </w:r>
      <w:r w:rsidR="00540C5B" w:rsidRPr="00814AC2">
        <w:rPr>
          <w:rFonts w:ascii="ＭＳ 明朝" w:eastAsia="ＭＳ 明朝" w:hAnsi="ＭＳ 明朝" w:hint="eastAsia"/>
        </w:rPr>
        <w:t>機構の承認を得ずに第三者に譲渡し、又は承継しない</w:t>
      </w:r>
      <w:r w:rsidRPr="00814AC2">
        <w:rPr>
          <w:rFonts w:ascii="ＭＳ 明朝" w:eastAsia="ＭＳ 明朝" w:hAnsi="ＭＳ 明朝" w:hint="eastAsia"/>
        </w:rPr>
        <w:t>こと。</w:t>
      </w:r>
    </w:p>
    <w:p w14:paraId="53A76A5A" w14:textId="2637B749" w:rsidR="00B93674" w:rsidRPr="00814AC2" w:rsidRDefault="00A44979" w:rsidP="004C245F">
      <w:pPr>
        <w:ind w:left="525" w:hangingChars="250" w:hanging="525"/>
        <w:rPr>
          <w:rFonts w:ascii="ＭＳ 明朝" w:eastAsia="ＭＳ 明朝" w:hAnsi="ＭＳ 明朝" w:cs="Times New Roman"/>
          <w:snapToGrid w:val="0"/>
          <w:bdr w:val="single" w:sz="4" w:space="0" w:color="auto" w:frame="1"/>
        </w:rPr>
      </w:pPr>
      <w:r w:rsidRPr="00814AC2">
        <w:rPr>
          <w:rFonts w:ascii="ＭＳ 明朝" w:eastAsia="ＭＳ 明朝" w:hAnsi="ＭＳ 明朝" w:hint="eastAsia"/>
        </w:rPr>
        <w:t xml:space="preserve">　</w:t>
      </w:r>
      <w:r w:rsidR="00B93674" w:rsidRPr="00814AC2">
        <w:rPr>
          <w:rFonts w:ascii="ＭＳ 明朝" w:eastAsia="ＭＳ 明朝" w:hAnsi="ＭＳ 明朝"/>
        </w:rPr>
        <w:t>(</w:t>
      </w:r>
      <w:r w:rsidR="00AB3945" w:rsidRPr="00814AC2">
        <w:rPr>
          <w:rFonts w:ascii="ＭＳ 明朝" w:eastAsia="ＭＳ 明朝" w:hAnsi="ＭＳ 明朝" w:hint="eastAsia"/>
        </w:rPr>
        <w:t>1</w:t>
      </w:r>
      <w:r w:rsidR="00F53F0B" w:rsidRPr="00814AC2">
        <w:rPr>
          <w:rFonts w:ascii="ＭＳ 明朝" w:eastAsia="ＭＳ 明朝" w:hAnsi="ＭＳ 明朝"/>
        </w:rPr>
        <w:t>8</w:t>
      </w:r>
      <w:r w:rsidR="00B93674" w:rsidRPr="00814AC2">
        <w:rPr>
          <w:rFonts w:ascii="ＭＳ 明朝" w:eastAsia="ＭＳ 明朝" w:hAnsi="ＭＳ 明朝"/>
        </w:rPr>
        <w:t xml:space="preserve">) </w:t>
      </w:r>
      <w:r w:rsidR="00B93674" w:rsidRPr="00814AC2">
        <w:rPr>
          <w:rFonts w:ascii="ＭＳ 明朝" w:eastAsia="ＭＳ 明朝" w:hAnsi="ＭＳ 明朝" w:hint="eastAsia"/>
        </w:rPr>
        <w:t>交付決定を受けた</w:t>
      </w:r>
      <w:r w:rsidR="006E76F1" w:rsidRPr="00814AC2">
        <w:rPr>
          <w:rFonts w:ascii="ＭＳ 明朝" w:eastAsia="ＭＳ 明朝" w:hAnsi="ＭＳ 明朝" w:hint="eastAsia"/>
        </w:rPr>
        <w:t>交付対象</w:t>
      </w:r>
      <w:r w:rsidR="00B93674" w:rsidRPr="00814AC2">
        <w:rPr>
          <w:rFonts w:ascii="ＭＳ 明朝" w:eastAsia="ＭＳ 明朝" w:hAnsi="ＭＳ 明朝" w:hint="eastAsia"/>
        </w:rPr>
        <w:t>事業の期間にかかわらず、独立行政法人通則法（平成</w:t>
      </w:r>
      <w:r w:rsidR="00B93674" w:rsidRPr="00814AC2">
        <w:rPr>
          <w:rFonts w:ascii="ＭＳ 明朝" w:eastAsia="ＭＳ 明朝" w:hAnsi="ＭＳ 明朝"/>
        </w:rPr>
        <w:t>11年法律第103号）第35条の５の規定に基づき、機構の中長期計画における最終年度の翌年度以降の期間に係る</w:t>
      </w:r>
      <w:r w:rsidR="006E76F1" w:rsidRPr="00814AC2">
        <w:rPr>
          <w:rFonts w:ascii="ＭＳ 明朝" w:eastAsia="ＭＳ 明朝" w:hAnsi="ＭＳ 明朝"/>
        </w:rPr>
        <w:t>交付対象</w:t>
      </w:r>
      <w:r w:rsidR="00B93674" w:rsidRPr="00814AC2">
        <w:rPr>
          <w:rFonts w:ascii="ＭＳ 明朝" w:eastAsia="ＭＳ 明朝" w:hAnsi="ＭＳ 明朝"/>
        </w:rPr>
        <w:t>事業内容の効力は、機構の次期中長期計画が、経済産業大臣の認可を受けることを条件として生ずるものとする。</w:t>
      </w:r>
    </w:p>
    <w:p w14:paraId="21689A76" w14:textId="731EA251" w:rsidR="00714500" w:rsidRPr="00814AC2" w:rsidRDefault="00714500">
      <w:pPr>
        <w:widowControl/>
        <w:jc w:val="left"/>
        <w:rPr>
          <w:rFonts w:ascii="ＭＳ 明朝" w:eastAsia="ＭＳ 明朝" w:hAnsi="ＭＳ 明朝"/>
        </w:rPr>
      </w:pPr>
    </w:p>
    <w:sectPr w:rsidR="00714500" w:rsidRPr="00814AC2" w:rsidSect="008671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36BE3" w14:textId="77777777" w:rsidR="00871048" w:rsidRDefault="00871048" w:rsidP="00886FDF">
      <w:r>
        <w:separator/>
      </w:r>
    </w:p>
  </w:endnote>
  <w:endnote w:type="continuationSeparator" w:id="0">
    <w:p w14:paraId="512AA86C" w14:textId="77777777" w:rsidR="00871048" w:rsidRDefault="00871048" w:rsidP="00886FDF">
      <w:r>
        <w:continuationSeparator/>
      </w:r>
    </w:p>
  </w:endnote>
  <w:endnote w:type="continuationNotice" w:id="1">
    <w:p w14:paraId="538C222E" w14:textId="77777777" w:rsidR="00871048" w:rsidRDefault="00871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042D" w14:textId="77777777" w:rsidR="00871048" w:rsidRDefault="00871048" w:rsidP="00886FDF">
      <w:r>
        <w:separator/>
      </w:r>
    </w:p>
  </w:footnote>
  <w:footnote w:type="continuationSeparator" w:id="0">
    <w:p w14:paraId="65E89A31" w14:textId="77777777" w:rsidR="00871048" w:rsidRDefault="00871048" w:rsidP="00886FDF">
      <w:r>
        <w:continuationSeparator/>
      </w:r>
    </w:p>
  </w:footnote>
  <w:footnote w:type="continuationNotice" w:id="1">
    <w:p w14:paraId="1949E03F" w14:textId="77777777" w:rsidR="00871048" w:rsidRDefault="008710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BBD"/>
    <w:multiLevelType w:val="hybridMultilevel"/>
    <w:tmpl w:val="CFA6ABD6"/>
    <w:lvl w:ilvl="0" w:tplc="AC00FAC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6F80082"/>
    <w:multiLevelType w:val="hybridMultilevel"/>
    <w:tmpl w:val="A27C1156"/>
    <w:lvl w:ilvl="0" w:tplc="AE604D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1E643F8"/>
    <w:multiLevelType w:val="hybridMultilevel"/>
    <w:tmpl w:val="4904AD0E"/>
    <w:lvl w:ilvl="0" w:tplc="D8F2780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340C91"/>
    <w:multiLevelType w:val="hybridMultilevel"/>
    <w:tmpl w:val="A27C1156"/>
    <w:lvl w:ilvl="0" w:tplc="FFFFFFFF">
      <w:start w:val="1"/>
      <w:numFmt w:val="decimalFullWidth"/>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4" w15:restartNumberingAfterBreak="0">
    <w:nsid w:val="667A1C84"/>
    <w:multiLevelType w:val="hybridMultilevel"/>
    <w:tmpl w:val="CFE4E47C"/>
    <w:lvl w:ilvl="0" w:tplc="847272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2C53D96"/>
    <w:multiLevelType w:val="hybridMultilevel"/>
    <w:tmpl w:val="71D0B380"/>
    <w:lvl w:ilvl="0" w:tplc="C2083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54113554">
    <w:abstractNumId w:val="5"/>
  </w:num>
  <w:num w:numId="2" w16cid:durableId="1580096601">
    <w:abstractNumId w:val="4"/>
  </w:num>
  <w:num w:numId="3" w16cid:durableId="1859661022">
    <w:abstractNumId w:val="2"/>
  </w:num>
  <w:num w:numId="4" w16cid:durableId="1922984706">
    <w:abstractNumId w:val="1"/>
  </w:num>
  <w:num w:numId="5" w16cid:durableId="142747315">
    <w:abstractNumId w:val="3"/>
  </w:num>
  <w:num w:numId="6" w16cid:durableId="139527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E3"/>
    <w:rsid w:val="0000169D"/>
    <w:rsid w:val="00001FD4"/>
    <w:rsid w:val="00004F0D"/>
    <w:rsid w:val="00006B8A"/>
    <w:rsid w:val="000139BC"/>
    <w:rsid w:val="0001498F"/>
    <w:rsid w:val="00014BC0"/>
    <w:rsid w:val="00020861"/>
    <w:rsid w:val="0002747C"/>
    <w:rsid w:val="00030326"/>
    <w:rsid w:val="00030382"/>
    <w:rsid w:val="00031397"/>
    <w:rsid w:val="0003255B"/>
    <w:rsid w:val="00032E77"/>
    <w:rsid w:val="00035DE7"/>
    <w:rsid w:val="00047486"/>
    <w:rsid w:val="00052102"/>
    <w:rsid w:val="00052A72"/>
    <w:rsid w:val="00054987"/>
    <w:rsid w:val="00056AEF"/>
    <w:rsid w:val="0005724C"/>
    <w:rsid w:val="00057CE0"/>
    <w:rsid w:val="00057F34"/>
    <w:rsid w:val="00060833"/>
    <w:rsid w:val="00060D78"/>
    <w:rsid w:val="00061C9C"/>
    <w:rsid w:val="000651C1"/>
    <w:rsid w:val="000668E5"/>
    <w:rsid w:val="00072FEB"/>
    <w:rsid w:val="00075A9F"/>
    <w:rsid w:val="0008094C"/>
    <w:rsid w:val="00082F35"/>
    <w:rsid w:val="00094211"/>
    <w:rsid w:val="00094C5F"/>
    <w:rsid w:val="00095F71"/>
    <w:rsid w:val="00096173"/>
    <w:rsid w:val="00097E1F"/>
    <w:rsid w:val="000A0F40"/>
    <w:rsid w:val="000A7C71"/>
    <w:rsid w:val="000B02D2"/>
    <w:rsid w:val="000B1844"/>
    <w:rsid w:val="000B5885"/>
    <w:rsid w:val="000B6DF6"/>
    <w:rsid w:val="000B7DB5"/>
    <w:rsid w:val="000C1239"/>
    <w:rsid w:val="000C339B"/>
    <w:rsid w:val="000C4997"/>
    <w:rsid w:val="000C5D82"/>
    <w:rsid w:val="000C671F"/>
    <w:rsid w:val="000D02A7"/>
    <w:rsid w:val="000D0BB6"/>
    <w:rsid w:val="000D381D"/>
    <w:rsid w:val="000D4F82"/>
    <w:rsid w:val="000E14D8"/>
    <w:rsid w:val="000E3E0A"/>
    <w:rsid w:val="000E437D"/>
    <w:rsid w:val="000F096E"/>
    <w:rsid w:val="000F52E3"/>
    <w:rsid w:val="00101EA5"/>
    <w:rsid w:val="00102F46"/>
    <w:rsid w:val="00103A22"/>
    <w:rsid w:val="00105CCC"/>
    <w:rsid w:val="0011042E"/>
    <w:rsid w:val="00113672"/>
    <w:rsid w:val="001136ED"/>
    <w:rsid w:val="001142A3"/>
    <w:rsid w:val="001209C0"/>
    <w:rsid w:val="001218EE"/>
    <w:rsid w:val="00125CC5"/>
    <w:rsid w:val="00125E74"/>
    <w:rsid w:val="00130DEB"/>
    <w:rsid w:val="00131365"/>
    <w:rsid w:val="00131C1D"/>
    <w:rsid w:val="00135F35"/>
    <w:rsid w:val="001375A3"/>
    <w:rsid w:val="00137A83"/>
    <w:rsid w:val="001414D5"/>
    <w:rsid w:val="00145080"/>
    <w:rsid w:val="00146B8B"/>
    <w:rsid w:val="00156D3F"/>
    <w:rsid w:val="0016051E"/>
    <w:rsid w:val="00161E43"/>
    <w:rsid w:val="00167078"/>
    <w:rsid w:val="00167416"/>
    <w:rsid w:val="00176318"/>
    <w:rsid w:val="00177713"/>
    <w:rsid w:val="00182570"/>
    <w:rsid w:val="00187BA7"/>
    <w:rsid w:val="00194F19"/>
    <w:rsid w:val="00195AE0"/>
    <w:rsid w:val="001A0A27"/>
    <w:rsid w:val="001A0CC2"/>
    <w:rsid w:val="001A32EE"/>
    <w:rsid w:val="001A6B8A"/>
    <w:rsid w:val="001B299E"/>
    <w:rsid w:val="001B449D"/>
    <w:rsid w:val="001B57A0"/>
    <w:rsid w:val="001C1068"/>
    <w:rsid w:val="001C1BF7"/>
    <w:rsid w:val="001D19C3"/>
    <w:rsid w:val="001D50FD"/>
    <w:rsid w:val="001D5335"/>
    <w:rsid w:val="001D5951"/>
    <w:rsid w:val="001E25E2"/>
    <w:rsid w:val="001F0955"/>
    <w:rsid w:val="001F43EF"/>
    <w:rsid w:val="001F526F"/>
    <w:rsid w:val="001F5D6C"/>
    <w:rsid w:val="001F65EF"/>
    <w:rsid w:val="001F794B"/>
    <w:rsid w:val="00205FC9"/>
    <w:rsid w:val="00206320"/>
    <w:rsid w:val="002073E0"/>
    <w:rsid w:val="00207A5E"/>
    <w:rsid w:val="0021145C"/>
    <w:rsid w:val="002129EB"/>
    <w:rsid w:val="00212FFF"/>
    <w:rsid w:val="00213F49"/>
    <w:rsid w:val="002151F6"/>
    <w:rsid w:val="00217467"/>
    <w:rsid w:val="0021750B"/>
    <w:rsid w:val="002214C1"/>
    <w:rsid w:val="002226B9"/>
    <w:rsid w:val="00222D61"/>
    <w:rsid w:val="00226643"/>
    <w:rsid w:val="00230A2D"/>
    <w:rsid w:val="00230BF6"/>
    <w:rsid w:val="00230F80"/>
    <w:rsid w:val="002311A5"/>
    <w:rsid w:val="002338A4"/>
    <w:rsid w:val="00235E1D"/>
    <w:rsid w:val="00237C1A"/>
    <w:rsid w:val="0024380D"/>
    <w:rsid w:val="00244E83"/>
    <w:rsid w:val="00246595"/>
    <w:rsid w:val="002475E3"/>
    <w:rsid w:val="002479CF"/>
    <w:rsid w:val="002503A0"/>
    <w:rsid w:val="00252575"/>
    <w:rsid w:val="00252D8C"/>
    <w:rsid w:val="00253DC8"/>
    <w:rsid w:val="00253DD4"/>
    <w:rsid w:val="0025631A"/>
    <w:rsid w:val="00256A7A"/>
    <w:rsid w:val="00260FC5"/>
    <w:rsid w:val="00262D7C"/>
    <w:rsid w:val="0026526A"/>
    <w:rsid w:val="002737AF"/>
    <w:rsid w:val="00273DB1"/>
    <w:rsid w:val="00277BB7"/>
    <w:rsid w:val="00280120"/>
    <w:rsid w:val="0028064A"/>
    <w:rsid w:val="00280929"/>
    <w:rsid w:val="00283DA3"/>
    <w:rsid w:val="002870C3"/>
    <w:rsid w:val="00287BD5"/>
    <w:rsid w:val="00294250"/>
    <w:rsid w:val="002962AC"/>
    <w:rsid w:val="00297D84"/>
    <w:rsid w:val="002A10A7"/>
    <w:rsid w:val="002A1454"/>
    <w:rsid w:val="002A3002"/>
    <w:rsid w:val="002A3A28"/>
    <w:rsid w:val="002A3F14"/>
    <w:rsid w:val="002A4516"/>
    <w:rsid w:val="002A6899"/>
    <w:rsid w:val="002A7A86"/>
    <w:rsid w:val="002B6620"/>
    <w:rsid w:val="002C3ABE"/>
    <w:rsid w:val="002C6013"/>
    <w:rsid w:val="002C66B0"/>
    <w:rsid w:val="002D2334"/>
    <w:rsid w:val="002D50F3"/>
    <w:rsid w:val="002D5165"/>
    <w:rsid w:val="002D6362"/>
    <w:rsid w:val="002D6455"/>
    <w:rsid w:val="002D79E5"/>
    <w:rsid w:val="002D7F44"/>
    <w:rsid w:val="002E480C"/>
    <w:rsid w:val="002E70F5"/>
    <w:rsid w:val="002F1517"/>
    <w:rsid w:val="002F575B"/>
    <w:rsid w:val="002F796F"/>
    <w:rsid w:val="003025A0"/>
    <w:rsid w:val="00302F4B"/>
    <w:rsid w:val="00302FA7"/>
    <w:rsid w:val="0030529F"/>
    <w:rsid w:val="003165A6"/>
    <w:rsid w:val="00322EAA"/>
    <w:rsid w:val="003254C8"/>
    <w:rsid w:val="003266F9"/>
    <w:rsid w:val="00327FED"/>
    <w:rsid w:val="00330612"/>
    <w:rsid w:val="00330D19"/>
    <w:rsid w:val="00331A0F"/>
    <w:rsid w:val="00336B40"/>
    <w:rsid w:val="00340794"/>
    <w:rsid w:val="00340919"/>
    <w:rsid w:val="003454AD"/>
    <w:rsid w:val="00350266"/>
    <w:rsid w:val="0035100F"/>
    <w:rsid w:val="003522D3"/>
    <w:rsid w:val="00352C13"/>
    <w:rsid w:val="00356163"/>
    <w:rsid w:val="00357D39"/>
    <w:rsid w:val="00360F4F"/>
    <w:rsid w:val="00363D3B"/>
    <w:rsid w:val="00365167"/>
    <w:rsid w:val="00372D0F"/>
    <w:rsid w:val="00372DC6"/>
    <w:rsid w:val="00373C90"/>
    <w:rsid w:val="003771A2"/>
    <w:rsid w:val="003775CF"/>
    <w:rsid w:val="00380353"/>
    <w:rsid w:val="00380807"/>
    <w:rsid w:val="00383537"/>
    <w:rsid w:val="0038356F"/>
    <w:rsid w:val="00385E3F"/>
    <w:rsid w:val="00391103"/>
    <w:rsid w:val="0039370B"/>
    <w:rsid w:val="00393C3A"/>
    <w:rsid w:val="00394021"/>
    <w:rsid w:val="003A14D4"/>
    <w:rsid w:val="003A21DD"/>
    <w:rsid w:val="003A64B5"/>
    <w:rsid w:val="003A7588"/>
    <w:rsid w:val="003B08F9"/>
    <w:rsid w:val="003B5B2B"/>
    <w:rsid w:val="003C252B"/>
    <w:rsid w:val="003C2A17"/>
    <w:rsid w:val="003C2D4E"/>
    <w:rsid w:val="003C2DC9"/>
    <w:rsid w:val="003D16BA"/>
    <w:rsid w:val="003D196C"/>
    <w:rsid w:val="003D1BAF"/>
    <w:rsid w:val="003D1DBF"/>
    <w:rsid w:val="003D37D6"/>
    <w:rsid w:val="003D5D0F"/>
    <w:rsid w:val="003D6CCE"/>
    <w:rsid w:val="003D6E71"/>
    <w:rsid w:val="003E15B3"/>
    <w:rsid w:val="003E37B7"/>
    <w:rsid w:val="003E4DCD"/>
    <w:rsid w:val="003E50B1"/>
    <w:rsid w:val="003E5C01"/>
    <w:rsid w:val="003F1752"/>
    <w:rsid w:val="003F1A6F"/>
    <w:rsid w:val="003F3768"/>
    <w:rsid w:val="003F3A39"/>
    <w:rsid w:val="003F4120"/>
    <w:rsid w:val="003F6CDE"/>
    <w:rsid w:val="0040025A"/>
    <w:rsid w:val="0040085B"/>
    <w:rsid w:val="0040115E"/>
    <w:rsid w:val="004033D9"/>
    <w:rsid w:val="00403883"/>
    <w:rsid w:val="00403A00"/>
    <w:rsid w:val="00403EBD"/>
    <w:rsid w:val="0041046C"/>
    <w:rsid w:val="00410C75"/>
    <w:rsid w:val="00410F19"/>
    <w:rsid w:val="00411265"/>
    <w:rsid w:val="00411E61"/>
    <w:rsid w:val="00413D7A"/>
    <w:rsid w:val="004167E6"/>
    <w:rsid w:val="00421354"/>
    <w:rsid w:val="00423F03"/>
    <w:rsid w:val="00424FBA"/>
    <w:rsid w:val="00427C14"/>
    <w:rsid w:val="004311E6"/>
    <w:rsid w:val="00432A3F"/>
    <w:rsid w:val="004341F4"/>
    <w:rsid w:val="00436D11"/>
    <w:rsid w:val="00441B97"/>
    <w:rsid w:val="00442D98"/>
    <w:rsid w:val="00443352"/>
    <w:rsid w:val="00445ABF"/>
    <w:rsid w:val="00445EF7"/>
    <w:rsid w:val="0044604F"/>
    <w:rsid w:val="00447CC9"/>
    <w:rsid w:val="00450442"/>
    <w:rsid w:val="00450583"/>
    <w:rsid w:val="004533B3"/>
    <w:rsid w:val="00453A5B"/>
    <w:rsid w:val="00455142"/>
    <w:rsid w:val="004558CE"/>
    <w:rsid w:val="00456DE7"/>
    <w:rsid w:val="00457817"/>
    <w:rsid w:val="00462E51"/>
    <w:rsid w:val="0046396D"/>
    <w:rsid w:val="00464344"/>
    <w:rsid w:val="004656F6"/>
    <w:rsid w:val="004678C9"/>
    <w:rsid w:val="00467FF1"/>
    <w:rsid w:val="00470B59"/>
    <w:rsid w:val="00472239"/>
    <w:rsid w:val="0047365C"/>
    <w:rsid w:val="004813F9"/>
    <w:rsid w:val="0048344C"/>
    <w:rsid w:val="00483967"/>
    <w:rsid w:val="00486CB5"/>
    <w:rsid w:val="00486E2E"/>
    <w:rsid w:val="004878A5"/>
    <w:rsid w:val="0049574D"/>
    <w:rsid w:val="0049715B"/>
    <w:rsid w:val="004A17C5"/>
    <w:rsid w:val="004A2E55"/>
    <w:rsid w:val="004A6C42"/>
    <w:rsid w:val="004B00BB"/>
    <w:rsid w:val="004B14CD"/>
    <w:rsid w:val="004B1D50"/>
    <w:rsid w:val="004B35FC"/>
    <w:rsid w:val="004B582A"/>
    <w:rsid w:val="004B5E15"/>
    <w:rsid w:val="004C245F"/>
    <w:rsid w:val="004C2797"/>
    <w:rsid w:val="004C2846"/>
    <w:rsid w:val="004C315B"/>
    <w:rsid w:val="004C36D7"/>
    <w:rsid w:val="004D4473"/>
    <w:rsid w:val="004D56F0"/>
    <w:rsid w:val="004D5836"/>
    <w:rsid w:val="004D7DE7"/>
    <w:rsid w:val="004E530E"/>
    <w:rsid w:val="004E610F"/>
    <w:rsid w:val="004E636C"/>
    <w:rsid w:val="004F08D7"/>
    <w:rsid w:val="004F4E18"/>
    <w:rsid w:val="0050070B"/>
    <w:rsid w:val="0050329A"/>
    <w:rsid w:val="00507818"/>
    <w:rsid w:val="00510C3D"/>
    <w:rsid w:val="005169D2"/>
    <w:rsid w:val="00520B74"/>
    <w:rsid w:val="0052207D"/>
    <w:rsid w:val="005220A5"/>
    <w:rsid w:val="005237F3"/>
    <w:rsid w:val="00524603"/>
    <w:rsid w:val="00526235"/>
    <w:rsid w:val="005314C7"/>
    <w:rsid w:val="005320EF"/>
    <w:rsid w:val="00532140"/>
    <w:rsid w:val="00532F8B"/>
    <w:rsid w:val="00533795"/>
    <w:rsid w:val="00534941"/>
    <w:rsid w:val="00536C0F"/>
    <w:rsid w:val="00536FDD"/>
    <w:rsid w:val="005375EC"/>
    <w:rsid w:val="005401B2"/>
    <w:rsid w:val="00540693"/>
    <w:rsid w:val="00540C5B"/>
    <w:rsid w:val="00540D1A"/>
    <w:rsid w:val="0054563B"/>
    <w:rsid w:val="00545DF4"/>
    <w:rsid w:val="0054654F"/>
    <w:rsid w:val="00547525"/>
    <w:rsid w:val="0055070D"/>
    <w:rsid w:val="00552BE8"/>
    <w:rsid w:val="00556B21"/>
    <w:rsid w:val="00557782"/>
    <w:rsid w:val="00557AED"/>
    <w:rsid w:val="00557B91"/>
    <w:rsid w:val="00561043"/>
    <w:rsid w:val="005612C0"/>
    <w:rsid w:val="00561BC3"/>
    <w:rsid w:val="005621E4"/>
    <w:rsid w:val="00563339"/>
    <w:rsid w:val="00564F3A"/>
    <w:rsid w:val="005667B8"/>
    <w:rsid w:val="00567B3B"/>
    <w:rsid w:val="00567E5A"/>
    <w:rsid w:val="00573F0B"/>
    <w:rsid w:val="00574ACE"/>
    <w:rsid w:val="00577ADF"/>
    <w:rsid w:val="00581C25"/>
    <w:rsid w:val="00585038"/>
    <w:rsid w:val="005850A8"/>
    <w:rsid w:val="00586FF0"/>
    <w:rsid w:val="00592677"/>
    <w:rsid w:val="00594A7B"/>
    <w:rsid w:val="005956F3"/>
    <w:rsid w:val="005971E3"/>
    <w:rsid w:val="005A096A"/>
    <w:rsid w:val="005A35B2"/>
    <w:rsid w:val="005A5201"/>
    <w:rsid w:val="005A5A9E"/>
    <w:rsid w:val="005A6A90"/>
    <w:rsid w:val="005B0899"/>
    <w:rsid w:val="005B520C"/>
    <w:rsid w:val="005B5DF4"/>
    <w:rsid w:val="005B623D"/>
    <w:rsid w:val="005B6D4C"/>
    <w:rsid w:val="005B7079"/>
    <w:rsid w:val="005C3025"/>
    <w:rsid w:val="005C6D11"/>
    <w:rsid w:val="005D0335"/>
    <w:rsid w:val="005D0DE0"/>
    <w:rsid w:val="005D33DC"/>
    <w:rsid w:val="005D58ED"/>
    <w:rsid w:val="005D5BC1"/>
    <w:rsid w:val="005E2B96"/>
    <w:rsid w:val="005E3017"/>
    <w:rsid w:val="005E4351"/>
    <w:rsid w:val="005F466E"/>
    <w:rsid w:val="00603A66"/>
    <w:rsid w:val="00607E16"/>
    <w:rsid w:val="0061547B"/>
    <w:rsid w:val="00615CE1"/>
    <w:rsid w:val="00616BC1"/>
    <w:rsid w:val="00617114"/>
    <w:rsid w:val="00620F6E"/>
    <w:rsid w:val="00622E8E"/>
    <w:rsid w:val="00623CC8"/>
    <w:rsid w:val="00625533"/>
    <w:rsid w:val="006257BD"/>
    <w:rsid w:val="006269B1"/>
    <w:rsid w:val="00627352"/>
    <w:rsid w:val="006275B6"/>
    <w:rsid w:val="006320C3"/>
    <w:rsid w:val="00635030"/>
    <w:rsid w:val="0064291A"/>
    <w:rsid w:val="00643E90"/>
    <w:rsid w:val="00646D0A"/>
    <w:rsid w:val="00647470"/>
    <w:rsid w:val="00647927"/>
    <w:rsid w:val="00651625"/>
    <w:rsid w:val="00654B19"/>
    <w:rsid w:val="00656035"/>
    <w:rsid w:val="0066063E"/>
    <w:rsid w:val="006624BC"/>
    <w:rsid w:val="00667073"/>
    <w:rsid w:val="00667EBE"/>
    <w:rsid w:val="00671B88"/>
    <w:rsid w:val="006763DC"/>
    <w:rsid w:val="00677545"/>
    <w:rsid w:val="006806B3"/>
    <w:rsid w:val="00680D51"/>
    <w:rsid w:val="006838C2"/>
    <w:rsid w:val="00685214"/>
    <w:rsid w:val="00685B6A"/>
    <w:rsid w:val="0069407E"/>
    <w:rsid w:val="00694109"/>
    <w:rsid w:val="006A1677"/>
    <w:rsid w:val="006A5BCF"/>
    <w:rsid w:val="006B15B5"/>
    <w:rsid w:val="006B3DEB"/>
    <w:rsid w:val="006B4B44"/>
    <w:rsid w:val="006B6176"/>
    <w:rsid w:val="006B716D"/>
    <w:rsid w:val="006C14AC"/>
    <w:rsid w:val="006C3C73"/>
    <w:rsid w:val="006C4F4E"/>
    <w:rsid w:val="006D03B9"/>
    <w:rsid w:val="006D04C5"/>
    <w:rsid w:val="006D05E9"/>
    <w:rsid w:val="006D1E1A"/>
    <w:rsid w:val="006D3226"/>
    <w:rsid w:val="006D5CA1"/>
    <w:rsid w:val="006E76F1"/>
    <w:rsid w:val="006E772C"/>
    <w:rsid w:val="006E7F5E"/>
    <w:rsid w:val="006F28C8"/>
    <w:rsid w:val="006F2B15"/>
    <w:rsid w:val="006F3784"/>
    <w:rsid w:val="006F61D8"/>
    <w:rsid w:val="007003E6"/>
    <w:rsid w:val="00705419"/>
    <w:rsid w:val="00711BA0"/>
    <w:rsid w:val="00711DBC"/>
    <w:rsid w:val="007120B0"/>
    <w:rsid w:val="00713C3E"/>
    <w:rsid w:val="00714500"/>
    <w:rsid w:val="00716FB1"/>
    <w:rsid w:val="00722EC3"/>
    <w:rsid w:val="00724B29"/>
    <w:rsid w:val="007340B3"/>
    <w:rsid w:val="007347B5"/>
    <w:rsid w:val="00734A81"/>
    <w:rsid w:val="00741C9F"/>
    <w:rsid w:val="007425FD"/>
    <w:rsid w:val="007430B7"/>
    <w:rsid w:val="00745524"/>
    <w:rsid w:val="00746B6D"/>
    <w:rsid w:val="00746CD6"/>
    <w:rsid w:val="00746D97"/>
    <w:rsid w:val="00750E45"/>
    <w:rsid w:val="00754379"/>
    <w:rsid w:val="00755E3D"/>
    <w:rsid w:val="007611AB"/>
    <w:rsid w:val="00761711"/>
    <w:rsid w:val="00762E00"/>
    <w:rsid w:val="0076457E"/>
    <w:rsid w:val="00765C69"/>
    <w:rsid w:val="00770A5C"/>
    <w:rsid w:val="00771124"/>
    <w:rsid w:val="007727D6"/>
    <w:rsid w:val="00773824"/>
    <w:rsid w:val="00774621"/>
    <w:rsid w:val="00782278"/>
    <w:rsid w:val="0078346A"/>
    <w:rsid w:val="00784C89"/>
    <w:rsid w:val="00790555"/>
    <w:rsid w:val="007922A3"/>
    <w:rsid w:val="0079688D"/>
    <w:rsid w:val="00797D77"/>
    <w:rsid w:val="007A070A"/>
    <w:rsid w:val="007A0ADB"/>
    <w:rsid w:val="007A472E"/>
    <w:rsid w:val="007A6F22"/>
    <w:rsid w:val="007B070D"/>
    <w:rsid w:val="007B0CF2"/>
    <w:rsid w:val="007B1BFF"/>
    <w:rsid w:val="007B2952"/>
    <w:rsid w:val="007C0529"/>
    <w:rsid w:val="007C222A"/>
    <w:rsid w:val="007C5E08"/>
    <w:rsid w:val="007C760B"/>
    <w:rsid w:val="007C7D5C"/>
    <w:rsid w:val="007D0BA7"/>
    <w:rsid w:val="007F0C5C"/>
    <w:rsid w:val="007F1A55"/>
    <w:rsid w:val="007F20A0"/>
    <w:rsid w:val="007F29BF"/>
    <w:rsid w:val="007F2D7D"/>
    <w:rsid w:val="007F57EA"/>
    <w:rsid w:val="007F6193"/>
    <w:rsid w:val="007F6C3F"/>
    <w:rsid w:val="008014E1"/>
    <w:rsid w:val="0080152A"/>
    <w:rsid w:val="00801F8A"/>
    <w:rsid w:val="0081238F"/>
    <w:rsid w:val="00814077"/>
    <w:rsid w:val="00814AC2"/>
    <w:rsid w:val="00815133"/>
    <w:rsid w:val="008165A4"/>
    <w:rsid w:val="008200F7"/>
    <w:rsid w:val="00821CBB"/>
    <w:rsid w:val="00824AD1"/>
    <w:rsid w:val="00825A4D"/>
    <w:rsid w:val="008266A3"/>
    <w:rsid w:val="0082766A"/>
    <w:rsid w:val="00833FFC"/>
    <w:rsid w:val="00834D09"/>
    <w:rsid w:val="008370DA"/>
    <w:rsid w:val="00837792"/>
    <w:rsid w:val="00850FBF"/>
    <w:rsid w:val="00853EBB"/>
    <w:rsid w:val="008544E0"/>
    <w:rsid w:val="00855395"/>
    <w:rsid w:val="00856D4D"/>
    <w:rsid w:val="00863935"/>
    <w:rsid w:val="00864139"/>
    <w:rsid w:val="00864B88"/>
    <w:rsid w:val="008667BF"/>
    <w:rsid w:val="00867182"/>
    <w:rsid w:val="00871048"/>
    <w:rsid w:val="00872F96"/>
    <w:rsid w:val="00873641"/>
    <w:rsid w:val="00873849"/>
    <w:rsid w:val="00875235"/>
    <w:rsid w:val="008762A0"/>
    <w:rsid w:val="00877F4B"/>
    <w:rsid w:val="008829E2"/>
    <w:rsid w:val="00883AF8"/>
    <w:rsid w:val="00883DD1"/>
    <w:rsid w:val="008844CA"/>
    <w:rsid w:val="00884C71"/>
    <w:rsid w:val="00886FDF"/>
    <w:rsid w:val="008907EB"/>
    <w:rsid w:val="0089355F"/>
    <w:rsid w:val="00893CDA"/>
    <w:rsid w:val="00894562"/>
    <w:rsid w:val="00895C9D"/>
    <w:rsid w:val="008969D7"/>
    <w:rsid w:val="008A009D"/>
    <w:rsid w:val="008A10B6"/>
    <w:rsid w:val="008A1F9A"/>
    <w:rsid w:val="008A2503"/>
    <w:rsid w:val="008A2C60"/>
    <w:rsid w:val="008B011C"/>
    <w:rsid w:val="008B4758"/>
    <w:rsid w:val="008B5B6C"/>
    <w:rsid w:val="008B60DA"/>
    <w:rsid w:val="008B6C38"/>
    <w:rsid w:val="008C02AD"/>
    <w:rsid w:val="008C1395"/>
    <w:rsid w:val="008C36E4"/>
    <w:rsid w:val="008D0536"/>
    <w:rsid w:val="008D69A0"/>
    <w:rsid w:val="008E26CB"/>
    <w:rsid w:val="008E4B19"/>
    <w:rsid w:val="008E57E1"/>
    <w:rsid w:val="008E66B2"/>
    <w:rsid w:val="008F3049"/>
    <w:rsid w:val="008F3812"/>
    <w:rsid w:val="008F76DB"/>
    <w:rsid w:val="009009E3"/>
    <w:rsid w:val="00900C49"/>
    <w:rsid w:val="00904425"/>
    <w:rsid w:val="0090622D"/>
    <w:rsid w:val="009106E7"/>
    <w:rsid w:val="00911214"/>
    <w:rsid w:val="009112B6"/>
    <w:rsid w:val="00916C06"/>
    <w:rsid w:val="00920B7A"/>
    <w:rsid w:val="00920B7D"/>
    <w:rsid w:val="00920CEA"/>
    <w:rsid w:val="00922378"/>
    <w:rsid w:val="00924D6B"/>
    <w:rsid w:val="009307AF"/>
    <w:rsid w:val="0093579E"/>
    <w:rsid w:val="00941C5C"/>
    <w:rsid w:val="00946D89"/>
    <w:rsid w:val="00952AEC"/>
    <w:rsid w:val="00954448"/>
    <w:rsid w:val="00957FA2"/>
    <w:rsid w:val="00963F6D"/>
    <w:rsid w:val="00965534"/>
    <w:rsid w:val="0096615D"/>
    <w:rsid w:val="00967BDC"/>
    <w:rsid w:val="0097023B"/>
    <w:rsid w:val="009729CF"/>
    <w:rsid w:val="00972E62"/>
    <w:rsid w:val="00976829"/>
    <w:rsid w:val="00976E8B"/>
    <w:rsid w:val="00980124"/>
    <w:rsid w:val="0098399B"/>
    <w:rsid w:val="00985973"/>
    <w:rsid w:val="00986A72"/>
    <w:rsid w:val="009955AB"/>
    <w:rsid w:val="009A03DA"/>
    <w:rsid w:val="009B075A"/>
    <w:rsid w:val="009B0975"/>
    <w:rsid w:val="009B11D0"/>
    <w:rsid w:val="009B23FC"/>
    <w:rsid w:val="009B27C0"/>
    <w:rsid w:val="009B4A5E"/>
    <w:rsid w:val="009B4FCB"/>
    <w:rsid w:val="009B50EF"/>
    <w:rsid w:val="009C06AD"/>
    <w:rsid w:val="009C2303"/>
    <w:rsid w:val="009C358C"/>
    <w:rsid w:val="009C4B03"/>
    <w:rsid w:val="009C61B6"/>
    <w:rsid w:val="009C74D2"/>
    <w:rsid w:val="009D0093"/>
    <w:rsid w:val="009D1397"/>
    <w:rsid w:val="009D2F25"/>
    <w:rsid w:val="009D34B5"/>
    <w:rsid w:val="009D7BC0"/>
    <w:rsid w:val="009E2208"/>
    <w:rsid w:val="009E241A"/>
    <w:rsid w:val="009E35A5"/>
    <w:rsid w:val="009E3A98"/>
    <w:rsid w:val="009E717B"/>
    <w:rsid w:val="009E7337"/>
    <w:rsid w:val="009F2A7C"/>
    <w:rsid w:val="009F2F5D"/>
    <w:rsid w:val="009F62BC"/>
    <w:rsid w:val="009F7216"/>
    <w:rsid w:val="00A0407B"/>
    <w:rsid w:val="00A05B45"/>
    <w:rsid w:val="00A11370"/>
    <w:rsid w:val="00A11CF6"/>
    <w:rsid w:val="00A1225E"/>
    <w:rsid w:val="00A137E6"/>
    <w:rsid w:val="00A16470"/>
    <w:rsid w:val="00A2545B"/>
    <w:rsid w:val="00A275D8"/>
    <w:rsid w:val="00A308EF"/>
    <w:rsid w:val="00A32097"/>
    <w:rsid w:val="00A337F7"/>
    <w:rsid w:val="00A33892"/>
    <w:rsid w:val="00A36D00"/>
    <w:rsid w:val="00A41860"/>
    <w:rsid w:val="00A432A8"/>
    <w:rsid w:val="00A44979"/>
    <w:rsid w:val="00A45C79"/>
    <w:rsid w:val="00A45D9D"/>
    <w:rsid w:val="00A47A64"/>
    <w:rsid w:val="00A515CE"/>
    <w:rsid w:val="00A554E3"/>
    <w:rsid w:val="00A56726"/>
    <w:rsid w:val="00A56738"/>
    <w:rsid w:val="00A571C5"/>
    <w:rsid w:val="00A60239"/>
    <w:rsid w:val="00A6081F"/>
    <w:rsid w:val="00A60A39"/>
    <w:rsid w:val="00A62A45"/>
    <w:rsid w:val="00A63725"/>
    <w:rsid w:val="00A658D6"/>
    <w:rsid w:val="00A65F30"/>
    <w:rsid w:val="00A70C47"/>
    <w:rsid w:val="00A70ECC"/>
    <w:rsid w:val="00A75B9B"/>
    <w:rsid w:val="00A77378"/>
    <w:rsid w:val="00A84A05"/>
    <w:rsid w:val="00A85698"/>
    <w:rsid w:val="00A86FD1"/>
    <w:rsid w:val="00A911C1"/>
    <w:rsid w:val="00A94445"/>
    <w:rsid w:val="00A94B11"/>
    <w:rsid w:val="00A9613D"/>
    <w:rsid w:val="00A9656E"/>
    <w:rsid w:val="00A978AF"/>
    <w:rsid w:val="00AA2618"/>
    <w:rsid w:val="00AA63E3"/>
    <w:rsid w:val="00AA66F5"/>
    <w:rsid w:val="00AA79E5"/>
    <w:rsid w:val="00AB3898"/>
    <w:rsid w:val="00AB3945"/>
    <w:rsid w:val="00AB4A96"/>
    <w:rsid w:val="00AB59BC"/>
    <w:rsid w:val="00AC011B"/>
    <w:rsid w:val="00AC0663"/>
    <w:rsid w:val="00AC10E4"/>
    <w:rsid w:val="00AC1968"/>
    <w:rsid w:val="00AC2FE8"/>
    <w:rsid w:val="00AC32DC"/>
    <w:rsid w:val="00AD04A7"/>
    <w:rsid w:val="00AD0BEB"/>
    <w:rsid w:val="00AD15AA"/>
    <w:rsid w:val="00AD193D"/>
    <w:rsid w:val="00AD2F9B"/>
    <w:rsid w:val="00AD3AE8"/>
    <w:rsid w:val="00AD5934"/>
    <w:rsid w:val="00AD7311"/>
    <w:rsid w:val="00AD7C30"/>
    <w:rsid w:val="00AE0E9D"/>
    <w:rsid w:val="00AE2130"/>
    <w:rsid w:val="00AE25FB"/>
    <w:rsid w:val="00AE4695"/>
    <w:rsid w:val="00AE5EEA"/>
    <w:rsid w:val="00AE6CA6"/>
    <w:rsid w:val="00AF18CE"/>
    <w:rsid w:val="00AF1FAB"/>
    <w:rsid w:val="00AF4E3D"/>
    <w:rsid w:val="00B00C59"/>
    <w:rsid w:val="00B016FE"/>
    <w:rsid w:val="00B0358F"/>
    <w:rsid w:val="00B04F9E"/>
    <w:rsid w:val="00B10201"/>
    <w:rsid w:val="00B12025"/>
    <w:rsid w:val="00B13CBE"/>
    <w:rsid w:val="00B1679B"/>
    <w:rsid w:val="00B16C47"/>
    <w:rsid w:val="00B233B2"/>
    <w:rsid w:val="00B2385C"/>
    <w:rsid w:val="00B26281"/>
    <w:rsid w:val="00B27227"/>
    <w:rsid w:val="00B33B79"/>
    <w:rsid w:val="00B34015"/>
    <w:rsid w:val="00B35C40"/>
    <w:rsid w:val="00B36987"/>
    <w:rsid w:val="00B37895"/>
    <w:rsid w:val="00B40883"/>
    <w:rsid w:val="00B40C29"/>
    <w:rsid w:val="00B43487"/>
    <w:rsid w:val="00B46573"/>
    <w:rsid w:val="00B46FC6"/>
    <w:rsid w:val="00B528CA"/>
    <w:rsid w:val="00B52B0D"/>
    <w:rsid w:val="00B53AF3"/>
    <w:rsid w:val="00B54B6B"/>
    <w:rsid w:val="00B60F22"/>
    <w:rsid w:val="00B63515"/>
    <w:rsid w:val="00B660B7"/>
    <w:rsid w:val="00B660FB"/>
    <w:rsid w:val="00B703B7"/>
    <w:rsid w:val="00B70D74"/>
    <w:rsid w:val="00B71B64"/>
    <w:rsid w:val="00B7226E"/>
    <w:rsid w:val="00B746B9"/>
    <w:rsid w:val="00B74BF2"/>
    <w:rsid w:val="00B7512E"/>
    <w:rsid w:val="00B77FE9"/>
    <w:rsid w:val="00B80ED1"/>
    <w:rsid w:val="00B834F1"/>
    <w:rsid w:val="00B838C8"/>
    <w:rsid w:val="00B85F08"/>
    <w:rsid w:val="00B87569"/>
    <w:rsid w:val="00B9265E"/>
    <w:rsid w:val="00B93674"/>
    <w:rsid w:val="00B956C1"/>
    <w:rsid w:val="00B961D1"/>
    <w:rsid w:val="00B96971"/>
    <w:rsid w:val="00B97A3F"/>
    <w:rsid w:val="00BA29B5"/>
    <w:rsid w:val="00BA4C4B"/>
    <w:rsid w:val="00BB6261"/>
    <w:rsid w:val="00BB6713"/>
    <w:rsid w:val="00BC0DCD"/>
    <w:rsid w:val="00BC28C5"/>
    <w:rsid w:val="00BC4001"/>
    <w:rsid w:val="00BC5579"/>
    <w:rsid w:val="00BC6595"/>
    <w:rsid w:val="00BC6CE6"/>
    <w:rsid w:val="00BC6EB6"/>
    <w:rsid w:val="00BC7B4F"/>
    <w:rsid w:val="00BD2E33"/>
    <w:rsid w:val="00BD3DB2"/>
    <w:rsid w:val="00BE01BE"/>
    <w:rsid w:val="00BE613C"/>
    <w:rsid w:val="00BE6407"/>
    <w:rsid w:val="00BF1A91"/>
    <w:rsid w:val="00BF1AF0"/>
    <w:rsid w:val="00BF1ED0"/>
    <w:rsid w:val="00BF2399"/>
    <w:rsid w:val="00BF3E03"/>
    <w:rsid w:val="00BF760F"/>
    <w:rsid w:val="00C00392"/>
    <w:rsid w:val="00C01912"/>
    <w:rsid w:val="00C01A4B"/>
    <w:rsid w:val="00C02E6D"/>
    <w:rsid w:val="00C05CF7"/>
    <w:rsid w:val="00C07931"/>
    <w:rsid w:val="00C1014A"/>
    <w:rsid w:val="00C1308C"/>
    <w:rsid w:val="00C133E4"/>
    <w:rsid w:val="00C139C0"/>
    <w:rsid w:val="00C15D8A"/>
    <w:rsid w:val="00C16199"/>
    <w:rsid w:val="00C17255"/>
    <w:rsid w:val="00C21EAC"/>
    <w:rsid w:val="00C2209D"/>
    <w:rsid w:val="00C23159"/>
    <w:rsid w:val="00C271DE"/>
    <w:rsid w:val="00C30C9F"/>
    <w:rsid w:val="00C34645"/>
    <w:rsid w:val="00C34EC3"/>
    <w:rsid w:val="00C362BD"/>
    <w:rsid w:val="00C374E0"/>
    <w:rsid w:val="00C41ADF"/>
    <w:rsid w:val="00C42CAE"/>
    <w:rsid w:val="00C42E10"/>
    <w:rsid w:val="00C432AE"/>
    <w:rsid w:val="00C4381C"/>
    <w:rsid w:val="00C4447B"/>
    <w:rsid w:val="00C44740"/>
    <w:rsid w:val="00C455DD"/>
    <w:rsid w:val="00C45C42"/>
    <w:rsid w:val="00C521F3"/>
    <w:rsid w:val="00C56931"/>
    <w:rsid w:val="00C57AB2"/>
    <w:rsid w:val="00C604AC"/>
    <w:rsid w:val="00C6313D"/>
    <w:rsid w:val="00C63624"/>
    <w:rsid w:val="00C63885"/>
    <w:rsid w:val="00C63F2C"/>
    <w:rsid w:val="00C63F91"/>
    <w:rsid w:val="00C65C26"/>
    <w:rsid w:val="00C6661C"/>
    <w:rsid w:val="00C67021"/>
    <w:rsid w:val="00C67B78"/>
    <w:rsid w:val="00C708B5"/>
    <w:rsid w:val="00C70E90"/>
    <w:rsid w:val="00C71653"/>
    <w:rsid w:val="00C71757"/>
    <w:rsid w:val="00C72636"/>
    <w:rsid w:val="00C73146"/>
    <w:rsid w:val="00C76915"/>
    <w:rsid w:val="00C77695"/>
    <w:rsid w:val="00C81BE1"/>
    <w:rsid w:val="00C827E8"/>
    <w:rsid w:val="00C8299B"/>
    <w:rsid w:val="00C84B06"/>
    <w:rsid w:val="00C84D28"/>
    <w:rsid w:val="00C85B3B"/>
    <w:rsid w:val="00C868E6"/>
    <w:rsid w:val="00C8734E"/>
    <w:rsid w:val="00C87A7E"/>
    <w:rsid w:val="00C9204B"/>
    <w:rsid w:val="00C924E3"/>
    <w:rsid w:val="00C948AE"/>
    <w:rsid w:val="00C96466"/>
    <w:rsid w:val="00CA0A53"/>
    <w:rsid w:val="00CA0FB7"/>
    <w:rsid w:val="00CA4A1A"/>
    <w:rsid w:val="00CA4FA0"/>
    <w:rsid w:val="00CA578B"/>
    <w:rsid w:val="00CA6201"/>
    <w:rsid w:val="00CB1D7B"/>
    <w:rsid w:val="00CB64AB"/>
    <w:rsid w:val="00CC04BC"/>
    <w:rsid w:val="00CC0F4B"/>
    <w:rsid w:val="00CC16C2"/>
    <w:rsid w:val="00CC21F4"/>
    <w:rsid w:val="00CC4C8B"/>
    <w:rsid w:val="00CC6963"/>
    <w:rsid w:val="00CC7251"/>
    <w:rsid w:val="00CE26C0"/>
    <w:rsid w:val="00CE397B"/>
    <w:rsid w:val="00CE3A9F"/>
    <w:rsid w:val="00CE6893"/>
    <w:rsid w:val="00CE70C7"/>
    <w:rsid w:val="00CF180B"/>
    <w:rsid w:val="00CF6856"/>
    <w:rsid w:val="00CF6B2D"/>
    <w:rsid w:val="00CF72CF"/>
    <w:rsid w:val="00D00050"/>
    <w:rsid w:val="00D001FC"/>
    <w:rsid w:val="00D0085A"/>
    <w:rsid w:val="00D0268E"/>
    <w:rsid w:val="00D06D66"/>
    <w:rsid w:val="00D0770D"/>
    <w:rsid w:val="00D1098D"/>
    <w:rsid w:val="00D133CB"/>
    <w:rsid w:val="00D179B3"/>
    <w:rsid w:val="00D17B08"/>
    <w:rsid w:val="00D21D4A"/>
    <w:rsid w:val="00D3279D"/>
    <w:rsid w:val="00D3299D"/>
    <w:rsid w:val="00D37170"/>
    <w:rsid w:val="00D37925"/>
    <w:rsid w:val="00D402C2"/>
    <w:rsid w:val="00D44398"/>
    <w:rsid w:val="00D510AA"/>
    <w:rsid w:val="00D51628"/>
    <w:rsid w:val="00D517AC"/>
    <w:rsid w:val="00D5349D"/>
    <w:rsid w:val="00D53FA1"/>
    <w:rsid w:val="00D55A59"/>
    <w:rsid w:val="00D615EA"/>
    <w:rsid w:val="00D621AF"/>
    <w:rsid w:val="00D62D2D"/>
    <w:rsid w:val="00D711D6"/>
    <w:rsid w:val="00D73092"/>
    <w:rsid w:val="00D7380B"/>
    <w:rsid w:val="00D73DCD"/>
    <w:rsid w:val="00D76ED8"/>
    <w:rsid w:val="00D80CF8"/>
    <w:rsid w:val="00D81157"/>
    <w:rsid w:val="00D81722"/>
    <w:rsid w:val="00D82999"/>
    <w:rsid w:val="00D82F5F"/>
    <w:rsid w:val="00D8359D"/>
    <w:rsid w:val="00D8477D"/>
    <w:rsid w:val="00D865A7"/>
    <w:rsid w:val="00D9383B"/>
    <w:rsid w:val="00D9546A"/>
    <w:rsid w:val="00D9600E"/>
    <w:rsid w:val="00D97DA8"/>
    <w:rsid w:val="00DA23C7"/>
    <w:rsid w:val="00DA3C95"/>
    <w:rsid w:val="00DA6658"/>
    <w:rsid w:val="00DA7BE6"/>
    <w:rsid w:val="00DB03EF"/>
    <w:rsid w:val="00DB2D57"/>
    <w:rsid w:val="00DC0953"/>
    <w:rsid w:val="00DC2520"/>
    <w:rsid w:val="00DC387D"/>
    <w:rsid w:val="00DD068E"/>
    <w:rsid w:val="00DD41D1"/>
    <w:rsid w:val="00DD4335"/>
    <w:rsid w:val="00DE056C"/>
    <w:rsid w:val="00DE1CC2"/>
    <w:rsid w:val="00DE34F6"/>
    <w:rsid w:val="00DE3C9C"/>
    <w:rsid w:val="00DE4AE9"/>
    <w:rsid w:val="00DE553C"/>
    <w:rsid w:val="00DE6C70"/>
    <w:rsid w:val="00DF0F45"/>
    <w:rsid w:val="00DF1A2E"/>
    <w:rsid w:val="00DF3C57"/>
    <w:rsid w:val="00DF43BF"/>
    <w:rsid w:val="00E0367C"/>
    <w:rsid w:val="00E04BBA"/>
    <w:rsid w:val="00E1224B"/>
    <w:rsid w:val="00E146AC"/>
    <w:rsid w:val="00E16431"/>
    <w:rsid w:val="00E16D2D"/>
    <w:rsid w:val="00E23FB1"/>
    <w:rsid w:val="00E302AA"/>
    <w:rsid w:val="00E30A4A"/>
    <w:rsid w:val="00E33191"/>
    <w:rsid w:val="00E34AE2"/>
    <w:rsid w:val="00E41B10"/>
    <w:rsid w:val="00E4424E"/>
    <w:rsid w:val="00E44EE7"/>
    <w:rsid w:val="00E54E20"/>
    <w:rsid w:val="00E563A4"/>
    <w:rsid w:val="00E5648F"/>
    <w:rsid w:val="00E569E8"/>
    <w:rsid w:val="00E625CC"/>
    <w:rsid w:val="00E63AF5"/>
    <w:rsid w:val="00E6481C"/>
    <w:rsid w:val="00E66C16"/>
    <w:rsid w:val="00E71F4B"/>
    <w:rsid w:val="00E735D6"/>
    <w:rsid w:val="00E807AF"/>
    <w:rsid w:val="00E809D8"/>
    <w:rsid w:val="00E80A35"/>
    <w:rsid w:val="00E830DA"/>
    <w:rsid w:val="00E83D9C"/>
    <w:rsid w:val="00E85569"/>
    <w:rsid w:val="00E85795"/>
    <w:rsid w:val="00E857D3"/>
    <w:rsid w:val="00E87E2C"/>
    <w:rsid w:val="00E87FBA"/>
    <w:rsid w:val="00E90662"/>
    <w:rsid w:val="00E91434"/>
    <w:rsid w:val="00E9186D"/>
    <w:rsid w:val="00E91BF5"/>
    <w:rsid w:val="00E93064"/>
    <w:rsid w:val="00EA044E"/>
    <w:rsid w:val="00EA6271"/>
    <w:rsid w:val="00EA6B00"/>
    <w:rsid w:val="00EA78C1"/>
    <w:rsid w:val="00EC234E"/>
    <w:rsid w:val="00EC2595"/>
    <w:rsid w:val="00EC2768"/>
    <w:rsid w:val="00EC37F8"/>
    <w:rsid w:val="00EC41B4"/>
    <w:rsid w:val="00EC6C17"/>
    <w:rsid w:val="00EC7BAE"/>
    <w:rsid w:val="00ED4B52"/>
    <w:rsid w:val="00ED5EC6"/>
    <w:rsid w:val="00ED64C1"/>
    <w:rsid w:val="00EE15B0"/>
    <w:rsid w:val="00EE2DEE"/>
    <w:rsid w:val="00EE2EB2"/>
    <w:rsid w:val="00EE4474"/>
    <w:rsid w:val="00EE5FBF"/>
    <w:rsid w:val="00EE6573"/>
    <w:rsid w:val="00EF1A58"/>
    <w:rsid w:val="00EF335F"/>
    <w:rsid w:val="00EF64C9"/>
    <w:rsid w:val="00EF7FB5"/>
    <w:rsid w:val="00F012B0"/>
    <w:rsid w:val="00F0353B"/>
    <w:rsid w:val="00F04129"/>
    <w:rsid w:val="00F04346"/>
    <w:rsid w:val="00F04BCD"/>
    <w:rsid w:val="00F11D18"/>
    <w:rsid w:val="00F11D90"/>
    <w:rsid w:val="00F1424F"/>
    <w:rsid w:val="00F15153"/>
    <w:rsid w:val="00F160A8"/>
    <w:rsid w:val="00F16558"/>
    <w:rsid w:val="00F16E3D"/>
    <w:rsid w:val="00F203E7"/>
    <w:rsid w:val="00F21C66"/>
    <w:rsid w:val="00F23F8A"/>
    <w:rsid w:val="00F25539"/>
    <w:rsid w:val="00F2633C"/>
    <w:rsid w:val="00F32717"/>
    <w:rsid w:val="00F3277D"/>
    <w:rsid w:val="00F35963"/>
    <w:rsid w:val="00F40A9D"/>
    <w:rsid w:val="00F41921"/>
    <w:rsid w:val="00F45E58"/>
    <w:rsid w:val="00F50DF8"/>
    <w:rsid w:val="00F530D3"/>
    <w:rsid w:val="00F53F0B"/>
    <w:rsid w:val="00F565B5"/>
    <w:rsid w:val="00F65BA7"/>
    <w:rsid w:val="00F6620F"/>
    <w:rsid w:val="00F665A9"/>
    <w:rsid w:val="00F6786B"/>
    <w:rsid w:val="00F74838"/>
    <w:rsid w:val="00F76641"/>
    <w:rsid w:val="00F76952"/>
    <w:rsid w:val="00F8074C"/>
    <w:rsid w:val="00F80C31"/>
    <w:rsid w:val="00F84342"/>
    <w:rsid w:val="00F86B7D"/>
    <w:rsid w:val="00F901C8"/>
    <w:rsid w:val="00F90446"/>
    <w:rsid w:val="00F91F71"/>
    <w:rsid w:val="00F942CF"/>
    <w:rsid w:val="00F947CD"/>
    <w:rsid w:val="00FA0D7A"/>
    <w:rsid w:val="00FA2082"/>
    <w:rsid w:val="00FA277E"/>
    <w:rsid w:val="00FA3FB8"/>
    <w:rsid w:val="00FA6FD9"/>
    <w:rsid w:val="00FB0DC1"/>
    <w:rsid w:val="00FB1C1B"/>
    <w:rsid w:val="00FB2F3A"/>
    <w:rsid w:val="00FB671D"/>
    <w:rsid w:val="00FB7A4B"/>
    <w:rsid w:val="00FB7C54"/>
    <w:rsid w:val="00FC278E"/>
    <w:rsid w:val="00FC33F9"/>
    <w:rsid w:val="00FC42BE"/>
    <w:rsid w:val="00FC5B15"/>
    <w:rsid w:val="00FC6940"/>
    <w:rsid w:val="00FC73B8"/>
    <w:rsid w:val="00FD07A6"/>
    <w:rsid w:val="00FD0F4B"/>
    <w:rsid w:val="00FD277D"/>
    <w:rsid w:val="00FD3838"/>
    <w:rsid w:val="00FD6078"/>
    <w:rsid w:val="00FD680A"/>
    <w:rsid w:val="00FD765B"/>
    <w:rsid w:val="00FE06A2"/>
    <w:rsid w:val="00FE15BF"/>
    <w:rsid w:val="00FE1CF7"/>
    <w:rsid w:val="00FE671E"/>
    <w:rsid w:val="00FF28E6"/>
    <w:rsid w:val="00FF6327"/>
    <w:rsid w:val="0609A86D"/>
    <w:rsid w:val="0917D1FD"/>
    <w:rsid w:val="0A4BE1EA"/>
    <w:rsid w:val="0BA5C885"/>
    <w:rsid w:val="0D147185"/>
    <w:rsid w:val="0FEDDB76"/>
    <w:rsid w:val="2664EB8C"/>
    <w:rsid w:val="2800BBED"/>
    <w:rsid w:val="28028CED"/>
    <w:rsid w:val="2AC6DA76"/>
    <w:rsid w:val="2B4A8EC0"/>
    <w:rsid w:val="36F65CAB"/>
    <w:rsid w:val="45E9F998"/>
    <w:rsid w:val="4E733427"/>
    <w:rsid w:val="4FB61FC7"/>
    <w:rsid w:val="555D9F9A"/>
    <w:rsid w:val="60A43A2A"/>
    <w:rsid w:val="669CD606"/>
    <w:rsid w:val="6D14F010"/>
    <w:rsid w:val="7286672B"/>
    <w:rsid w:val="73362F4E"/>
    <w:rsid w:val="75B3DA28"/>
    <w:rsid w:val="7A3B3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308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F52E3"/>
  </w:style>
  <w:style w:type="character" w:customStyle="1" w:styleId="a4">
    <w:name w:val="日付 (文字)"/>
    <w:basedOn w:val="a0"/>
    <w:link w:val="a3"/>
    <w:uiPriority w:val="99"/>
    <w:semiHidden/>
    <w:rsid w:val="000F52E3"/>
  </w:style>
  <w:style w:type="paragraph" w:styleId="a5">
    <w:name w:val="List Paragraph"/>
    <w:basedOn w:val="a"/>
    <w:uiPriority w:val="34"/>
    <w:qFormat/>
    <w:rsid w:val="000F52E3"/>
    <w:pPr>
      <w:ind w:leftChars="400" w:left="840"/>
    </w:pPr>
  </w:style>
  <w:style w:type="paragraph" w:styleId="a6">
    <w:name w:val="Revision"/>
    <w:hidden/>
    <w:uiPriority w:val="99"/>
    <w:semiHidden/>
    <w:rsid w:val="00762E00"/>
  </w:style>
  <w:style w:type="paragraph" w:styleId="a7">
    <w:name w:val="header"/>
    <w:basedOn w:val="a"/>
    <w:link w:val="a8"/>
    <w:unhideWhenUsed/>
    <w:rsid w:val="00886FDF"/>
    <w:pPr>
      <w:tabs>
        <w:tab w:val="center" w:pos="4252"/>
        <w:tab w:val="right" w:pos="8504"/>
      </w:tabs>
      <w:snapToGrid w:val="0"/>
    </w:pPr>
  </w:style>
  <w:style w:type="character" w:customStyle="1" w:styleId="a8">
    <w:name w:val="ヘッダー (文字)"/>
    <w:basedOn w:val="a0"/>
    <w:link w:val="a7"/>
    <w:rsid w:val="00886FDF"/>
  </w:style>
  <w:style w:type="paragraph" w:styleId="a9">
    <w:name w:val="footer"/>
    <w:basedOn w:val="a"/>
    <w:link w:val="aa"/>
    <w:uiPriority w:val="99"/>
    <w:unhideWhenUsed/>
    <w:rsid w:val="00886FDF"/>
    <w:pPr>
      <w:tabs>
        <w:tab w:val="center" w:pos="4252"/>
        <w:tab w:val="right" w:pos="8504"/>
      </w:tabs>
      <w:snapToGrid w:val="0"/>
    </w:pPr>
  </w:style>
  <w:style w:type="character" w:customStyle="1" w:styleId="aa">
    <w:name w:val="フッター (文字)"/>
    <w:basedOn w:val="a0"/>
    <w:link w:val="a9"/>
    <w:uiPriority w:val="99"/>
    <w:rsid w:val="00886FDF"/>
  </w:style>
  <w:style w:type="character" w:styleId="ab">
    <w:name w:val="annotation reference"/>
    <w:basedOn w:val="a0"/>
    <w:uiPriority w:val="99"/>
    <w:semiHidden/>
    <w:unhideWhenUsed/>
    <w:rsid w:val="00C8299B"/>
    <w:rPr>
      <w:sz w:val="18"/>
      <w:szCs w:val="18"/>
    </w:rPr>
  </w:style>
  <w:style w:type="paragraph" w:styleId="ac">
    <w:name w:val="annotation text"/>
    <w:basedOn w:val="a"/>
    <w:link w:val="ad"/>
    <w:uiPriority w:val="99"/>
    <w:unhideWhenUsed/>
    <w:rsid w:val="00C8299B"/>
    <w:pPr>
      <w:jc w:val="left"/>
    </w:pPr>
  </w:style>
  <w:style w:type="character" w:customStyle="1" w:styleId="ad">
    <w:name w:val="コメント文字列 (文字)"/>
    <w:basedOn w:val="a0"/>
    <w:link w:val="ac"/>
    <w:uiPriority w:val="99"/>
    <w:rsid w:val="00C8299B"/>
  </w:style>
  <w:style w:type="paragraph" w:styleId="ae">
    <w:name w:val="annotation subject"/>
    <w:basedOn w:val="ac"/>
    <w:next w:val="ac"/>
    <w:link w:val="af"/>
    <w:uiPriority w:val="99"/>
    <w:semiHidden/>
    <w:unhideWhenUsed/>
    <w:rsid w:val="00C8299B"/>
    <w:rPr>
      <w:b/>
      <w:bCs/>
    </w:rPr>
  </w:style>
  <w:style w:type="character" w:customStyle="1" w:styleId="af">
    <w:name w:val="コメント内容 (文字)"/>
    <w:basedOn w:val="ad"/>
    <w:link w:val="ae"/>
    <w:uiPriority w:val="99"/>
    <w:semiHidden/>
    <w:rsid w:val="00C8299B"/>
    <w:rPr>
      <w:b/>
      <w:bCs/>
    </w:rPr>
  </w:style>
  <w:style w:type="character" w:styleId="af0">
    <w:name w:val="Placeholder Text"/>
    <w:basedOn w:val="a0"/>
    <w:uiPriority w:val="99"/>
    <w:semiHidden/>
    <w:rsid w:val="00035DE7"/>
    <w:rPr>
      <w:color w:val="808080"/>
    </w:rPr>
  </w:style>
  <w:style w:type="paragraph" w:styleId="af1">
    <w:name w:val="Note Heading"/>
    <w:basedOn w:val="a"/>
    <w:next w:val="a"/>
    <w:link w:val="af2"/>
    <w:unhideWhenUsed/>
    <w:rsid w:val="00AC32DC"/>
    <w:pPr>
      <w:jc w:val="center"/>
    </w:pPr>
  </w:style>
  <w:style w:type="character" w:customStyle="1" w:styleId="af2">
    <w:name w:val="記 (文字)"/>
    <w:basedOn w:val="a0"/>
    <w:link w:val="af1"/>
    <w:rsid w:val="00AC32DC"/>
  </w:style>
  <w:style w:type="paragraph" w:styleId="af3">
    <w:name w:val="Closing"/>
    <w:basedOn w:val="a"/>
    <w:link w:val="af4"/>
    <w:unhideWhenUsed/>
    <w:rsid w:val="00AC32DC"/>
    <w:pPr>
      <w:jc w:val="right"/>
    </w:pPr>
  </w:style>
  <w:style w:type="character" w:customStyle="1" w:styleId="af4">
    <w:name w:val="結語 (文字)"/>
    <w:basedOn w:val="a0"/>
    <w:link w:val="af3"/>
    <w:rsid w:val="00AC32DC"/>
  </w:style>
  <w:style w:type="table" w:styleId="af5">
    <w:name w:val="Table Grid"/>
    <w:basedOn w:val="a1"/>
    <w:uiPriority w:val="39"/>
    <w:rsid w:val="003A6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semiHidden/>
    <w:unhideWhenUsed/>
    <w:rsid w:val="00A56726"/>
    <w:pPr>
      <w:autoSpaceDE w:val="0"/>
      <w:autoSpaceDN w:val="0"/>
      <w:adjustRightInd w:val="0"/>
      <w:spacing w:line="178" w:lineRule="atLeast"/>
      <w:ind w:left="440" w:hanging="220"/>
      <w:jc w:val="left"/>
    </w:pPr>
    <w:rPr>
      <w:rFonts w:ascii="ＭＳ 明朝" w:eastAsia="ＭＳ 明朝" w:hAnsi="Times New Roman" w:cs="Times New Roman"/>
      <w:color w:val="000000"/>
      <w:spacing w:val="5"/>
      <w:kern w:val="0"/>
      <w:szCs w:val="21"/>
    </w:rPr>
  </w:style>
  <w:style w:type="character" w:customStyle="1" w:styleId="af7">
    <w:name w:val="本文インデント (文字)"/>
    <w:basedOn w:val="a0"/>
    <w:link w:val="af6"/>
    <w:semiHidden/>
    <w:rsid w:val="00A56726"/>
    <w:rPr>
      <w:rFonts w:ascii="ＭＳ 明朝" w:eastAsia="ＭＳ 明朝" w:hAnsi="Times New Roman" w:cs="Times New Roman"/>
      <w:color w:val="000000"/>
      <w:spacing w:val="5"/>
      <w:kern w:val="0"/>
      <w:szCs w:val="21"/>
    </w:rPr>
  </w:style>
  <w:style w:type="paragraph" w:styleId="2">
    <w:name w:val="Body Text Indent 2"/>
    <w:basedOn w:val="a"/>
    <w:link w:val="20"/>
    <w:rsid w:val="009C06AD"/>
    <w:pPr>
      <w:spacing w:line="480" w:lineRule="auto"/>
      <w:ind w:leftChars="400" w:left="851"/>
    </w:pPr>
    <w:rPr>
      <w:rFonts w:ascii="Century" w:eastAsia="ＭＳ 明朝" w:hAnsi="Century" w:cs="Times New Roman"/>
      <w:szCs w:val="21"/>
    </w:rPr>
  </w:style>
  <w:style w:type="character" w:customStyle="1" w:styleId="20">
    <w:name w:val="本文インデント 2 (文字)"/>
    <w:basedOn w:val="a0"/>
    <w:link w:val="2"/>
    <w:rsid w:val="009C06AD"/>
    <w:rPr>
      <w:rFonts w:ascii="Century" w:eastAsia="ＭＳ 明朝" w:hAnsi="Century" w:cs="Times New Roman"/>
      <w:szCs w:val="21"/>
    </w:rPr>
  </w:style>
  <w:style w:type="paragraph" w:styleId="3">
    <w:name w:val="Body Text Indent 3"/>
    <w:basedOn w:val="a"/>
    <w:link w:val="30"/>
    <w:unhideWhenUsed/>
    <w:rsid w:val="00B93674"/>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B93674"/>
    <w:rPr>
      <w:rFonts w:ascii="Century" w:eastAsia="ＭＳ 明朝" w:hAnsi="Century" w:cs="Times New Roman"/>
      <w:sz w:val="16"/>
      <w:szCs w:val="16"/>
    </w:rPr>
  </w:style>
  <w:style w:type="paragraph" w:styleId="af8">
    <w:name w:val="Plain Text"/>
    <w:basedOn w:val="a"/>
    <w:link w:val="af9"/>
    <w:uiPriority w:val="99"/>
    <w:unhideWhenUsed/>
    <w:rsid w:val="00A60A39"/>
    <w:pPr>
      <w:jc w:val="left"/>
    </w:pPr>
    <w:rPr>
      <w:rFonts w:ascii="Yu Gothic" w:eastAsia="Yu Gothic" w:hAnsi="Courier New" w:cs="Courier New"/>
      <w:sz w:val="22"/>
    </w:rPr>
  </w:style>
  <w:style w:type="character" w:customStyle="1" w:styleId="af9">
    <w:name w:val="書式なし (文字)"/>
    <w:basedOn w:val="a0"/>
    <w:link w:val="af8"/>
    <w:uiPriority w:val="99"/>
    <w:rsid w:val="00A60A3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155">
      <w:bodyDiv w:val="1"/>
      <w:marLeft w:val="0"/>
      <w:marRight w:val="0"/>
      <w:marTop w:val="0"/>
      <w:marBottom w:val="0"/>
      <w:divBdr>
        <w:top w:val="none" w:sz="0" w:space="0" w:color="auto"/>
        <w:left w:val="none" w:sz="0" w:space="0" w:color="auto"/>
        <w:bottom w:val="none" w:sz="0" w:space="0" w:color="auto"/>
        <w:right w:val="none" w:sz="0" w:space="0" w:color="auto"/>
      </w:divBdr>
    </w:div>
    <w:div w:id="151800640">
      <w:bodyDiv w:val="1"/>
      <w:marLeft w:val="0"/>
      <w:marRight w:val="0"/>
      <w:marTop w:val="0"/>
      <w:marBottom w:val="0"/>
      <w:divBdr>
        <w:top w:val="none" w:sz="0" w:space="0" w:color="auto"/>
        <w:left w:val="none" w:sz="0" w:space="0" w:color="auto"/>
        <w:bottom w:val="none" w:sz="0" w:space="0" w:color="auto"/>
        <w:right w:val="none" w:sz="0" w:space="0" w:color="auto"/>
      </w:divBdr>
    </w:div>
    <w:div w:id="182979884">
      <w:bodyDiv w:val="1"/>
      <w:marLeft w:val="0"/>
      <w:marRight w:val="0"/>
      <w:marTop w:val="0"/>
      <w:marBottom w:val="0"/>
      <w:divBdr>
        <w:top w:val="none" w:sz="0" w:space="0" w:color="auto"/>
        <w:left w:val="none" w:sz="0" w:space="0" w:color="auto"/>
        <w:bottom w:val="none" w:sz="0" w:space="0" w:color="auto"/>
        <w:right w:val="none" w:sz="0" w:space="0" w:color="auto"/>
      </w:divBdr>
    </w:div>
    <w:div w:id="327904713">
      <w:bodyDiv w:val="1"/>
      <w:marLeft w:val="0"/>
      <w:marRight w:val="0"/>
      <w:marTop w:val="0"/>
      <w:marBottom w:val="0"/>
      <w:divBdr>
        <w:top w:val="none" w:sz="0" w:space="0" w:color="auto"/>
        <w:left w:val="none" w:sz="0" w:space="0" w:color="auto"/>
        <w:bottom w:val="none" w:sz="0" w:space="0" w:color="auto"/>
        <w:right w:val="none" w:sz="0" w:space="0" w:color="auto"/>
      </w:divBdr>
    </w:div>
    <w:div w:id="392048530">
      <w:bodyDiv w:val="1"/>
      <w:marLeft w:val="0"/>
      <w:marRight w:val="0"/>
      <w:marTop w:val="0"/>
      <w:marBottom w:val="0"/>
      <w:divBdr>
        <w:top w:val="none" w:sz="0" w:space="0" w:color="auto"/>
        <w:left w:val="none" w:sz="0" w:space="0" w:color="auto"/>
        <w:bottom w:val="none" w:sz="0" w:space="0" w:color="auto"/>
        <w:right w:val="none" w:sz="0" w:space="0" w:color="auto"/>
      </w:divBdr>
    </w:div>
    <w:div w:id="418253220">
      <w:bodyDiv w:val="1"/>
      <w:marLeft w:val="0"/>
      <w:marRight w:val="0"/>
      <w:marTop w:val="0"/>
      <w:marBottom w:val="0"/>
      <w:divBdr>
        <w:top w:val="none" w:sz="0" w:space="0" w:color="auto"/>
        <w:left w:val="none" w:sz="0" w:space="0" w:color="auto"/>
        <w:bottom w:val="none" w:sz="0" w:space="0" w:color="auto"/>
        <w:right w:val="none" w:sz="0" w:space="0" w:color="auto"/>
      </w:divBdr>
    </w:div>
    <w:div w:id="894855308">
      <w:bodyDiv w:val="1"/>
      <w:marLeft w:val="0"/>
      <w:marRight w:val="0"/>
      <w:marTop w:val="0"/>
      <w:marBottom w:val="0"/>
      <w:divBdr>
        <w:top w:val="none" w:sz="0" w:space="0" w:color="auto"/>
        <w:left w:val="none" w:sz="0" w:space="0" w:color="auto"/>
        <w:bottom w:val="none" w:sz="0" w:space="0" w:color="auto"/>
        <w:right w:val="none" w:sz="0" w:space="0" w:color="auto"/>
      </w:divBdr>
    </w:div>
    <w:div w:id="924732369">
      <w:bodyDiv w:val="1"/>
      <w:marLeft w:val="0"/>
      <w:marRight w:val="0"/>
      <w:marTop w:val="0"/>
      <w:marBottom w:val="0"/>
      <w:divBdr>
        <w:top w:val="none" w:sz="0" w:space="0" w:color="auto"/>
        <w:left w:val="none" w:sz="0" w:space="0" w:color="auto"/>
        <w:bottom w:val="none" w:sz="0" w:space="0" w:color="auto"/>
        <w:right w:val="none" w:sz="0" w:space="0" w:color="auto"/>
      </w:divBdr>
    </w:div>
    <w:div w:id="1061639078">
      <w:bodyDiv w:val="1"/>
      <w:marLeft w:val="0"/>
      <w:marRight w:val="0"/>
      <w:marTop w:val="0"/>
      <w:marBottom w:val="0"/>
      <w:divBdr>
        <w:top w:val="none" w:sz="0" w:space="0" w:color="auto"/>
        <w:left w:val="none" w:sz="0" w:space="0" w:color="auto"/>
        <w:bottom w:val="none" w:sz="0" w:space="0" w:color="auto"/>
        <w:right w:val="none" w:sz="0" w:space="0" w:color="auto"/>
      </w:divBdr>
    </w:div>
    <w:div w:id="1089813542">
      <w:bodyDiv w:val="1"/>
      <w:marLeft w:val="0"/>
      <w:marRight w:val="0"/>
      <w:marTop w:val="0"/>
      <w:marBottom w:val="0"/>
      <w:divBdr>
        <w:top w:val="none" w:sz="0" w:space="0" w:color="auto"/>
        <w:left w:val="none" w:sz="0" w:space="0" w:color="auto"/>
        <w:bottom w:val="none" w:sz="0" w:space="0" w:color="auto"/>
        <w:right w:val="none" w:sz="0" w:space="0" w:color="auto"/>
      </w:divBdr>
    </w:div>
    <w:div w:id="1133600541">
      <w:bodyDiv w:val="1"/>
      <w:marLeft w:val="0"/>
      <w:marRight w:val="0"/>
      <w:marTop w:val="0"/>
      <w:marBottom w:val="0"/>
      <w:divBdr>
        <w:top w:val="none" w:sz="0" w:space="0" w:color="auto"/>
        <w:left w:val="none" w:sz="0" w:space="0" w:color="auto"/>
        <w:bottom w:val="none" w:sz="0" w:space="0" w:color="auto"/>
        <w:right w:val="none" w:sz="0" w:space="0" w:color="auto"/>
      </w:divBdr>
    </w:div>
    <w:div w:id="1214192225">
      <w:bodyDiv w:val="1"/>
      <w:marLeft w:val="0"/>
      <w:marRight w:val="0"/>
      <w:marTop w:val="0"/>
      <w:marBottom w:val="0"/>
      <w:divBdr>
        <w:top w:val="none" w:sz="0" w:space="0" w:color="auto"/>
        <w:left w:val="none" w:sz="0" w:space="0" w:color="auto"/>
        <w:bottom w:val="none" w:sz="0" w:space="0" w:color="auto"/>
        <w:right w:val="none" w:sz="0" w:space="0" w:color="auto"/>
      </w:divBdr>
    </w:div>
    <w:div w:id="1405642060">
      <w:bodyDiv w:val="1"/>
      <w:marLeft w:val="0"/>
      <w:marRight w:val="0"/>
      <w:marTop w:val="0"/>
      <w:marBottom w:val="0"/>
      <w:divBdr>
        <w:top w:val="none" w:sz="0" w:space="0" w:color="auto"/>
        <w:left w:val="none" w:sz="0" w:space="0" w:color="auto"/>
        <w:bottom w:val="none" w:sz="0" w:space="0" w:color="auto"/>
        <w:right w:val="none" w:sz="0" w:space="0" w:color="auto"/>
      </w:divBdr>
    </w:div>
    <w:div w:id="1512138392">
      <w:bodyDiv w:val="1"/>
      <w:marLeft w:val="0"/>
      <w:marRight w:val="0"/>
      <w:marTop w:val="0"/>
      <w:marBottom w:val="0"/>
      <w:divBdr>
        <w:top w:val="none" w:sz="0" w:space="0" w:color="auto"/>
        <w:left w:val="none" w:sz="0" w:space="0" w:color="auto"/>
        <w:bottom w:val="none" w:sz="0" w:space="0" w:color="auto"/>
        <w:right w:val="none" w:sz="0" w:space="0" w:color="auto"/>
      </w:divBdr>
    </w:div>
    <w:div w:id="1560937922">
      <w:bodyDiv w:val="1"/>
      <w:marLeft w:val="0"/>
      <w:marRight w:val="0"/>
      <w:marTop w:val="0"/>
      <w:marBottom w:val="0"/>
      <w:divBdr>
        <w:top w:val="none" w:sz="0" w:space="0" w:color="auto"/>
        <w:left w:val="none" w:sz="0" w:space="0" w:color="auto"/>
        <w:bottom w:val="none" w:sz="0" w:space="0" w:color="auto"/>
        <w:right w:val="none" w:sz="0" w:space="0" w:color="auto"/>
      </w:divBdr>
    </w:div>
    <w:div w:id="1606814905">
      <w:bodyDiv w:val="1"/>
      <w:marLeft w:val="0"/>
      <w:marRight w:val="0"/>
      <w:marTop w:val="0"/>
      <w:marBottom w:val="0"/>
      <w:divBdr>
        <w:top w:val="none" w:sz="0" w:space="0" w:color="auto"/>
        <w:left w:val="none" w:sz="0" w:space="0" w:color="auto"/>
        <w:bottom w:val="none" w:sz="0" w:space="0" w:color="auto"/>
        <w:right w:val="none" w:sz="0" w:space="0" w:color="auto"/>
      </w:divBdr>
    </w:div>
    <w:div w:id="1608345094">
      <w:bodyDiv w:val="1"/>
      <w:marLeft w:val="0"/>
      <w:marRight w:val="0"/>
      <w:marTop w:val="0"/>
      <w:marBottom w:val="0"/>
      <w:divBdr>
        <w:top w:val="none" w:sz="0" w:space="0" w:color="auto"/>
        <w:left w:val="none" w:sz="0" w:space="0" w:color="auto"/>
        <w:bottom w:val="none" w:sz="0" w:space="0" w:color="auto"/>
        <w:right w:val="none" w:sz="0" w:space="0" w:color="auto"/>
      </w:divBdr>
    </w:div>
    <w:div w:id="1634022371">
      <w:bodyDiv w:val="1"/>
      <w:marLeft w:val="0"/>
      <w:marRight w:val="0"/>
      <w:marTop w:val="0"/>
      <w:marBottom w:val="0"/>
      <w:divBdr>
        <w:top w:val="none" w:sz="0" w:space="0" w:color="auto"/>
        <w:left w:val="none" w:sz="0" w:space="0" w:color="auto"/>
        <w:bottom w:val="none" w:sz="0" w:space="0" w:color="auto"/>
        <w:right w:val="none" w:sz="0" w:space="0" w:color="auto"/>
      </w:divBdr>
    </w:div>
    <w:div w:id="1717116570">
      <w:bodyDiv w:val="1"/>
      <w:marLeft w:val="0"/>
      <w:marRight w:val="0"/>
      <w:marTop w:val="0"/>
      <w:marBottom w:val="0"/>
      <w:divBdr>
        <w:top w:val="none" w:sz="0" w:space="0" w:color="auto"/>
        <w:left w:val="none" w:sz="0" w:space="0" w:color="auto"/>
        <w:bottom w:val="none" w:sz="0" w:space="0" w:color="auto"/>
        <w:right w:val="none" w:sz="0" w:space="0" w:color="auto"/>
      </w:divBdr>
    </w:div>
    <w:div w:id="1825048315">
      <w:bodyDiv w:val="1"/>
      <w:marLeft w:val="0"/>
      <w:marRight w:val="0"/>
      <w:marTop w:val="0"/>
      <w:marBottom w:val="0"/>
      <w:divBdr>
        <w:top w:val="none" w:sz="0" w:space="0" w:color="auto"/>
        <w:left w:val="none" w:sz="0" w:space="0" w:color="auto"/>
        <w:bottom w:val="none" w:sz="0" w:space="0" w:color="auto"/>
        <w:right w:val="none" w:sz="0" w:space="0" w:color="auto"/>
      </w:divBdr>
    </w:div>
    <w:div w:id="1852798546">
      <w:bodyDiv w:val="1"/>
      <w:marLeft w:val="0"/>
      <w:marRight w:val="0"/>
      <w:marTop w:val="0"/>
      <w:marBottom w:val="0"/>
      <w:divBdr>
        <w:top w:val="none" w:sz="0" w:space="0" w:color="auto"/>
        <w:left w:val="none" w:sz="0" w:space="0" w:color="auto"/>
        <w:bottom w:val="none" w:sz="0" w:space="0" w:color="auto"/>
        <w:right w:val="none" w:sz="0" w:space="0" w:color="auto"/>
      </w:divBdr>
    </w:div>
    <w:div w:id="1863014103">
      <w:bodyDiv w:val="1"/>
      <w:marLeft w:val="0"/>
      <w:marRight w:val="0"/>
      <w:marTop w:val="0"/>
      <w:marBottom w:val="0"/>
      <w:divBdr>
        <w:top w:val="none" w:sz="0" w:space="0" w:color="auto"/>
        <w:left w:val="none" w:sz="0" w:space="0" w:color="auto"/>
        <w:bottom w:val="none" w:sz="0" w:space="0" w:color="auto"/>
        <w:right w:val="none" w:sz="0" w:space="0" w:color="auto"/>
      </w:divBdr>
    </w:div>
    <w:div w:id="1936742162">
      <w:bodyDiv w:val="1"/>
      <w:marLeft w:val="0"/>
      <w:marRight w:val="0"/>
      <w:marTop w:val="0"/>
      <w:marBottom w:val="0"/>
      <w:divBdr>
        <w:top w:val="none" w:sz="0" w:space="0" w:color="auto"/>
        <w:left w:val="none" w:sz="0" w:space="0" w:color="auto"/>
        <w:bottom w:val="none" w:sz="0" w:space="0" w:color="auto"/>
        <w:right w:val="none" w:sz="0" w:space="0" w:color="auto"/>
      </w:divBdr>
    </w:div>
    <w:div w:id="1949311091">
      <w:bodyDiv w:val="1"/>
      <w:marLeft w:val="0"/>
      <w:marRight w:val="0"/>
      <w:marTop w:val="0"/>
      <w:marBottom w:val="0"/>
      <w:divBdr>
        <w:top w:val="none" w:sz="0" w:space="0" w:color="auto"/>
        <w:left w:val="none" w:sz="0" w:space="0" w:color="auto"/>
        <w:bottom w:val="none" w:sz="0" w:space="0" w:color="auto"/>
        <w:right w:val="none" w:sz="0" w:space="0" w:color="auto"/>
      </w:divBdr>
    </w:div>
    <w:div w:id="19909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2022-05-26T01:53:00Z</dcterms:created>
  <dcterms:modified xsi:type="dcterms:W3CDTF">2022-05-26T01:53:00Z</dcterms:modified>
</cp:coreProperties>
</file>