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7E44" w14:textId="77777777" w:rsidR="00E2459B" w:rsidRPr="00747E9C" w:rsidRDefault="00E2459B" w:rsidP="00D15E9F">
      <w:pPr>
        <w:rPr>
          <w:color w:val="000000" w:themeColor="text1"/>
        </w:rPr>
      </w:pPr>
    </w:p>
    <w:p w14:paraId="053E6BAE" w14:textId="3098794C" w:rsidR="00B90FD1" w:rsidRPr="00747E9C" w:rsidRDefault="003072BB">
      <w:pPr>
        <w:pStyle w:val="a6"/>
        <w:tabs>
          <w:tab w:val="clear" w:pos="4252"/>
          <w:tab w:val="clear" w:pos="8504"/>
        </w:tabs>
        <w:snapToGrid/>
        <w:ind w:left="1053"/>
        <w:jc w:val="right"/>
        <w:rPr>
          <w:rFonts w:ascii="ＭＳ 明朝"/>
          <w:color w:val="000000" w:themeColor="text1"/>
        </w:rPr>
      </w:pPr>
      <w:r w:rsidRPr="00747E9C">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74583" w:rsidRDefault="00E74583">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747E9C">
        <w:rPr>
          <w:rFonts w:hAnsi="ＭＳ 明朝" w:hint="eastAsia"/>
          <w:color w:val="000000" w:themeColor="text1"/>
          <w:spacing w:val="60"/>
          <w:sz w:val="24"/>
          <w:szCs w:val="24"/>
          <w:fitText w:val="3300" w:id="924655360"/>
        </w:rPr>
        <w:t>提案書作成上の注</w:t>
      </w:r>
      <w:r w:rsidRPr="00747E9C">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0E1024CE"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412CD001"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1B65F78B" w:rsidR="00E74583" w:rsidRPr="00382CAF" w:rsidRDefault="00E74583"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42F71B92" w14:textId="1B6448B3" w:rsidR="00A75A58" w:rsidRPr="00A75A58" w:rsidRDefault="00A75A58" w:rsidP="00A75A58">
      <w:pPr>
        <w:pStyle w:val="af1"/>
        <w:jc w:val="center"/>
        <w:rPr>
          <w:rFonts w:asciiTheme="minorEastAsia" w:eastAsiaTheme="minorEastAsia" w:hAnsiTheme="minorEastAsia"/>
          <w:color w:val="000000" w:themeColor="text1"/>
        </w:rPr>
      </w:pPr>
      <w:r w:rsidRPr="00A75A58">
        <w:rPr>
          <w:rFonts w:asciiTheme="minorEastAsia" w:eastAsiaTheme="minorEastAsia" w:hAnsiTheme="minorEastAsia" w:hint="eastAsia"/>
          <w:color w:val="000000" w:themeColor="text1"/>
        </w:rPr>
        <w:t>「カーボンリサイクル・次世代火力発電等技術開発／CO2有効利用拠点における技術開発／</w:t>
      </w:r>
    </w:p>
    <w:p w14:paraId="0F9E71AE" w14:textId="1B1EA733" w:rsidR="00B90FD1" w:rsidRPr="00747E9C" w:rsidRDefault="00A75A58" w:rsidP="00A75A58">
      <w:pPr>
        <w:pStyle w:val="af1"/>
        <w:jc w:val="center"/>
        <w:rPr>
          <w:rFonts w:hAnsi="ＭＳ 明朝"/>
          <w:color w:val="000000" w:themeColor="text1"/>
          <w:spacing w:val="0"/>
        </w:rPr>
      </w:pPr>
      <w:r w:rsidRPr="00A75A58">
        <w:rPr>
          <w:rFonts w:asciiTheme="minorEastAsia" w:eastAsiaTheme="minorEastAsia" w:hAnsiTheme="minorEastAsia" w:hint="eastAsia"/>
          <w:color w:val="000000" w:themeColor="text1"/>
        </w:rPr>
        <w:t>研究拠点におけるCO2有効利用技術開発・実証事業」（基礎研究エリア）に</w:t>
      </w:r>
      <w:r w:rsidR="00B90FD1" w:rsidRPr="00747E9C">
        <w:rPr>
          <w:rFonts w:hAnsi="ＭＳ 明朝" w:hint="eastAsia"/>
          <w:color w:val="000000" w:themeColor="text1"/>
        </w:rPr>
        <w:t>対する提案書</w:t>
      </w:r>
    </w:p>
    <w:p w14:paraId="4C7BCA8C" w14:textId="79EE4E55" w:rsidR="00B90FD1" w:rsidRPr="00685C2E" w:rsidRDefault="00B90FD1">
      <w:pPr>
        <w:pStyle w:val="af1"/>
        <w:rPr>
          <w:rFonts w:hAnsi="ＭＳ 明朝"/>
          <w:color w:val="000000" w:themeColor="text1"/>
          <w:spacing w:val="0"/>
        </w:rPr>
      </w:pPr>
    </w:p>
    <w:p w14:paraId="5F8BBCFC" w14:textId="5EE5E72D" w:rsidR="00777A24" w:rsidRPr="00777A24"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研究開発テーマ</w:t>
      </w:r>
    </w:p>
    <w:p w14:paraId="21183B67" w14:textId="1BEFF4B6"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08F14E5F" w14:textId="216109D5" w:rsidR="00B90FD1" w:rsidRPr="00747E9C" w:rsidRDefault="00B90FD1" w:rsidP="00295331">
      <w:pPr>
        <w:pStyle w:val="af1"/>
        <w:rPr>
          <w:rFonts w:hAnsi="ＭＳ 明朝"/>
          <w:color w:val="000000" w:themeColor="text1"/>
          <w:spacing w:val="0"/>
          <w:sz w:val="21"/>
          <w:szCs w:val="21"/>
        </w:rPr>
      </w:pPr>
    </w:p>
    <w:p w14:paraId="2C584C5C" w14:textId="0F38B1D3" w:rsidR="00B90FD1" w:rsidRPr="00747E9C" w:rsidRDefault="00B90FD1">
      <w:pPr>
        <w:pStyle w:val="af1"/>
        <w:rPr>
          <w:rFonts w:hAnsi="ＭＳ 明朝"/>
          <w:color w:val="000000" w:themeColor="text1"/>
          <w:spacing w:val="0"/>
          <w:sz w:val="21"/>
          <w:szCs w:val="21"/>
        </w:rPr>
      </w:pPr>
    </w:p>
    <w:p w14:paraId="52762197" w14:textId="732B34A6" w:rsidR="00B90FD1" w:rsidRPr="00747E9C" w:rsidRDefault="00B90FD1">
      <w:pPr>
        <w:pStyle w:val="af1"/>
        <w:rPr>
          <w:rFonts w:hAnsi="ＭＳ 明朝"/>
          <w:color w:val="000000" w:themeColor="text1"/>
          <w:spacing w:val="0"/>
          <w:sz w:val="21"/>
          <w:szCs w:val="21"/>
        </w:rPr>
      </w:pPr>
    </w:p>
    <w:p w14:paraId="18F3723A" w14:textId="24A4E4C8"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11911654"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上記の件について貴機構の委託事業を受託したく、下記の代表者名にて提案させて頂きます。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KUXKK7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7B33A923" w:rsidR="00E74583" w:rsidRPr="00382CAF" w:rsidRDefault="00E74583"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323B3D93"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25B5FACF"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65ABBA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6B101F4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6573586F"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52761ED8"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5611F0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59720F46"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0BF3F58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00CABF8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77777777"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23C6F757"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75932477"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29"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2qY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G+ysYBm+bKA4PFpioZthZ/hdhX11z5x/ZBabBVsRF5H/&#10;iodUgE8H/Y2SEuzP974He5wl1FLS4BLIqfuxY1ZQor5onLKryXQatkYUphezDAV7qtmcavSuXgP2&#10;E7YvZhevwd6r4Sot1K+4r1YhKqqY5hg7p9zbQVj7bjnhxuNitYpmuCkM8/f62fAAHngOrf3SvjJr&#10;+uHyOJYPMCwMtohT0HF8tA2eGlY7D7LyQXnktRdwy8RW6jdiWGOncrQ67u3lL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CcB2qY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74583" w:rsidRPr="00382CAF" w:rsidRDefault="00E74583"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77777777"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の研究開発」（部分提案を行う場合のみ、提案する研究開発テーマを記載のこと。また、部分提案を複数行う場合は、本ページ以降の部分についてテーマ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6F389EF1"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研究開発の内容及び目標（研究開発テーマを選ぶ場合は、テーマごとに作成）</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747E9C" w:rsidRDefault="00B7595F" w:rsidP="00CA6F80">
      <w:pPr>
        <w:pStyle w:val="af1"/>
        <w:ind w:firstLineChars="100" w:firstLine="214"/>
        <w:rPr>
          <w:rFonts w:hAnsi="ＭＳ 明朝"/>
          <w:color w:val="000000" w:themeColor="text1"/>
          <w:sz w:val="21"/>
          <w:szCs w:val="21"/>
          <w:u w:val="single"/>
        </w:rPr>
      </w:pPr>
      <w:r w:rsidRPr="00747E9C">
        <w:rPr>
          <w:rFonts w:hAnsi="ＭＳ 明朝" w:hint="eastAsia"/>
          <w:color w:val="000000" w:themeColor="text1"/>
          <w:sz w:val="21"/>
          <w:szCs w:val="21"/>
          <w:u w:val="single"/>
        </w:rPr>
        <w:t>国立</w:t>
      </w:r>
      <w:r w:rsidR="00B90FD1" w:rsidRPr="00747E9C">
        <w:rPr>
          <w:rFonts w:hAnsi="ＭＳ 明朝" w:hint="eastAsia"/>
          <w:color w:val="000000" w:themeColor="text1"/>
          <w:sz w:val="21"/>
          <w:szCs w:val="21"/>
          <w:u w:val="single"/>
        </w:rPr>
        <w:t>研究開発法人又は公益法人が応募する場合は、そのプロジェクトの技術分野において、技術的な優位性を有することを提案書に明記してください。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77777777" w:rsidR="00B90FD1" w:rsidRPr="00747E9C" w:rsidRDefault="00B90FD1">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101161AF"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、実用化・事業化時期、提案者の実用化・事業化能力等につき、「研究開発成果の事業化計画書」（別添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3D59920E"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なお、複数の事業者による共同提案の場合には、事業者ごとにそれぞれ記載願います。また、共同で提案する他の事業者〈取りまとめ企業等〉に記載内容を公開したくない場合には、事業者ごとに</w:t>
      </w:r>
      <w:r w:rsidR="006F5B28" w:rsidRPr="00747E9C">
        <w:rPr>
          <w:rFonts w:ascii="ＭＳ 明朝" w:hAnsi="ＭＳ 明朝" w:hint="eastAsia"/>
          <w:noProof/>
          <w:color w:val="000000" w:themeColor="text1"/>
        </w:rPr>
        <w:t>ファイルにパスワードをつけるなどして、</w:t>
      </w:r>
      <w:r w:rsidRPr="00747E9C">
        <w:rPr>
          <w:rFonts w:ascii="ＭＳ 明朝" w:hAnsi="ＭＳ 明朝" w:hint="eastAsia"/>
          <w:noProof/>
          <w:color w:val="000000" w:themeColor="text1"/>
        </w:rPr>
        <w:t>提案書と併せて提出願います。</w:t>
      </w:r>
      <w:r w:rsidR="00CB28B2" w:rsidRPr="00747E9C">
        <w:rPr>
          <w:rFonts w:ascii="ＭＳ 明朝" w:hAnsi="ＭＳ 明朝" w:hint="eastAsia"/>
          <w:noProof/>
          <w:color w:val="000000" w:themeColor="text1"/>
        </w:rPr>
        <w:t>この際、ファ</w:t>
      </w:r>
      <w:r w:rsidR="00574E78" w:rsidRPr="00747E9C">
        <w:rPr>
          <w:rFonts w:ascii="ＭＳ 明朝" w:hAnsi="ＭＳ 明朝" w:hint="eastAsia"/>
          <w:noProof/>
          <w:color w:val="000000" w:themeColor="text1"/>
        </w:rPr>
        <w:t>イ</w:t>
      </w:r>
      <w:r w:rsidR="00CB28B2" w:rsidRPr="00747E9C">
        <w:rPr>
          <w:rFonts w:ascii="ＭＳ 明朝" w:hAnsi="ＭＳ 明朝" w:hint="eastAsia"/>
          <w:noProof/>
          <w:color w:val="000000" w:themeColor="text1"/>
        </w:rPr>
        <w:t>ルパスワードについては、</w:t>
      </w:r>
      <w:r w:rsidR="006F5B28">
        <w:rPr>
          <w:rFonts w:ascii="ＭＳ 明朝" w:hAnsi="ＭＳ 明朝" w:hint="eastAsia"/>
          <w:noProof/>
          <w:color w:val="000000" w:themeColor="text1"/>
        </w:rPr>
        <w:t>NEDO担当者による</w:t>
      </w:r>
      <w:r w:rsidR="00574E7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1ED82498" w14:textId="08716E3D"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1D3800F4" w14:textId="77777777" w:rsidR="006F5B28" w:rsidRPr="00747E9C"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64888EB5"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6685656E"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75C6813E" w14:textId="5CDDA8D7" w:rsidR="00B90FD1" w:rsidRDefault="00B90FD1">
      <w:pPr>
        <w:pStyle w:val="a6"/>
        <w:tabs>
          <w:tab w:val="clear" w:pos="4252"/>
          <w:tab w:val="clear" w:pos="8504"/>
        </w:tabs>
        <w:snapToGrid/>
        <w:ind w:left="1053"/>
        <w:rPr>
          <w:rFonts w:ascii="ＭＳ 明朝"/>
          <w:noProof/>
          <w:color w:val="000000" w:themeColor="text1"/>
        </w:rPr>
      </w:pPr>
    </w:p>
    <w:p w14:paraId="3EA318D2" w14:textId="77777777" w:rsidR="00295331" w:rsidRPr="00747E9C" w:rsidRDefault="0029533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67889058"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研究開発責任者</w:t>
      </w:r>
    </w:p>
    <w:p w14:paraId="23CE0EAD" w14:textId="77777777" w:rsidR="00B90FD1" w:rsidRPr="00747E9C" w:rsidRDefault="00B90FD1">
      <w:pPr>
        <w:rPr>
          <w:rFonts w:ascii="ＭＳ 明朝"/>
          <w:noProof/>
          <w:color w:val="000000" w:themeColor="text1"/>
        </w:rPr>
      </w:pPr>
    </w:p>
    <w:p w14:paraId="3315C8FB" w14:textId="14283992"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研究開発責任者：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7D167EE5"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2E5F9D1" w14:textId="630F0BDA"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 xml:space="preserve">管理者　　</w:t>
      </w:r>
    </w:p>
    <w:p w14:paraId="2BADA5B6" w14:textId="77777777" w:rsidR="00B90FD1" w:rsidRPr="00747E9C" w:rsidRDefault="00B90FD1" w:rsidP="001E0094">
      <w:pPr>
        <w:tabs>
          <w:tab w:val="left" w:pos="5529"/>
        </w:tabs>
        <w:rPr>
          <w:rFonts w:ascii="ＭＳ 明朝"/>
          <w:noProof/>
          <w:color w:val="000000" w:themeColor="text1"/>
        </w:rPr>
      </w:pPr>
    </w:p>
    <w:p w14:paraId="3FBB0857"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業務管理責任者：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5346A35A"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77777777"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57F5A8E2" w:rsidR="00B90FD1" w:rsidRPr="00747E9C"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r w:rsidRPr="00747E9C">
        <w:rPr>
          <w:rFonts w:ascii="ＭＳ 明朝" w:hAnsi="ＭＳ 明朝"/>
          <w:noProof/>
          <w:color w:val="000000" w:themeColor="text1"/>
        </w:rPr>
        <w:br w:type="page"/>
      </w:r>
    </w:p>
    <w:p w14:paraId="2E73D095" w14:textId="77777777" w:rsidR="00F607BE" w:rsidRPr="00747E9C" w:rsidRDefault="00F607BE" w:rsidP="00E928E7">
      <w:pPr>
        <w:rPr>
          <w:rFonts w:ascii="ＭＳ 明朝" w:hAnsi="ＭＳ 明朝"/>
          <w:noProof/>
          <w:color w:val="000000" w:themeColor="text1"/>
        </w:rPr>
      </w:pPr>
    </w:p>
    <w:p w14:paraId="02BEFA49" w14:textId="065CC33E"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8F2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4TGQ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nnMUGkdQfViYhFGIRLi0aXBvA7Zx2JtuT+20Gg4sy8szScZT6fR5Un4+V8OSMDLz27&#10;S4+wkqBKHjgbrpswbMbBod43lGmQg4VbGmitE9dPVY3lkzDTCMYlisq/tFPU06qvfw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NhfhMZAgAAMgQAAA4AAAAAAAAAAAAAAAAALgIAAGRycy9lMm9Eb2MueG1sUEsBAi0AFAAG&#10;AAgAAAAhAOGfT2zdAAAACgEAAA8AAAAAAAAAAAAAAAAAcwQAAGRycy9kb3ducmV2LnhtbFBLBQYA&#10;AAAABAAEAPMAAAB9BQAAAAA=&#10;">
                <v:textbox inset=",.97mm,,.97mm">
                  <w:txbxContent>
                    <w:p w14:paraId="4C5B3868" w14:textId="77777777" w:rsidR="00E74583" w:rsidRDefault="00E74583">
                      <w:pPr>
                        <w:rPr>
                          <w:sz w:val="18"/>
                        </w:rPr>
                      </w:pPr>
                      <w:r>
                        <w:rPr>
                          <w:rFonts w:hint="eastAsia"/>
                          <w:sz w:val="18"/>
                        </w:rPr>
                        <w:t>研究開発責任者</w:t>
                      </w:r>
                    </w:p>
                    <w:p w14:paraId="628FDBD9" w14:textId="77777777" w:rsidR="00E74583" w:rsidRDefault="00E74583">
                      <w:pPr>
                        <w:rPr>
                          <w:sz w:val="18"/>
                          <w:u w:val="single"/>
                        </w:rPr>
                      </w:pPr>
                      <w:r>
                        <w:rPr>
                          <w:rFonts w:hint="eastAsia"/>
                          <w:sz w:val="18"/>
                        </w:rPr>
                        <w:t>・所属</w:t>
                      </w:r>
                      <w:r>
                        <w:rPr>
                          <w:rFonts w:hint="eastAsia"/>
                          <w:sz w:val="18"/>
                          <w:u w:val="single"/>
                        </w:rPr>
                        <w:t xml:space="preserve">　　　　　　</w:t>
                      </w:r>
                    </w:p>
                    <w:p w14:paraId="43F20D84" w14:textId="77777777" w:rsidR="00E74583" w:rsidRDefault="00E74583">
                      <w:pPr>
                        <w:rPr>
                          <w:sz w:val="18"/>
                          <w:u w:val="single"/>
                        </w:rPr>
                      </w:pPr>
                      <w:r>
                        <w:rPr>
                          <w:rFonts w:hint="eastAsia"/>
                          <w:sz w:val="18"/>
                        </w:rPr>
                        <w:t>・役職名</w:t>
                      </w:r>
                      <w:r>
                        <w:rPr>
                          <w:rFonts w:hint="eastAsia"/>
                          <w:sz w:val="18"/>
                          <w:u w:val="single"/>
                        </w:rPr>
                        <w:t xml:space="preserve">　　　　　</w:t>
                      </w:r>
                    </w:p>
                    <w:p w14:paraId="37FD5A32" w14:textId="77777777" w:rsidR="00E74583" w:rsidRDefault="00E74583">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1"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DEN9oO3wAAAAkBAAAPAAAAAAAAAAAAAAAAAHIEAABkcnMvZG93bnJldi54bWxQSwUG&#10;AAAAAAQABADzAAAAfgUAAAAA&#10;">
                <v:textbox>
                  <w:txbxContent>
                    <w:p w14:paraId="1A0A6623" w14:textId="77777777" w:rsidR="00E74583" w:rsidRDefault="00E74583">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74583" w:rsidRDefault="00E74583">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2"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d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QVX8a+UUsNzYHUIEzbQttNlxbwF2cDbUrF/c+dQMVZ99mSI5fFYhFXKwWL96s5&#10;BXheqc8rwkqCqnjgbLrehGkddw7NtqVO0wwsXJOL2iSFL6yO9GkbkvDj5sZ1O4/Tq5f/a/Mb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CKksHeQBAACnAwAADgAAAAAAAAAAAAAAAAAuAgAAZHJzL2Uyb0RvYy54bWxQSwEC&#10;LQAUAAYACAAAACEA6zJSMN4AAAAJAQAADwAAAAAAAAAAAAAAAAA+BAAAZHJzL2Rvd25yZXYueG1s&#10;UEsFBgAAAAAEAAQA8wAAAEkFAAAAAA==&#10;" filled="f" stroked="f">
                <v:textbox>
                  <w:txbxContent>
                    <w:p w14:paraId="578C607A" w14:textId="77777777" w:rsidR="00E74583" w:rsidRDefault="00E74583">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5701"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9262E"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25EFD"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46B2B"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42DE"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42A99"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1769"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3"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0c0yYGgIAADMEAAAOAAAAAAAAAAAAAAAAAC4CAABkcnMvZTJvRG9jLnhtbFBLAQIt&#10;ABQABgAIAAAAIQDatdBB4AAAAAoBAAAPAAAAAAAAAAAAAAAAAHQEAABkcnMvZG93bnJldi54bWxQ&#10;SwUGAAAAAAQABADzAAAAgQUAAAAA&#10;">
                <v:textbox>
                  <w:txbxContent>
                    <w:p w14:paraId="1426D4D6" w14:textId="2D9DC230" w:rsidR="00E74583" w:rsidRDefault="00E74583">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74583" w:rsidRDefault="00E74583">
                      <w:r>
                        <w:rPr>
                          <w:rFonts w:hint="eastAsia"/>
                        </w:rPr>
                        <w:t>・研究実施場所：</w:t>
                      </w:r>
                    </w:p>
                    <w:p w14:paraId="4BA7F7B6" w14:textId="77777777" w:rsidR="00E74583" w:rsidRDefault="00E74583">
                      <w:r>
                        <w:rPr>
                          <w:rFonts w:hint="eastAsia"/>
                        </w:rPr>
                        <w:t>○○センター（大阪）</w:t>
                      </w:r>
                    </w:p>
                    <w:p w14:paraId="05D6CDFF" w14:textId="77777777" w:rsidR="00E74583" w:rsidRDefault="00E74583">
                      <w:r>
                        <w:rPr>
                          <w:rFonts w:hint="eastAsia"/>
                        </w:rPr>
                        <w:t>・研究項目：</w:t>
                      </w:r>
                    </w:p>
                    <w:p w14:paraId="1CA9710D" w14:textId="77777777" w:rsidR="00E74583" w:rsidRDefault="00E74583">
                      <w:r>
                        <w:rPr>
                          <w:rFonts w:hint="eastAsia"/>
                        </w:rPr>
                        <w:t>○○技術実証</w:t>
                      </w:r>
                    </w:p>
                    <w:p w14:paraId="2B62C927" w14:textId="77777777" w:rsidR="00E74583" w:rsidRDefault="00E74583"/>
                    <w:p w14:paraId="07CBB74F" w14:textId="77777777" w:rsidR="00E74583" w:rsidRDefault="00E74583"/>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88C2"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092C0"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8tGQ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sCiAkirzuoTsQswqBc2jS6NIA/OetItSX3Pw4CFWfmo6XpLPNppDIkYzqbT8jAa8/u&#10;2iOsJKiSB86G6yYMq3FwqPcNZRr0YOGWJlrrxPVzVefySZlpBOctitK/tlPU866vfwE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Yk4/LRkCAAAzBAAADgAAAAAAAAAAAAAAAAAuAgAAZHJzL2Uyb0RvYy54bWxQSwEC&#10;LQAUAAYACAAAACEAwio0jOIAAAAMAQAADwAAAAAAAAAAAAAAAABzBAAAZHJzL2Rvd25yZXYueG1s&#10;UEsFBgAAAAAEAAQA8wAAAIIFAAAAAA==&#10;">
                <v:textbox>
                  <w:txbxContent>
                    <w:p w14:paraId="287B5F02" w14:textId="34098BEF" w:rsidR="00E74583" w:rsidRDefault="00E74583">
                      <w:r>
                        <w:rPr>
                          <w:rFonts w:hint="eastAsia"/>
                          <w:bdr w:val="single" w:sz="4" w:space="0" w:color="auto"/>
                        </w:rPr>
                        <w:t>○○研究所</w:t>
                      </w:r>
                    </w:p>
                    <w:p w14:paraId="1FF89F74" w14:textId="77777777" w:rsidR="00E74583" w:rsidRDefault="00E74583">
                      <w:r>
                        <w:rPr>
                          <w:rFonts w:hint="eastAsia"/>
                        </w:rPr>
                        <w:t>・研究実施場所：</w:t>
                      </w:r>
                    </w:p>
                    <w:p w14:paraId="2009E2CF" w14:textId="77777777" w:rsidR="00E74583" w:rsidRDefault="00E74583">
                      <w:r>
                        <w:rPr>
                          <w:rFonts w:hint="eastAsia"/>
                        </w:rPr>
                        <w:t>○○センター（お台場）</w:t>
                      </w:r>
                    </w:p>
                    <w:p w14:paraId="364EE57C" w14:textId="77777777" w:rsidR="00E74583" w:rsidRDefault="00E74583"/>
                    <w:p w14:paraId="0BC68810" w14:textId="77777777" w:rsidR="00E74583" w:rsidRDefault="00E74583">
                      <w:r>
                        <w:rPr>
                          <w:rFonts w:hint="eastAsia"/>
                        </w:rPr>
                        <w:t>・研究項目：○○評価技術</w:t>
                      </w:r>
                    </w:p>
                    <w:p w14:paraId="5A5E8243" w14:textId="77777777" w:rsidR="00E74583" w:rsidRDefault="00E74583">
                      <w:pPr>
                        <w:rPr>
                          <w:i/>
                          <w:iCs/>
                          <w:color w:val="FF0000"/>
                        </w:rPr>
                      </w:pPr>
                    </w:p>
                    <w:p w14:paraId="76B823DF" w14:textId="77777777" w:rsidR="00E74583" w:rsidRDefault="00E74583">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5"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RTSpUbAgAAMwQAAA4AAAAAAAAAAAAAAAAALgIAAGRycy9lMm9Eb2MueG1sUEsB&#10;Ai0AFAAGAAgAAAAhAJeXVjThAAAACwEAAA8AAAAAAAAAAAAAAAAAdQQAAGRycy9kb3ducmV2Lnht&#10;bFBLBQYAAAAABAAEAPMAAACDBQAAAAA=&#10;">
                <v:textbox>
                  <w:txbxContent>
                    <w:p w14:paraId="21E5A4D5" w14:textId="77777777" w:rsidR="00E74583" w:rsidRDefault="00E74583">
                      <w:r>
                        <w:rPr>
                          <w:rFonts w:hint="eastAsia"/>
                          <w:bdr w:val="single" w:sz="4" w:space="0" w:color="auto"/>
                        </w:rPr>
                        <w:t>○○技術研究組合</w:t>
                      </w:r>
                    </w:p>
                    <w:p w14:paraId="01F151A7" w14:textId="77777777" w:rsidR="00E74583" w:rsidRDefault="00E74583">
                      <w:r>
                        <w:rPr>
                          <w:rFonts w:hint="eastAsia"/>
                        </w:rPr>
                        <w:t>・研究実施場所：</w:t>
                      </w:r>
                    </w:p>
                    <w:p w14:paraId="21D63814" w14:textId="77777777" w:rsidR="00E74583" w:rsidRDefault="00E74583">
                      <w:r>
                        <w:rPr>
                          <w:rFonts w:hint="eastAsia"/>
                        </w:rPr>
                        <w:t>○○センター（つくば）</w:t>
                      </w:r>
                    </w:p>
                    <w:p w14:paraId="32322AE4" w14:textId="77777777" w:rsidR="00E74583" w:rsidRDefault="00E74583">
                      <w:r>
                        <w:rPr>
                          <w:rFonts w:hint="eastAsia"/>
                        </w:rPr>
                        <w:t>・研究項目：</w:t>
                      </w:r>
                    </w:p>
                    <w:p w14:paraId="49A42C38" w14:textId="77777777" w:rsidR="00E74583" w:rsidRDefault="00E74583">
                      <w:r>
                        <w:rPr>
                          <w:rFonts w:hint="eastAsia"/>
                        </w:rPr>
                        <w:t>○○技術の開発、企業６社（企業名記入）</w:t>
                      </w:r>
                    </w:p>
                    <w:p w14:paraId="3A412D72" w14:textId="77777777" w:rsidR="00E74583" w:rsidRDefault="00E74583"/>
                    <w:p w14:paraId="544E9D5D" w14:textId="77777777" w:rsidR="00E74583" w:rsidRDefault="00E74583"/>
                    <w:p w14:paraId="22DB415F" w14:textId="77777777" w:rsidR="00E74583" w:rsidRDefault="00E74583"/>
                    <w:p w14:paraId="66F7D41F" w14:textId="77777777" w:rsidR="00E74583" w:rsidRDefault="00E74583">
                      <w:r>
                        <w:rPr>
                          <w:rFonts w:hint="eastAsia"/>
                          <w:bdr w:val="single" w:sz="4" w:space="0" w:color="auto"/>
                        </w:rPr>
                        <w:t>Ａ大学</w:t>
                      </w:r>
                    </w:p>
                    <w:p w14:paraId="4C919336" w14:textId="77777777" w:rsidR="00E74583" w:rsidRDefault="00E74583">
                      <w:r>
                        <w:rPr>
                          <w:rFonts w:hint="eastAsia"/>
                        </w:rPr>
                        <w:t>・研究実施場所：</w:t>
                      </w:r>
                    </w:p>
                    <w:p w14:paraId="07C95251" w14:textId="77777777" w:rsidR="00E74583" w:rsidRDefault="00E74583">
                      <w:r>
                        <w:rPr>
                          <w:rFonts w:hint="eastAsia"/>
                        </w:rPr>
                        <w:t>○研究室（つくば）</w:t>
                      </w:r>
                    </w:p>
                    <w:p w14:paraId="51679CC8" w14:textId="77777777" w:rsidR="00E74583" w:rsidRDefault="00E74583">
                      <w:r>
                        <w:rPr>
                          <w:rFonts w:hint="eastAsia"/>
                        </w:rPr>
                        <w:t>・研究項目：</w:t>
                      </w:r>
                    </w:p>
                    <w:p w14:paraId="0EF676B5" w14:textId="77777777" w:rsidR="00E74583" w:rsidRDefault="00E74583">
                      <w:r>
                        <w:rPr>
                          <w:rFonts w:hint="eastAsia"/>
                        </w:rPr>
                        <w:t>○○評価技術</w:t>
                      </w:r>
                    </w:p>
                    <w:p w14:paraId="2034AD43" w14:textId="77777777" w:rsidR="00E74583" w:rsidRDefault="00E74583"/>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6"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5+uujGgIAADMEAAAOAAAAAAAAAAAAAAAAAC4CAABkcnMvZTJvRG9jLnhtbFBLAQIt&#10;ABQABgAIAAAAIQBseMkr4AAAAAoBAAAPAAAAAAAAAAAAAAAAAHQEAABkcnMvZG93bnJldi54bWxQ&#10;SwUGAAAAAAQABADzAAAAgQUAAAAA&#10;">
                <v:textbox>
                  <w:txbxContent>
                    <w:p w14:paraId="137D56FF" w14:textId="77777777" w:rsidR="00E74583" w:rsidRDefault="00E74583">
                      <w:r>
                        <w:rPr>
                          <w:rFonts w:hint="eastAsia"/>
                        </w:rPr>
                        <w:t>○○大学（つくば）</w:t>
                      </w:r>
                    </w:p>
                    <w:p w14:paraId="4A7F2F01" w14:textId="77777777" w:rsidR="00E74583" w:rsidRDefault="00E74583">
                      <w:r>
                        <w:rPr>
                          <w:rFonts w:hint="eastAsia"/>
                        </w:rPr>
                        <w:t>△△技術</w:t>
                      </w:r>
                    </w:p>
                    <w:p w14:paraId="0C3B2650" w14:textId="77777777" w:rsidR="00E74583" w:rsidRDefault="00E74583">
                      <w:r>
                        <w:rPr>
                          <w:rFonts w:hint="eastAsia"/>
                        </w:rPr>
                        <w:t>○○大学（つくば）</w:t>
                      </w:r>
                    </w:p>
                    <w:p w14:paraId="54398295" w14:textId="77777777" w:rsidR="00E74583" w:rsidRDefault="00E74583">
                      <w:r>
                        <w:rPr>
                          <w:rFonts w:hint="eastAsia"/>
                        </w:rPr>
                        <w:t>＊＊技術</w:t>
                      </w:r>
                    </w:p>
                    <w:p w14:paraId="3D537ED2" w14:textId="77777777" w:rsidR="00E74583" w:rsidRDefault="00E74583"/>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44DE8358" w:rsidR="002D55AF" w:rsidRPr="00747E9C" w:rsidRDefault="003F0558" w:rsidP="002D55AF">
      <w:pPr>
        <w:ind w:leftChars="300" w:left="630" w:firstLineChars="100" w:firstLine="210"/>
        <w:rPr>
          <w:rFonts w:ascii="ＭＳ ゴシック" w:hAnsi="ＭＳ 明朝"/>
          <w:bCs/>
          <w:iCs/>
          <w:noProof/>
          <w:color w:val="000000" w:themeColor="text1"/>
          <w:szCs w:val="21"/>
        </w:rPr>
      </w:pPr>
      <w:r w:rsidRPr="00747E9C">
        <w:rPr>
          <w:rFonts w:ascii="ＭＳ ゴシック" w:hAnsi="ＭＳ 明朝" w:hint="eastAsia"/>
          <w:bCs/>
          <w:iCs/>
          <w:noProof/>
          <w:color w:val="000000" w:themeColor="text1"/>
          <w:szCs w:val="21"/>
        </w:rPr>
        <w:t>提案者が</w:t>
      </w:r>
      <w:r w:rsidR="002D55AF" w:rsidRPr="00747E9C">
        <w:rPr>
          <w:rFonts w:ascii="ＭＳ ゴシック" w:hAnsi="ＭＳ 明朝"/>
          <w:bCs/>
          <w:iCs/>
          <w:noProof/>
          <w:color w:val="000000" w:themeColor="text1"/>
          <w:szCs w:val="21"/>
        </w:rPr>
        <w:t>企業の場合は、</w:t>
      </w:r>
      <w:r w:rsidR="002D55AF" w:rsidRPr="00747E9C">
        <w:rPr>
          <w:rFonts w:ascii="ＭＳ ゴシック" w:hAnsi="ＭＳ 明朝" w:hint="eastAsia"/>
          <w:bCs/>
          <w:iCs/>
          <w:noProof/>
          <w:color w:val="000000" w:themeColor="text1"/>
          <w:szCs w:val="21"/>
        </w:rPr>
        <w:t>下記の</w:t>
      </w:r>
      <w:r w:rsidR="002D55AF" w:rsidRPr="00747E9C">
        <w:rPr>
          <w:rFonts w:ascii="ＭＳ ゴシック" w:hAnsi="ＭＳ 明朝"/>
          <w:bCs/>
          <w:iCs/>
          <w:noProof/>
          <w:color w:val="000000" w:themeColor="text1"/>
          <w:szCs w:val="21"/>
        </w:rPr>
        <w:t>表</w:t>
      </w:r>
      <w:r w:rsidR="002D55AF" w:rsidRPr="00747E9C">
        <w:rPr>
          <w:rFonts w:ascii="ＭＳ ゴシック" w:hAnsi="ＭＳ 明朝" w:hint="eastAsia"/>
          <w:bCs/>
          <w:iCs/>
          <w:noProof/>
          <w:color w:val="000000" w:themeColor="text1"/>
          <w:szCs w:val="21"/>
        </w:rPr>
        <w:t>に</w:t>
      </w:r>
      <w:r w:rsidR="002D55AF" w:rsidRPr="00747E9C">
        <w:rPr>
          <w:rFonts w:ascii="ＭＳ ゴシック" w:hAnsi="ＭＳ 明朝"/>
          <w:bCs/>
          <w:iCs/>
          <w:noProof/>
          <w:color w:val="000000" w:themeColor="text1"/>
          <w:szCs w:val="21"/>
        </w:rPr>
        <w:t>必要事項を記載してください。</w:t>
      </w:r>
      <w:r w:rsidR="002D55AF" w:rsidRPr="00747E9C">
        <w:rPr>
          <w:rFonts w:ascii="ＭＳ ゴシック" w:hAnsi="ＭＳ 明朝" w:hint="eastAsia"/>
          <w:bCs/>
          <w:iCs/>
          <w:noProof/>
          <w:color w:val="000000" w:themeColor="text1"/>
          <w:szCs w:val="21"/>
        </w:rPr>
        <w:t>大企業、中堅・中小・ベンチャー企業の種別は公募要領内の</w:t>
      </w:r>
      <w:r w:rsidR="002D55AF" w:rsidRPr="00747E9C">
        <w:rPr>
          <w:rFonts w:ascii="ＭＳ ゴシック" w:hAnsi="ＭＳ 明朝"/>
          <w:bCs/>
          <w:iCs/>
          <w:noProof/>
          <w:color w:val="000000" w:themeColor="text1"/>
          <w:szCs w:val="21"/>
        </w:rPr>
        <w:t>定義を参照してください。</w:t>
      </w:r>
      <w:r w:rsidR="002D55AF" w:rsidRPr="00747E9C">
        <w:rPr>
          <w:rFonts w:ascii="ＭＳ ゴシック" w:hAnsi="ＭＳ 明朝" w:hint="eastAsia"/>
          <w:bCs/>
          <w:iCs/>
          <w:noProof/>
          <w:color w:val="000000" w:themeColor="text1"/>
          <w:szCs w:val="21"/>
        </w:rPr>
        <w:t>会計監査人の設置については、</w:t>
      </w:r>
      <w:r w:rsidR="002D55AF" w:rsidRPr="00747E9C">
        <w:rPr>
          <w:rFonts w:hint="eastAsia"/>
          <w:color w:val="000000" w:themeColor="text1"/>
          <w:szCs w:val="21"/>
        </w:rPr>
        <w:t>会社法</w:t>
      </w:r>
      <w:r w:rsidRPr="00747E9C">
        <w:rPr>
          <w:rFonts w:hint="eastAsia"/>
          <w:color w:val="000000" w:themeColor="text1"/>
          <w:szCs w:val="21"/>
        </w:rPr>
        <w:t>337</w:t>
      </w:r>
      <w:r w:rsidR="002D55AF" w:rsidRPr="00747E9C">
        <w:rPr>
          <w:rFonts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747E9C">
        <w:rPr>
          <w:rFonts w:hint="eastAsia"/>
          <w:color w:val="000000" w:themeColor="text1"/>
          <w:szCs w:val="21"/>
        </w:rPr>
        <w:t>式会社も会計監査人を設置することができ</w:t>
      </w:r>
      <w:r w:rsidRPr="00747E9C">
        <w:rPr>
          <w:rFonts w:hint="eastAsia"/>
          <w:color w:val="000000" w:themeColor="text1"/>
          <w:szCs w:val="21"/>
        </w:rPr>
        <w:t>、</w:t>
      </w:r>
      <w:r w:rsidR="00EA5355" w:rsidRPr="00747E9C">
        <w:rPr>
          <w:rFonts w:hint="eastAsia"/>
          <w:color w:val="000000" w:themeColor="text1"/>
          <w:szCs w:val="21"/>
        </w:rPr>
        <w:t>設置されている場合</w:t>
      </w:r>
      <w:r w:rsidR="002D55AF" w:rsidRPr="00747E9C">
        <w:rPr>
          <w:rFonts w:hint="eastAsia"/>
          <w:color w:val="000000" w:themeColor="text1"/>
          <w:szCs w:val="21"/>
        </w:rPr>
        <w:t>は公認会計士または監査法人名を記載してください。</w:t>
      </w:r>
    </w:p>
    <w:p w14:paraId="26F4323C" w14:textId="6C6DB4DD" w:rsidR="002D55AF" w:rsidRPr="00747E9C" w:rsidRDefault="008A4851" w:rsidP="002D55AF">
      <w:pPr>
        <w:ind w:leftChars="200" w:left="630" w:hangingChars="100" w:hanging="210"/>
        <w:rPr>
          <w:rFonts w:ascii="ＭＳ ゴシック" w:hAnsi="ＭＳ 明朝"/>
          <w:bCs/>
          <w:iCs/>
          <w:noProof/>
          <w:color w:val="000000" w:themeColor="text1"/>
          <w:sz w:val="20"/>
          <w:highlight w:val="yellow"/>
        </w:rPr>
      </w:pPr>
      <w:r w:rsidRPr="00747E9C">
        <w:rPr>
          <w:rFonts w:hint="eastAsia"/>
          <w:noProof/>
          <w:color w:val="000000" w:themeColor="text1"/>
        </w:rPr>
        <mc:AlternateContent>
          <mc:Choice Requires="wps">
            <w:drawing>
              <wp:anchor distT="0" distB="0" distL="114300" distR="114300" simplePos="0" relativeHeight="251658362" behindDoc="0" locked="0" layoutInCell="1" allowOverlap="1" wp14:anchorId="4769EAE3" wp14:editId="3AC5FBEC">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7"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ClWfYGyAgAAzwUA&#10;AA4AAAAAAAAAAAAAAAAALgIAAGRycy9lMm9Eb2MueG1sUEsBAi0AFAAGAAgAAAAhAOd+QeDgAAAA&#10;CAEAAA8AAAAAAAAAAAAAAAAADAUAAGRycy9kb3ducmV2LnhtbFBLBQYAAAAABAAEAPMAAAAZBgAA&#10;AAA=&#10;" adj="19868,33965" fillcolor="white [3201]" strokecolor="black [3213]" strokeweight=".25pt">
                <v:textbox>
                  <w:txbxContent>
                    <w:p w14:paraId="1DC93916" w14:textId="62A828CD" w:rsidR="00E74583" w:rsidRPr="00266CAD" w:rsidRDefault="00E74583"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6D3CBDB3" w:rsidR="002D55AF" w:rsidRPr="00747E9C" w:rsidRDefault="00685C2E" w:rsidP="002D55AF">
      <w:pPr>
        <w:rPr>
          <w:rFonts w:hAnsi="ＭＳ 明朝"/>
          <w:noProof/>
          <w:color w:val="000000" w:themeColor="text1"/>
          <w:sz w:val="20"/>
        </w:rPr>
      </w:pPr>
      <w:r w:rsidRPr="00747E9C">
        <w:rPr>
          <w:rFonts w:hAnsi="ＭＳ 明朝"/>
          <w:b/>
          <w:i/>
          <w:noProof/>
          <w:color w:val="000000" w:themeColor="text1"/>
        </w:rPr>
        <mc:AlternateContent>
          <mc:Choice Requires="wps">
            <w:drawing>
              <wp:anchor distT="0" distB="0" distL="114300" distR="114300" simplePos="0" relativeHeight="251708555" behindDoc="0" locked="0" layoutInCell="1" allowOverlap="1" wp14:anchorId="33BC8983" wp14:editId="15728C64">
                <wp:simplePos x="0" y="0"/>
                <wp:positionH relativeFrom="margin">
                  <wp:posOffset>3304540</wp:posOffset>
                </wp:positionH>
                <wp:positionV relativeFrom="paragraph">
                  <wp:posOffset>798830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685C2E" w:rsidRPr="002D55AF" w:rsidRDefault="00685C2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85C2E" w:rsidRPr="00803E32" w:rsidRDefault="00685C2E" w:rsidP="002D55AF">
                            <w:pPr>
                              <w:pStyle w:val="14"/>
                              <w:ind w:firstLine="211"/>
                              <w:rPr>
                                <w:b/>
                                <w:bCs/>
                                <w:i/>
                                <w:iCs/>
                                <w:color w:val="000000"/>
                                <w:sz w:val="20"/>
                              </w:rPr>
                            </w:pPr>
                            <w:r w:rsidRPr="002D55AF">
                              <w:rPr>
                                <w:rFonts w:hint="eastAsia"/>
                                <w:b/>
                                <w:i/>
                              </w:rPr>
                              <w:t>基準としてください。</w:t>
                            </w:r>
                          </w:p>
                          <w:p w14:paraId="57F7D107" w14:textId="77777777" w:rsidR="00685C2E" w:rsidRDefault="00685C2E" w:rsidP="002D55AF">
                            <w:pPr>
                              <w:rPr>
                                <w:color w:val="000000"/>
                                <w:sz w:val="20"/>
                              </w:rPr>
                            </w:pPr>
                          </w:p>
                          <w:p w14:paraId="591ADC86" w14:textId="77777777" w:rsidR="00685C2E" w:rsidRDefault="00685C2E" w:rsidP="002D55AF">
                            <w:pPr>
                              <w:rPr>
                                <w:color w:val="000000"/>
                              </w:rPr>
                            </w:pPr>
                          </w:p>
                          <w:p w14:paraId="768AD87E" w14:textId="77777777" w:rsidR="00685C2E" w:rsidRDefault="00685C2E"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8" type="#_x0000_t62" style="position:absolute;left:0;text-align:left;margin-left:260.2pt;margin-top:62.9pt;width:212.5pt;height:43.5pt;z-index:2517085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i5h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" adj="-10444,1311" fillcolor="white [3212]">
                <v:textbox>
                  <w:txbxContent>
                    <w:p w14:paraId="3FE4317D" w14:textId="77777777" w:rsidR="00685C2E" w:rsidRPr="002D55AF" w:rsidRDefault="00685C2E"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85C2E" w:rsidRPr="00803E32" w:rsidRDefault="00685C2E" w:rsidP="002D55AF">
                      <w:pPr>
                        <w:pStyle w:val="14"/>
                        <w:ind w:firstLine="211"/>
                        <w:rPr>
                          <w:b/>
                          <w:bCs/>
                          <w:i/>
                          <w:iCs/>
                          <w:color w:val="000000"/>
                          <w:sz w:val="20"/>
                        </w:rPr>
                      </w:pPr>
                      <w:r w:rsidRPr="002D55AF">
                        <w:rPr>
                          <w:rFonts w:hint="eastAsia"/>
                          <w:b/>
                          <w:i/>
                        </w:rPr>
                        <w:t>基準としてください。</w:t>
                      </w:r>
                    </w:p>
                    <w:p w14:paraId="57F7D107" w14:textId="77777777" w:rsidR="00685C2E" w:rsidRDefault="00685C2E" w:rsidP="002D55AF">
                      <w:pPr>
                        <w:rPr>
                          <w:color w:val="000000"/>
                          <w:sz w:val="20"/>
                        </w:rPr>
                      </w:pPr>
                    </w:p>
                    <w:p w14:paraId="591ADC86" w14:textId="77777777" w:rsidR="00685C2E" w:rsidRDefault="00685C2E" w:rsidP="002D55AF">
                      <w:pPr>
                        <w:rPr>
                          <w:color w:val="000000"/>
                        </w:rPr>
                      </w:pPr>
                    </w:p>
                    <w:p w14:paraId="768AD87E" w14:textId="77777777" w:rsidR="00685C2E" w:rsidRDefault="00685C2E" w:rsidP="002D55AF">
                      <w:pPr>
                        <w:rPr>
                          <w:color w:val="000000"/>
                        </w:rPr>
                      </w:pPr>
                    </w:p>
                  </w:txbxContent>
                </v:textbox>
                <w10:wrap anchorx="margin"/>
              </v:shape>
            </w:pict>
          </mc:Fallback>
        </mc:AlternateContent>
      </w:r>
      <w:r w:rsidR="000F24DF" w:rsidRPr="00747E9C">
        <w:rPr>
          <w:rFonts w:hAnsi="ＭＳ 明朝" w:hint="eastAsia"/>
          <w:noProof/>
          <w:color w:val="000000" w:themeColor="text1"/>
          <w:sz w:val="20"/>
        </w:rPr>
        <w:t xml:space="preserve">　【体制一覧】</w:t>
      </w:r>
    </w:p>
    <w:tbl>
      <w:tblPr>
        <w:tblStyle w:val="affff2"/>
        <w:tblW w:w="0" w:type="auto"/>
        <w:tblLook w:val="04A0" w:firstRow="1" w:lastRow="0" w:firstColumn="1" w:lastColumn="0" w:noHBand="0" w:noVBand="1"/>
      </w:tblPr>
      <w:tblGrid>
        <w:gridCol w:w="1468"/>
        <w:gridCol w:w="1063"/>
        <w:gridCol w:w="1072"/>
        <w:gridCol w:w="2024"/>
        <w:gridCol w:w="1769"/>
      </w:tblGrid>
      <w:tr w:rsidR="00685C2E" w:rsidRPr="00747E9C" w14:paraId="79CEA184" w14:textId="77777777" w:rsidTr="005B33F8">
        <w:tc>
          <w:tcPr>
            <w:tcW w:w="1468" w:type="dxa"/>
          </w:tcPr>
          <w:p w14:paraId="0C0BEB5C" w14:textId="60BDAA5D"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企業名称</w:t>
            </w:r>
          </w:p>
        </w:tc>
        <w:tc>
          <w:tcPr>
            <w:tcW w:w="1063" w:type="dxa"/>
          </w:tcPr>
          <w:p w14:paraId="42EAFF37"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従業員数</w:t>
            </w:r>
          </w:p>
          <w:p w14:paraId="4050EF9B" w14:textId="0889D2B9"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（人）</w:t>
            </w:r>
          </w:p>
        </w:tc>
        <w:tc>
          <w:tcPr>
            <w:tcW w:w="1072" w:type="dxa"/>
          </w:tcPr>
          <w:p w14:paraId="19C258E6"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資本金</w:t>
            </w:r>
          </w:p>
          <w:p w14:paraId="7C04D636" w14:textId="480801A0"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（億円）</w:t>
            </w:r>
          </w:p>
        </w:tc>
        <w:tc>
          <w:tcPr>
            <w:tcW w:w="2024" w:type="dxa"/>
          </w:tcPr>
          <w:p w14:paraId="609ACBB4" w14:textId="001B0F63"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大</w:t>
            </w:r>
            <w:r w:rsidRPr="00747E9C">
              <w:rPr>
                <w:rFonts w:hAnsi="ＭＳ 明朝"/>
                <w:noProof/>
                <w:color w:val="000000" w:themeColor="text1"/>
                <w:sz w:val="20"/>
              </w:rPr>
              <w:t>･</w:t>
            </w:r>
            <w:r w:rsidRPr="00747E9C">
              <w:rPr>
                <w:rFonts w:hAnsi="ＭＳ 明朝" w:hint="eastAsia"/>
                <w:noProof/>
                <w:color w:val="000000" w:themeColor="text1"/>
                <w:sz w:val="20"/>
              </w:rPr>
              <w:t>中堅</w:t>
            </w:r>
            <w:r w:rsidRPr="00747E9C">
              <w:rPr>
                <w:rFonts w:hAnsi="ＭＳ 明朝"/>
                <w:noProof/>
                <w:color w:val="000000" w:themeColor="text1"/>
                <w:sz w:val="20"/>
              </w:rPr>
              <w:t>・中小</w:t>
            </w:r>
            <w:r w:rsidRPr="00747E9C">
              <w:rPr>
                <w:rFonts w:hAnsi="ＭＳ 明朝" w:hint="eastAsia"/>
                <w:noProof/>
                <w:color w:val="000000" w:themeColor="text1"/>
                <w:sz w:val="20"/>
              </w:rPr>
              <w:t>・</w:t>
            </w:r>
            <w:r w:rsidRPr="00747E9C">
              <w:rPr>
                <w:rFonts w:hAnsi="ＭＳ 明朝"/>
                <w:noProof/>
                <w:color w:val="000000" w:themeColor="text1"/>
                <w:sz w:val="20"/>
              </w:rPr>
              <w:t>ベンチャー企業</w:t>
            </w:r>
            <w:r w:rsidRPr="00747E9C">
              <w:rPr>
                <w:rFonts w:hAnsi="ＭＳ 明朝" w:hint="eastAsia"/>
                <w:noProof/>
                <w:color w:val="000000" w:themeColor="text1"/>
                <w:sz w:val="20"/>
              </w:rPr>
              <w:t>の</w:t>
            </w:r>
            <w:r w:rsidRPr="00747E9C">
              <w:rPr>
                <w:rFonts w:hAnsi="ＭＳ 明朝"/>
                <w:noProof/>
                <w:color w:val="000000" w:themeColor="text1"/>
                <w:sz w:val="20"/>
              </w:rPr>
              <w:t>別</w:t>
            </w:r>
          </w:p>
        </w:tc>
        <w:tc>
          <w:tcPr>
            <w:tcW w:w="1769" w:type="dxa"/>
          </w:tcPr>
          <w:p w14:paraId="2D859C6C" w14:textId="616D513F"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会計監査</w:t>
            </w:r>
            <w:r w:rsidRPr="00747E9C">
              <w:rPr>
                <w:rFonts w:hAnsi="ＭＳ 明朝"/>
                <w:noProof/>
                <w:color w:val="000000" w:themeColor="text1"/>
                <w:sz w:val="20"/>
              </w:rPr>
              <w:t>人</w:t>
            </w:r>
            <w:r w:rsidRPr="00747E9C">
              <w:rPr>
                <w:rFonts w:hAnsi="ＭＳ 明朝" w:hint="eastAsia"/>
                <w:noProof/>
                <w:color w:val="000000" w:themeColor="text1"/>
                <w:sz w:val="20"/>
              </w:rPr>
              <w:t>名</w:t>
            </w:r>
          </w:p>
        </w:tc>
      </w:tr>
      <w:tr w:rsidR="00685C2E" w:rsidRPr="00747E9C" w14:paraId="457CF607" w14:textId="77777777" w:rsidTr="005B33F8">
        <w:tc>
          <w:tcPr>
            <w:tcW w:w="1468" w:type="dxa"/>
          </w:tcPr>
          <w:p w14:paraId="07172D55"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株式会社</w:t>
            </w:r>
            <w:r w:rsidRPr="00747E9C">
              <w:rPr>
                <w:rFonts w:hAnsi="ＭＳ 明朝"/>
                <w:noProof/>
                <w:color w:val="000000" w:themeColor="text1"/>
                <w:sz w:val="20"/>
              </w:rPr>
              <w:t>A</w:t>
            </w:r>
          </w:p>
        </w:tc>
        <w:tc>
          <w:tcPr>
            <w:tcW w:w="1063" w:type="dxa"/>
          </w:tcPr>
          <w:p w14:paraId="1F32CA68" w14:textId="77777777" w:rsidR="00685C2E" w:rsidRPr="00747E9C" w:rsidRDefault="00685C2E" w:rsidP="002D55AF">
            <w:pPr>
              <w:rPr>
                <w:rFonts w:hAnsi="ＭＳ 明朝"/>
                <w:noProof/>
                <w:color w:val="000000" w:themeColor="text1"/>
                <w:sz w:val="20"/>
              </w:rPr>
            </w:pPr>
          </w:p>
        </w:tc>
        <w:tc>
          <w:tcPr>
            <w:tcW w:w="1072" w:type="dxa"/>
          </w:tcPr>
          <w:p w14:paraId="7A8BB7EB" w14:textId="77777777" w:rsidR="00685C2E" w:rsidRPr="00747E9C" w:rsidRDefault="00685C2E" w:rsidP="002D55AF">
            <w:pPr>
              <w:rPr>
                <w:rFonts w:hAnsi="ＭＳ 明朝"/>
                <w:noProof/>
                <w:color w:val="000000" w:themeColor="text1"/>
                <w:sz w:val="20"/>
              </w:rPr>
            </w:pPr>
          </w:p>
        </w:tc>
        <w:tc>
          <w:tcPr>
            <w:tcW w:w="2024" w:type="dxa"/>
          </w:tcPr>
          <w:p w14:paraId="5D1B9ECA" w14:textId="0D08F460" w:rsidR="00685C2E" w:rsidRPr="00747E9C" w:rsidRDefault="00685C2E" w:rsidP="002D55AF">
            <w:pPr>
              <w:rPr>
                <w:rFonts w:hAnsi="ＭＳ 明朝"/>
                <w:noProof/>
                <w:color w:val="000000" w:themeColor="text1"/>
                <w:sz w:val="20"/>
              </w:rPr>
            </w:pPr>
          </w:p>
        </w:tc>
        <w:tc>
          <w:tcPr>
            <w:tcW w:w="1769" w:type="dxa"/>
          </w:tcPr>
          <w:p w14:paraId="07A7A54B" w14:textId="2CF7F9AF" w:rsidR="00685C2E" w:rsidRPr="00747E9C" w:rsidRDefault="00685C2E" w:rsidP="002D55AF">
            <w:pPr>
              <w:rPr>
                <w:rFonts w:hAnsi="ＭＳ 明朝"/>
                <w:noProof/>
                <w:color w:val="000000" w:themeColor="text1"/>
                <w:sz w:val="20"/>
              </w:rPr>
            </w:pPr>
          </w:p>
        </w:tc>
      </w:tr>
      <w:tr w:rsidR="00685C2E" w:rsidRPr="00747E9C" w14:paraId="68858CE9" w14:textId="77777777" w:rsidTr="005B33F8">
        <w:tc>
          <w:tcPr>
            <w:tcW w:w="1468" w:type="dxa"/>
          </w:tcPr>
          <w:p w14:paraId="65F744D4" w14:textId="77777777" w:rsidR="00685C2E" w:rsidRPr="00747E9C" w:rsidRDefault="00685C2E" w:rsidP="002D55AF">
            <w:pPr>
              <w:rPr>
                <w:rFonts w:hAnsi="ＭＳ 明朝"/>
                <w:noProof/>
                <w:color w:val="000000" w:themeColor="text1"/>
                <w:sz w:val="20"/>
              </w:rPr>
            </w:pPr>
            <w:r w:rsidRPr="00747E9C">
              <w:rPr>
                <w:rFonts w:hAnsi="ＭＳ 明朝" w:hint="eastAsia"/>
                <w:noProof/>
                <w:color w:val="000000" w:themeColor="text1"/>
                <w:sz w:val="20"/>
              </w:rPr>
              <w:t>有限会社</w:t>
            </w:r>
            <w:r w:rsidRPr="00747E9C">
              <w:rPr>
                <w:rFonts w:hAnsi="ＭＳ 明朝"/>
                <w:noProof/>
                <w:color w:val="000000" w:themeColor="text1"/>
                <w:sz w:val="20"/>
              </w:rPr>
              <w:t>B</w:t>
            </w:r>
          </w:p>
        </w:tc>
        <w:tc>
          <w:tcPr>
            <w:tcW w:w="1063" w:type="dxa"/>
          </w:tcPr>
          <w:p w14:paraId="5A18747F" w14:textId="77777777" w:rsidR="00685C2E" w:rsidRPr="00747E9C" w:rsidRDefault="00685C2E" w:rsidP="002D55AF">
            <w:pPr>
              <w:rPr>
                <w:rFonts w:hAnsi="ＭＳ 明朝"/>
                <w:noProof/>
                <w:color w:val="000000" w:themeColor="text1"/>
                <w:sz w:val="20"/>
              </w:rPr>
            </w:pPr>
          </w:p>
        </w:tc>
        <w:tc>
          <w:tcPr>
            <w:tcW w:w="1072" w:type="dxa"/>
          </w:tcPr>
          <w:p w14:paraId="773A1329" w14:textId="77777777" w:rsidR="00685C2E" w:rsidRPr="00747E9C" w:rsidRDefault="00685C2E" w:rsidP="002D55AF">
            <w:pPr>
              <w:rPr>
                <w:rFonts w:hAnsi="ＭＳ 明朝"/>
                <w:noProof/>
                <w:color w:val="000000" w:themeColor="text1"/>
                <w:sz w:val="20"/>
              </w:rPr>
            </w:pPr>
          </w:p>
        </w:tc>
        <w:tc>
          <w:tcPr>
            <w:tcW w:w="2024" w:type="dxa"/>
          </w:tcPr>
          <w:p w14:paraId="09FE02BC" w14:textId="1E691547" w:rsidR="00685C2E" w:rsidRPr="00747E9C" w:rsidRDefault="00685C2E" w:rsidP="002D55AF">
            <w:pPr>
              <w:rPr>
                <w:rFonts w:hAnsi="ＭＳ 明朝"/>
                <w:noProof/>
                <w:color w:val="000000" w:themeColor="text1"/>
                <w:sz w:val="20"/>
              </w:rPr>
            </w:pPr>
          </w:p>
        </w:tc>
        <w:tc>
          <w:tcPr>
            <w:tcW w:w="1769" w:type="dxa"/>
          </w:tcPr>
          <w:p w14:paraId="70BB9D11" w14:textId="4D3B2848" w:rsidR="00685C2E" w:rsidRPr="00747E9C" w:rsidRDefault="00685C2E" w:rsidP="002D55AF">
            <w:pPr>
              <w:rPr>
                <w:rFonts w:hAnsi="ＭＳ 明朝"/>
                <w:noProof/>
                <w:color w:val="000000" w:themeColor="text1"/>
                <w:sz w:val="20"/>
              </w:rPr>
            </w:pPr>
          </w:p>
        </w:tc>
      </w:tr>
      <w:tr w:rsidR="00685C2E" w:rsidRPr="00747E9C" w14:paraId="0E462315" w14:textId="77777777" w:rsidTr="005B33F8">
        <w:tc>
          <w:tcPr>
            <w:tcW w:w="1468" w:type="dxa"/>
          </w:tcPr>
          <w:p w14:paraId="667BAAAC" w14:textId="77777777" w:rsidR="00685C2E" w:rsidRPr="00747E9C" w:rsidRDefault="00685C2E" w:rsidP="002D55AF">
            <w:pPr>
              <w:rPr>
                <w:rFonts w:hAnsi="ＭＳ 明朝"/>
                <w:noProof/>
                <w:color w:val="000000" w:themeColor="text1"/>
                <w:sz w:val="20"/>
              </w:rPr>
            </w:pPr>
          </w:p>
        </w:tc>
        <w:tc>
          <w:tcPr>
            <w:tcW w:w="1063" w:type="dxa"/>
          </w:tcPr>
          <w:p w14:paraId="314F7522" w14:textId="77777777" w:rsidR="00685C2E" w:rsidRPr="00747E9C" w:rsidRDefault="00685C2E" w:rsidP="002D55AF">
            <w:pPr>
              <w:rPr>
                <w:rFonts w:hAnsi="ＭＳ 明朝"/>
                <w:noProof/>
                <w:color w:val="000000" w:themeColor="text1"/>
                <w:sz w:val="20"/>
              </w:rPr>
            </w:pPr>
          </w:p>
        </w:tc>
        <w:tc>
          <w:tcPr>
            <w:tcW w:w="1072" w:type="dxa"/>
          </w:tcPr>
          <w:p w14:paraId="504D5B5D" w14:textId="77777777" w:rsidR="00685C2E" w:rsidRPr="00747E9C" w:rsidRDefault="00685C2E" w:rsidP="002D55AF">
            <w:pPr>
              <w:rPr>
                <w:rFonts w:hAnsi="ＭＳ 明朝"/>
                <w:noProof/>
                <w:color w:val="000000" w:themeColor="text1"/>
                <w:sz w:val="20"/>
              </w:rPr>
            </w:pPr>
          </w:p>
        </w:tc>
        <w:tc>
          <w:tcPr>
            <w:tcW w:w="2024" w:type="dxa"/>
          </w:tcPr>
          <w:p w14:paraId="42B6D999" w14:textId="5EF9E4FC" w:rsidR="00685C2E" w:rsidRPr="00747E9C" w:rsidRDefault="00685C2E" w:rsidP="002D55AF">
            <w:pPr>
              <w:rPr>
                <w:rFonts w:hAnsi="ＭＳ 明朝"/>
                <w:noProof/>
                <w:color w:val="000000" w:themeColor="text1"/>
                <w:sz w:val="20"/>
              </w:rPr>
            </w:pPr>
          </w:p>
        </w:tc>
        <w:tc>
          <w:tcPr>
            <w:tcW w:w="1769" w:type="dxa"/>
          </w:tcPr>
          <w:p w14:paraId="7BC6A21D" w14:textId="0DAE27E2" w:rsidR="00685C2E" w:rsidRPr="00747E9C" w:rsidRDefault="00685C2E" w:rsidP="002D55AF">
            <w:pPr>
              <w:rPr>
                <w:rFonts w:hAnsi="ＭＳ 明朝"/>
                <w:noProof/>
                <w:color w:val="000000" w:themeColor="text1"/>
                <w:sz w:val="20"/>
              </w:rPr>
            </w:pPr>
          </w:p>
        </w:tc>
      </w:tr>
    </w:tbl>
    <w:p w14:paraId="17293B26" w14:textId="67ABBD3C" w:rsidR="002D55AF" w:rsidRDefault="002D55AF" w:rsidP="00135B3F">
      <w:pPr>
        <w:rPr>
          <w:color w:val="000000" w:themeColor="text1"/>
        </w:rPr>
      </w:pPr>
    </w:p>
    <w:p w14:paraId="3D7AB807" w14:textId="77777777" w:rsidR="00721CAA" w:rsidRPr="00747E9C" w:rsidRDefault="00721CAA" w:rsidP="00135B3F">
      <w:pPr>
        <w:rPr>
          <w:color w:val="000000" w:themeColor="text1"/>
        </w:rPr>
      </w:pPr>
    </w:p>
    <w:p w14:paraId="396ED0C6" w14:textId="77777777" w:rsidR="00721CAA" w:rsidRDefault="00721CAA" w:rsidP="00135B3F">
      <w:pPr>
        <w:rPr>
          <w:color w:val="000000" w:themeColor="text1"/>
        </w:rPr>
      </w:pPr>
    </w:p>
    <w:p w14:paraId="1284D16C" w14:textId="07A3FEB3" w:rsidR="00135B3F" w:rsidRPr="00747E9C" w:rsidRDefault="00135B3F" w:rsidP="00135B3F">
      <w:pPr>
        <w:rPr>
          <w:color w:val="000000" w:themeColor="text1"/>
        </w:rPr>
      </w:pPr>
      <w:r w:rsidRPr="00747E9C">
        <w:rPr>
          <w:rFonts w:hint="eastAsia"/>
          <w:noProof/>
          <w:color w:val="000000" w:themeColor="text1"/>
        </w:rPr>
        <mc:AlternateContent>
          <mc:Choice Requires="wps">
            <w:drawing>
              <wp:anchor distT="0" distB="0" distL="114300" distR="114300" simplePos="0" relativeHeight="251658358"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9" type="#_x0000_t62" style="position:absolute;left:0;text-align:left;margin-left:278.4pt;margin-top:-17.8pt;width:194.25pt;height:40.5pt;z-index:2516583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" adj="-3230,12900" fillcolor="white [3201]" strokecolor="black [3213]" strokeweight=".25pt">
                <v:textbox>
                  <w:txbxContent>
                    <w:p w14:paraId="6A9DBC66" w14:textId="77777777" w:rsidR="00E74583" w:rsidRPr="00266CAD" w:rsidRDefault="00E74583"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sidRPr="00747E9C">
        <w:rPr>
          <w:rFonts w:hint="eastAsia"/>
          <w:color w:val="000000" w:themeColor="text1"/>
        </w:rPr>
        <w:t>（参考）中堅・中小・ベンチャー企業の定義</w:t>
      </w:r>
    </w:p>
    <w:p w14:paraId="0C62D855" w14:textId="77777777" w:rsidR="00135B3F" w:rsidRPr="00747E9C" w:rsidRDefault="00135B3F" w:rsidP="00135B3F">
      <w:pPr>
        <w:pStyle w:val="affff3"/>
        <w:ind w:leftChars="200" w:left="640" w:hangingChars="100" w:hanging="220"/>
        <w:rPr>
          <w:color w:val="000000" w:themeColor="text1"/>
        </w:rPr>
      </w:pPr>
    </w:p>
    <w:p w14:paraId="4711DBEB" w14:textId="6A93C5CD" w:rsidR="00135B3F" w:rsidRDefault="00135B3F" w:rsidP="00135B3F">
      <w:pPr>
        <w:pStyle w:val="affff3"/>
        <w:ind w:leftChars="200" w:left="630" w:hangingChars="100" w:hanging="210"/>
        <w:rPr>
          <w:color w:val="000000" w:themeColor="text1"/>
          <w:sz w:val="21"/>
          <w:szCs w:val="21"/>
        </w:rPr>
      </w:pPr>
      <w:r w:rsidRPr="00747E9C">
        <w:rPr>
          <w:rFonts w:hint="eastAsia"/>
          <w:color w:val="000000" w:themeColor="text1"/>
          <w:sz w:val="21"/>
          <w:szCs w:val="21"/>
        </w:rPr>
        <w:t>＊中堅・中小・ベンチャー企業とは、以下の（ア）（イ）（ウ）又は（エ）のいずれかに該当する企業等であって、かつ、大企業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の出資比率が一定比率を超えないもの（注１）をいいます。</w:t>
      </w:r>
    </w:p>
    <w:p w14:paraId="347B35F4" w14:textId="4287A7C0" w:rsidR="00480F7C" w:rsidRDefault="00480F7C" w:rsidP="00135B3F">
      <w:pPr>
        <w:pStyle w:val="affff3"/>
        <w:ind w:leftChars="200" w:left="630" w:hangingChars="100" w:hanging="210"/>
        <w:rPr>
          <w:color w:val="000000" w:themeColor="text1"/>
          <w:sz w:val="21"/>
          <w:szCs w:val="21"/>
        </w:rPr>
      </w:pPr>
    </w:p>
    <w:p w14:paraId="05481AE8" w14:textId="30F797C7" w:rsidR="00480F7C" w:rsidRPr="00747E9C" w:rsidRDefault="00480F7C" w:rsidP="00135B3F">
      <w:pPr>
        <w:pStyle w:val="affff3"/>
        <w:ind w:leftChars="200" w:left="630" w:hangingChars="100" w:hanging="210"/>
        <w:rPr>
          <w:color w:val="000000" w:themeColor="text1"/>
          <w:sz w:val="21"/>
          <w:szCs w:val="21"/>
        </w:rPr>
      </w:pPr>
    </w:p>
    <w:p w14:paraId="132E9234" w14:textId="77777777" w:rsidR="00135B3F" w:rsidRPr="00747E9C" w:rsidRDefault="00135B3F" w:rsidP="00135B3F">
      <w:pPr>
        <w:pStyle w:val="affff3"/>
        <w:ind w:leftChars="200" w:left="630" w:hangingChars="100" w:hanging="210"/>
        <w:rPr>
          <w:color w:val="000000" w:themeColor="text1"/>
          <w:sz w:val="21"/>
          <w:szCs w:val="21"/>
        </w:rPr>
      </w:pPr>
    </w:p>
    <w:p w14:paraId="7CAB817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（ア）「中小企業」としての企業</w:t>
      </w:r>
    </w:p>
    <w:p w14:paraId="5A92DBB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747E9C" w:rsidRDefault="00135B3F" w:rsidP="00135B3F">
      <w:pPr>
        <w:pStyle w:val="affff3"/>
        <w:ind w:leftChars="0" w:left="630" w:firstLineChars="200" w:firstLine="420"/>
        <w:rPr>
          <w:color w:val="000000" w:themeColor="text1"/>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747E9C"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主たる事業として営んでいる業種</w:t>
            </w:r>
          </w:p>
          <w:p w14:paraId="71BBE34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従業員基準</w:t>
            </w:r>
          </w:p>
        </w:tc>
      </w:tr>
      <w:tr w:rsidR="00135B3F" w:rsidRPr="00747E9C"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※３</w:t>
            </w:r>
          </w:p>
        </w:tc>
      </w:tr>
      <w:tr w:rsidR="00135B3F" w:rsidRPr="00747E9C"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300人以下</w:t>
            </w:r>
          </w:p>
        </w:tc>
      </w:tr>
      <w:tr w:rsidR="00135B3F" w:rsidRPr="00747E9C"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47E9C" w:rsidRDefault="00135B3F" w:rsidP="004A2B6E">
            <w:pPr>
              <w:widowControl/>
              <w:jc w:val="left"/>
              <w:rPr>
                <w:rFonts w:ascii="ＭＳ 明朝" w:hAnsi="ＭＳ 明朝"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47E9C" w:rsidRDefault="00135B3F" w:rsidP="004A2B6E">
            <w:pPr>
              <w:widowControl/>
              <w:jc w:val="left"/>
              <w:rPr>
                <w:rFonts w:ascii="ＭＳ 明朝" w:hAnsi="ＭＳ 明朝" w:cs="ＭＳ Ｐゴシック"/>
                <w:color w:val="000000" w:themeColor="text1"/>
                <w:kern w:val="0"/>
                <w:szCs w:val="21"/>
              </w:rPr>
            </w:pPr>
          </w:p>
        </w:tc>
      </w:tr>
      <w:tr w:rsidR="00135B3F" w:rsidRPr="00747E9C"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50人以下</w:t>
            </w:r>
          </w:p>
        </w:tc>
      </w:tr>
      <w:tr w:rsidR="00135B3F" w:rsidRPr="00747E9C"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r w:rsidR="00135B3F" w:rsidRPr="00747E9C"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47E9C" w:rsidRDefault="00135B3F" w:rsidP="004A2B6E">
            <w:pPr>
              <w:widowControl/>
              <w:jc w:val="left"/>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747E9C" w:rsidRDefault="00135B3F" w:rsidP="004A2B6E">
            <w:pPr>
              <w:widowControl/>
              <w:jc w:val="center"/>
              <w:rPr>
                <w:rFonts w:ascii="ＭＳ 明朝" w:hAnsi="ＭＳ 明朝" w:cs="ＭＳ Ｐゴシック"/>
                <w:color w:val="000000" w:themeColor="text1"/>
                <w:kern w:val="0"/>
                <w:szCs w:val="21"/>
              </w:rPr>
            </w:pPr>
            <w:r w:rsidRPr="00747E9C">
              <w:rPr>
                <w:rFonts w:ascii="ＭＳ 明朝" w:hAnsi="ＭＳ 明朝" w:cs="ＭＳ Ｐゴシック" w:hint="eastAsia"/>
                <w:color w:val="000000" w:themeColor="text1"/>
                <w:kern w:val="0"/>
                <w:szCs w:val="21"/>
              </w:rPr>
              <w:t>100人以下</w:t>
            </w:r>
          </w:p>
        </w:tc>
      </w:tr>
    </w:tbl>
    <w:p w14:paraId="65E29DE7"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1</w:t>
      </w:r>
      <w:r w:rsidRPr="00747E9C">
        <w:rPr>
          <w:rFonts w:hint="eastAsia"/>
          <w:color w:val="000000" w:themeColor="text1"/>
          <w:szCs w:val="21"/>
        </w:rPr>
        <w:t xml:space="preserve">　業種分類は、「日本標準産業分類」の規定に基づきます。</w:t>
      </w:r>
    </w:p>
    <w:p w14:paraId="41D083FB" w14:textId="77777777" w:rsidR="00135B3F" w:rsidRPr="00747E9C" w:rsidRDefault="00135B3F" w:rsidP="00135B3F">
      <w:pPr>
        <w:ind w:firstLineChars="400" w:firstLine="840"/>
        <w:rPr>
          <w:color w:val="000000" w:themeColor="text1"/>
          <w:szCs w:val="21"/>
        </w:rPr>
      </w:pPr>
      <w:r w:rsidRPr="00747E9C">
        <w:rPr>
          <w:rFonts w:hint="eastAsia"/>
          <w:color w:val="000000" w:themeColor="text1"/>
          <w:szCs w:val="21"/>
        </w:rPr>
        <w:t>※</w:t>
      </w:r>
      <w:r w:rsidRPr="00747E9C">
        <w:rPr>
          <w:color w:val="000000" w:themeColor="text1"/>
          <w:szCs w:val="21"/>
        </w:rPr>
        <w:t xml:space="preserve">2 </w:t>
      </w:r>
      <w:r w:rsidRPr="00747E9C">
        <w:rPr>
          <w:rFonts w:hint="eastAsia"/>
          <w:color w:val="000000" w:themeColor="text1"/>
          <w:szCs w:val="21"/>
        </w:rPr>
        <w:t>「資本金の額又は出資の総額」をいいます。</w:t>
      </w:r>
    </w:p>
    <w:p w14:paraId="7763FE96" w14:textId="77777777" w:rsidR="00135B3F" w:rsidRPr="00747E9C" w:rsidRDefault="00135B3F" w:rsidP="00135B3F">
      <w:pPr>
        <w:pStyle w:val="affff3"/>
        <w:ind w:left="1260" w:hangingChars="200" w:hanging="420"/>
        <w:rPr>
          <w:color w:val="000000" w:themeColor="text1"/>
          <w:sz w:val="21"/>
          <w:szCs w:val="21"/>
        </w:rPr>
      </w:pPr>
      <w:r w:rsidRPr="00747E9C">
        <w:rPr>
          <w:rFonts w:hint="eastAsia"/>
          <w:color w:val="000000" w:themeColor="text1"/>
          <w:sz w:val="21"/>
          <w:szCs w:val="21"/>
        </w:rPr>
        <w:t>※</w:t>
      </w:r>
      <w:r w:rsidRPr="00747E9C">
        <w:rPr>
          <w:color w:val="000000" w:themeColor="text1"/>
          <w:sz w:val="21"/>
          <w:szCs w:val="21"/>
        </w:rPr>
        <w:t xml:space="preserve">3 </w:t>
      </w:r>
      <w:r w:rsidRPr="00747E9C">
        <w:rPr>
          <w:rFonts w:hint="eastAsia"/>
          <w:color w:val="000000" w:themeColor="text1"/>
          <w:sz w:val="21"/>
          <w:szCs w:val="21"/>
        </w:rPr>
        <w:t>「常時使用する従業員の数」をいい、家族従業員、臨時の使用人、法人の役員、事業主は含みません。又、他社への出向者は従業員に含みます。</w:t>
      </w:r>
    </w:p>
    <w:p w14:paraId="522AA87E" w14:textId="77777777" w:rsidR="00135B3F" w:rsidRPr="00747E9C" w:rsidRDefault="00135B3F" w:rsidP="00135B3F">
      <w:pPr>
        <w:pStyle w:val="affff3"/>
        <w:ind w:leftChars="200" w:left="630" w:hangingChars="100" w:hanging="210"/>
        <w:rPr>
          <w:color w:val="000000" w:themeColor="text1"/>
          <w:sz w:val="21"/>
          <w:szCs w:val="21"/>
        </w:rPr>
      </w:pPr>
    </w:p>
    <w:p w14:paraId="498EC81C"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（イ）「中小企業者」としての組合等</w:t>
      </w:r>
    </w:p>
    <w:p w14:paraId="059FA7F4"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以下のいずれかに該当する組合等をいいます。</w:t>
      </w:r>
    </w:p>
    <w:p w14:paraId="58FADD95" w14:textId="15250AD3" w:rsidR="00135B3F" w:rsidRDefault="00135B3F" w:rsidP="00C26802">
      <w:pPr>
        <w:pStyle w:val="affff3"/>
        <w:numPr>
          <w:ilvl w:val="0"/>
          <w:numId w:val="17"/>
        </w:numPr>
        <w:ind w:leftChars="0"/>
        <w:rPr>
          <w:color w:val="000000" w:themeColor="text1"/>
          <w:sz w:val="21"/>
          <w:szCs w:val="21"/>
        </w:rPr>
      </w:pPr>
      <w:r w:rsidRPr="00747E9C">
        <w:rPr>
          <w:rFonts w:hint="eastAsia"/>
          <w:color w:val="000000" w:themeColor="text1"/>
          <w:sz w:val="21"/>
          <w:szCs w:val="21"/>
        </w:rPr>
        <w:t>技術研究組合であって、その直接又は間接の構成員の３分の２以上が（ア）の表の「中小企業者」としての企業又は企業組合若しくは協業組合であるもの</w:t>
      </w:r>
    </w:p>
    <w:p w14:paraId="1FA12942" w14:textId="593150F0" w:rsidR="008768F4" w:rsidRPr="00B2111E" w:rsidRDefault="008768F4" w:rsidP="00C26802">
      <w:pPr>
        <w:pStyle w:val="affff3"/>
        <w:numPr>
          <w:ilvl w:val="0"/>
          <w:numId w:val="17"/>
        </w:numPr>
        <w:ind w:leftChars="0"/>
        <w:rPr>
          <w:rFonts w:asciiTheme="minorEastAsia" w:eastAsiaTheme="minorEastAsia" w:hAnsiTheme="minorEastAsia" w:cs="ＭＳ Ｐゴシック"/>
          <w:kern w:val="0"/>
          <w:szCs w:val="22"/>
        </w:rPr>
      </w:pPr>
      <w:r w:rsidRPr="00B2111E">
        <w:rPr>
          <w:rFonts w:asciiTheme="minorEastAsia" w:eastAsiaTheme="minorEastAsia" w:hAnsiTheme="minorEastAsia" w:cs="ＭＳ Ｐゴシック" w:hint="eastAsia"/>
          <w:kern w:val="0"/>
          <w:szCs w:val="22"/>
        </w:rPr>
        <w:t>特許法施行令10条第2号ロに該当する事業協同組合等（事業協同組合、事業協同小組合、協同組合連合会、企業組合、協業組合、商工組合及び商工組合連合会）</w:t>
      </w:r>
    </w:p>
    <w:p w14:paraId="2668A704" w14:textId="77777777" w:rsidR="00135B3F" w:rsidRPr="00B2111E"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（ウ）「中堅企業」としての企業</w:t>
      </w:r>
    </w:p>
    <w:p w14:paraId="6F21BBD8" w14:textId="77777777" w:rsidR="00135B3F" w:rsidRPr="00747E9C" w:rsidRDefault="00135B3F" w:rsidP="00135B3F">
      <w:pPr>
        <w:pStyle w:val="affff3"/>
        <w:ind w:leftChars="500" w:left="1050"/>
        <w:rPr>
          <w:color w:val="000000" w:themeColor="text1"/>
          <w:sz w:val="21"/>
          <w:szCs w:val="21"/>
        </w:rPr>
      </w:pPr>
      <w:r w:rsidRPr="00747E9C">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747E9C" w:rsidRDefault="00135B3F" w:rsidP="00135B3F">
      <w:pPr>
        <w:pStyle w:val="affff3"/>
        <w:ind w:leftChars="0" w:left="630"/>
        <w:rPr>
          <w:color w:val="000000" w:themeColor="text1"/>
          <w:sz w:val="21"/>
          <w:szCs w:val="21"/>
        </w:rPr>
      </w:pPr>
    </w:p>
    <w:p w14:paraId="603B1E08" w14:textId="77777777"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（エ）研究開発型ベンチャー</w:t>
      </w:r>
    </w:p>
    <w:p w14:paraId="56FBFCEF"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以下の条件をすべて満たす企業をいいます。</w:t>
      </w:r>
    </w:p>
    <w:p w14:paraId="1C23497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・試験研究費等が売上高の３％以上又は研究者が２人以上かつ全従業員数の１０％以上であること。</w:t>
      </w:r>
    </w:p>
    <w:p w14:paraId="10C668F9"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・未利用技術等、研究開発成果が事業化されていない技術を利用した実用化開発を行うこと。</w:t>
      </w:r>
    </w:p>
    <w:p w14:paraId="26B5CCE9" w14:textId="77777777" w:rsidR="00135B3F" w:rsidRPr="00747E9C" w:rsidRDefault="00135B3F" w:rsidP="00135B3F">
      <w:pPr>
        <w:pStyle w:val="affff3"/>
        <w:ind w:leftChars="0" w:left="630" w:firstLineChars="200" w:firstLine="420"/>
        <w:rPr>
          <w:color w:val="000000" w:themeColor="text1"/>
          <w:sz w:val="21"/>
          <w:szCs w:val="21"/>
        </w:rPr>
      </w:pPr>
      <w:r w:rsidRPr="00747E9C">
        <w:rPr>
          <w:rFonts w:hint="eastAsia"/>
          <w:color w:val="000000" w:themeColor="text1"/>
          <w:sz w:val="21"/>
          <w:szCs w:val="21"/>
        </w:rPr>
        <w:t>・申請時に上記要件を満たす根拠を提示すること。</w:t>
      </w:r>
    </w:p>
    <w:p w14:paraId="2782BFD1" w14:textId="77777777" w:rsidR="00135B3F" w:rsidRPr="00747E9C" w:rsidRDefault="00135B3F" w:rsidP="00135B3F">
      <w:pPr>
        <w:pStyle w:val="affff3"/>
        <w:ind w:leftChars="0" w:left="630" w:firstLineChars="200" w:firstLine="420"/>
        <w:rPr>
          <w:color w:val="000000" w:themeColor="text1"/>
          <w:sz w:val="21"/>
          <w:szCs w:val="21"/>
        </w:rPr>
      </w:pPr>
    </w:p>
    <w:p w14:paraId="5E057F1A" w14:textId="6CDC9841" w:rsidR="00135B3F" w:rsidRPr="00747E9C" w:rsidRDefault="00135B3F" w:rsidP="00135B3F">
      <w:pPr>
        <w:pStyle w:val="affff3"/>
        <w:ind w:leftChars="0" w:left="630"/>
        <w:rPr>
          <w:color w:val="000000" w:themeColor="text1"/>
          <w:sz w:val="21"/>
          <w:szCs w:val="21"/>
        </w:rPr>
      </w:pPr>
      <w:r w:rsidRPr="00747E9C">
        <w:rPr>
          <w:rFonts w:hint="eastAsia"/>
          <w:color w:val="000000" w:themeColor="text1"/>
          <w:sz w:val="21"/>
          <w:szCs w:val="21"/>
        </w:rPr>
        <w:t>（注１）次の企業は、大企業</w:t>
      </w:r>
      <w:r w:rsidR="00EA1375">
        <w:rPr>
          <w:rFonts w:hint="eastAsia"/>
          <w:color w:val="000000" w:themeColor="text1"/>
          <w:sz w:val="21"/>
          <w:szCs w:val="21"/>
        </w:rPr>
        <w:t>等</w:t>
      </w:r>
      <w:r w:rsidRPr="00747E9C">
        <w:rPr>
          <w:rFonts w:hint="eastAsia"/>
          <w:color w:val="000000" w:themeColor="text1"/>
          <w:sz w:val="21"/>
          <w:szCs w:val="21"/>
        </w:rPr>
        <w:t>の出資比率が一定比率を超えているものとします。</w:t>
      </w:r>
    </w:p>
    <w:p w14:paraId="13EA01E8"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・発行済株式の総数又は出資の総額の２分の１以上が同一の大企業（注３）の所有に属している企業</w:t>
      </w:r>
    </w:p>
    <w:p w14:paraId="1357E59E" w14:textId="65C9EF38" w:rsidR="00135B3F"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・発行済株式の総数又は出資の総額の３分の２以上が、複数の大企業（注３）の所有に属している企業</w:t>
      </w:r>
    </w:p>
    <w:p w14:paraId="0EEB300E" w14:textId="65460AFA" w:rsidR="00EA1375" w:rsidRPr="00B4449D" w:rsidRDefault="00EA1375" w:rsidP="00135B3F">
      <w:pPr>
        <w:pStyle w:val="affff3"/>
        <w:ind w:leftChars="500" w:left="1260" w:hangingChars="100" w:hanging="210"/>
        <w:rPr>
          <w:kern w:val="0"/>
        </w:rPr>
      </w:pPr>
      <w:bookmarkStart w:id="0" w:name="_Hlk59433034"/>
      <w:r w:rsidRPr="00B4449D">
        <w:rPr>
          <w:rFonts w:hint="eastAsia"/>
          <w:color w:val="000000" w:themeColor="text1"/>
          <w:sz w:val="21"/>
          <w:szCs w:val="21"/>
        </w:rPr>
        <w:t>・</w:t>
      </w:r>
      <w:r w:rsidRPr="00B4449D">
        <w:rPr>
          <w:rFonts w:hint="eastAsia"/>
          <w:kern w:val="0"/>
        </w:rPr>
        <w:t>資本金又は出資金が</w:t>
      </w:r>
      <w:r w:rsidRPr="00B4449D">
        <w:rPr>
          <w:rFonts w:hint="eastAsia"/>
          <w:kern w:val="0"/>
        </w:rPr>
        <w:t>5</w:t>
      </w:r>
      <w:r w:rsidRPr="00B4449D">
        <w:rPr>
          <w:rFonts w:hint="eastAsia"/>
          <w:kern w:val="0"/>
        </w:rPr>
        <w:t>億円以上の法人に直接又は間接に</w:t>
      </w:r>
      <w:r w:rsidRPr="00B4449D">
        <w:rPr>
          <w:rFonts w:hint="eastAsia"/>
          <w:kern w:val="0"/>
        </w:rPr>
        <w:t>100</w:t>
      </w:r>
      <w:r w:rsidRPr="00B4449D">
        <w:rPr>
          <w:rFonts w:hint="eastAsia"/>
          <w:kern w:val="0"/>
        </w:rPr>
        <w:t>％の株式を保有され</w:t>
      </w:r>
      <w:r w:rsidR="00480F7C" w:rsidRPr="00B4449D">
        <w:rPr>
          <w:rFonts w:hint="eastAsia"/>
          <w:kern w:val="0"/>
        </w:rPr>
        <w:t>てい</w:t>
      </w:r>
      <w:r w:rsidRPr="00B4449D">
        <w:rPr>
          <w:rFonts w:hint="eastAsia"/>
          <w:kern w:val="0"/>
        </w:rPr>
        <w:t>る</w:t>
      </w:r>
      <w:r w:rsidR="00480F7C" w:rsidRPr="00B4449D">
        <w:rPr>
          <w:rFonts w:hint="eastAsia"/>
          <w:kern w:val="0"/>
        </w:rPr>
        <w:t>企業</w:t>
      </w:r>
      <w:r w:rsidRPr="00B4449D">
        <w:rPr>
          <w:rFonts w:hint="eastAsia"/>
          <w:kern w:val="0"/>
        </w:rPr>
        <w:t>。</w:t>
      </w: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0"/>
    <w:p w14:paraId="2E10AB0D" w14:textId="734351A8" w:rsidR="00135B3F" w:rsidRPr="00747E9C" w:rsidRDefault="00135B3F" w:rsidP="00135B3F">
      <w:pPr>
        <w:ind w:leftChars="300" w:left="1260" w:hangingChars="300" w:hanging="630"/>
        <w:rPr>
          <w:color w:val="000000" w:themeColor="text1"/>
          <w:szCs w:val="21"/>
        </w:rPr>
      </w:pPr>
      <w:r w:rsidRPr="00747E9C">
        <w:rPr>
          <w:rFonts w:hint="eastAsia"/>
          <w:color w:val="000000" w:themeColor="text1"/>
          <w:szCs w:val="21"/>
        </w:rPr>
        <w:t>（注２）常時使用する従業員には、家族従業員、臨時の使用人、法人の役員、事業主</w:t>
      </w:r>
      <w:r w:rsidRPr="00747E9C">
        <w:rPr>
          <w:rFonts w:ascii="Century" w:hAnsi="Century" w:hint="eastAsia"/>
          <w:color w:val="000000" w:themeColor="text1"/>
          <w:szCs w:val="21"/>
        </w:rPr>
        <w:t>は含みません。又、他社への出向者は従業員に含みます。</w:t>
      </w:r>
    </w:p>
    <w:p w14:paraId="507EE498" w14:textId="4D38FB19" w:rsidR="00135B3F" w:rsidRPr="00747E9C" w:rsidRDefault="00135B3F" w:rsidP="00135B3F">
      <w:pPr>
        <w:ind w:leftChars="300" w:left="1260" w:hangingChars="300" w:hanging="630"/>
        <w:rPr>
          <w:rFonts w:ascii="Century" w:hAnsi="Century"/>
          <w:color w:val="000000" w:themeColor="text1"/>
          <w:szCs w:val="21"/>
        </w:rPr>
      </w:pPr>
      <w:r w:rsidRPr="00747E9C">
        <w:rPr>
          <w:rFonts w:hint="eastAsia"/>
          <w:color w:val="000000" w:themeColor="text1"/>
          <w:szCs w:val="21"/>
        </w:rPr>
        <w:t>（注３）大企業とは、（ア）から（エ）のいずれにも属さない企業であって事業を営むもの</w:t>
      </w:r>
      <w:r w:rsidRPr="00747E9C">
        <w:rPr>
          <w:rFonts w:ascii="Century" w:hAnsi="Century" w:hint="eastAsia"/>
          <w:color w:val="000000" w:themeColor="text1"/>
          <w:szCs w:val="21"/>
        </w:rPr>
        <w:t>をいいます。ただし、以下に該当する者については、大企業として取扱わないものとします。</w:t>
      </w:r>
    </w:p>
    <w:p w14:paraId="2F147103"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・中小企業投資育成株式会社法に規定する中小企業投資育成株式会社</w:t>
      </w:r>
    </w:p>
    <w:p w14:paraId="3E40591B"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47E9C" w:rsidRDefault="00135B3F" w:rsidP="00135B3F">
      <w:pPr>
        <w:pStyle w:val="affff3"/>
        <w:ind w:leftChars="500" w:left="1260" w:hangingChars="100" w:hanging="210"/>
        <w:rPr>
          <w:color w:val="000000" w:themeColor="text1"/>
          <w:sz w:val="21"/>
          <w:szCs w:val="21"/>
        </w:rPr>
      </w:pPr>
      <w:r w:rsidRPr="00747E9C">
        <w:rPr>
          <w:rFonts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747E9C" w:rsidRDefault="002D55AF" w:rsidP="002D55AF">
      <w:pPr>
        <w:ind w:firstLineChars="300" w:firstLine="630"/>
        <w:rPr>
          <w:color w:val="000000" w:themeColor="text1"/>
        </w:rPr>
      </w:pPr>
      <w:r w:rsidRPr="00747E9C">
        <w:rPr>
          <w:rFonts w:hint="eastAsia"/>
          <w:color w:val="000000" w:themeColor="text1"/>
        </w:rPr>
        <w:t>（参考）会計監査人の定義</w:t>
      </w:r>
    </w:p>
    <w:p w14:paraId="3D9F95D7" w14:textId="330A9D43" w:rsidR="002D55AF" w:rsidRPr="00747E9C" w:rsidRDefault="002D55AF" w:rsidP="002D55AF">
      <w:pPr>
        <w:ind w:left="1050" w:hangingChars="500" w:hanging="1050"/>
        <w:rPr>
          <w:color w:val="000000" w:themeColor="text1"/>
        </w:rPr>
      </w:pPr>
      <w:r w:rsidRPr="00747E9C">
        <w:rPr>
          <w:rFonts w:hint="eastAsia"/>
          <w:color w:val="000000" w:themeColor="text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747E9C" w:rsidRDefault="002D55AF" w:rsidP="002D55AF">
      <w:pPr>
        <w:ind w:leftChars="330" w:left="693"/>
        <w:rPr>
          <w:color w:val="000000" w:themeColor="text1"/>
        </w:rPr>
      </w:pPr>
    </w:p>
    <w:p w14:paraId="2E442B3A" w14:textId="77777777" w:rsidR="002D55AF" w:rsidRPr="00747E9C" w:rsidRDefault="002D55AF" w:rsidP="002D55AF">
      <w:pPr>
        <w:ind w:leftChars="330" w:left="693"/>
        <w:rPr>
          <w:color w:val="000000" w:themeColor="text1"/>
        </w:rPr>
      </w:pPr>
    </w:p>
    <w:p w14:paraId="3A4B51F2" w14:textId="1A38ECDE" w:rsidR="00135B3F" w:rsidRPr="00747E9C" w:rsidRDefault="00135B3F">
      <w:pPr>
        <w:widowControl/>
        <w:jc w:val="left"/>
        <w:rPr>
          <w:color w:val="000000" w:themeColor="text1"/>
        </w:rPr>
      </w:pPr>
      <w:r w:rsidRPr="00747E9C">
        <w:rPr>
          <w:color w:val="000000" w:themeColor="text1"/>
        </w:rPr>
        <w:br w:type="page"/>
      </w:r>
    </w:p>
    <w:p w14:paraId="2F81DFAE" w14:textId="6AF657BE" w:rsidR="00B90FD1" w:rsidRPr="00747E9C" w:rsidRDefault="00B90FD1" w:rsidP="00135B3F">
      <w:pPr>
        <w:ind w:left="1053"/>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77777777" w:rsidR="00397570" w:rsidRPr="00747E9C" w:rsidRDefault="00397570"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74583" w:rsidRDefault="00E7458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74583" w:rsidRDefault="00E74583">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2jTtgeIBAACpAwAADgAAAAAAAAAAAAAAAAAuAgAAZHJzL2Uyb0RvYy54bWxQSwECLQAU&#10;AAYACAAAACEAQhTU+t0AAAAJAQAADwAAAAAAAAAAAAAAAAA8BAAAZHJzL2Rvd25yZXYueG1sUEsF&#10;BgAAAAAEAAQA8wAAAEYFAAAAAA==&#10;" filled="f" stroked="f">
                      <v:textbox>
                        <w:txbxContent>
                          <w:p w14:paraId="408A424C" w14:textId="77777777" w:rsidR="00E74583" w:rsidRDefault="00E74583">
                            <w:r>
                              <w:rPr>
                                <w:rFonts w:hint="eastAsia"/>
                              </w:rPr>
                              <w:t xml:space="preserve">　</w:t>
                            </w:r>
                          </w:p>
                          <w:p w14:paraId="131E2FBC" w14:textId="77777777" w:rsidR="00E74583" w:rsidRDefault="00E74583">
                            <w:pPr>
                              <w:pStyle w:val="af1"/>
                              <w:rPr>
                                <w:spacing w:val="0"/>
                              </w:rPr>
                            </w:pPr>
                            <w:r>
                              <w:rPr>
                                <w:rFonts w:hint="eastAsia"/>
                                <w:spacing w:val="0"/>
                              </w:rPr>
                              <w:t>＊＊＊</w:t>
                            </w:r>
                          </w:p>
                          <w:p w14:paraId="0819F5C6" w14:textId="77777777" w:rsidR="00E74583" w:rsidRDefault="00E74583">
                            <w:pPr>
                              <w:pStyle w:val="af1"/>
                              <w:rPr>
                                <w:spacing w:val="0"/>
                              </w:rPr>
                            </w:pPr>
                            <w:r>
                              <w:rPr>
                                <w:rFonts w:hint="eastAsia"/>
                                <w:spacing w:val="0"/>
                              </w:rPr>
                              <w:t>（＊）</w:t>
                            </w:r>
                          </w:p>
                          <w:p w14:paraId="66F6626D" w14:textId="77777777" w:rsidR="00E74583" w:rsidRDefault="00E74583">
                            <w:pPr>
                              <w:pStyle w:val="af1"/>
                              <w:rPr>
                                <w:spacing w:val="0"/>
                              </w:rPr>
                            </w:pPr>
                          </w:p>
                          <w:p w14:paraId="152AE3F7" w14:textId="77777777" w:rsidR="00E74583" w:rsidRDefault="00E74583">
                            <w:pPr>
                              <w:pStyle w:val="af1"/>
                              <w:rPr>
                                <w:spacing w:val="0"/>
                              </w:rPr>
                            </w:pPr>
                            <w:r>
                              <w:rPr>
                                <w:rFonts w:hint="eastAsia"/>
                                <w:spacing w:val="0"/>
                              </w:rPr>
                              <w:t>＊＊＊</w:t>
                            </w:r>
                          </w:p>
                          <w:p w14:paraId="29783194" w14:textId="77777777" w:rsidR="00E74583" w:rsidRDefault="00E74583">
                            <w:pPr>
                              <w:pStyle w:val="af1"/>
                              <w:rPr>
                                <w:spacing w:val="0"/>
                              </w:rPr>
                            </w:pPr>
                            <w:r>
                              <w:rPr>
                                <w:rFonts w:hint="eastAsia"/>
                                <w:spacing w:val="0"/>
                              </w:rPr>
                              <w:t>（＊）</w:t>
                            </w:r>
                          </w:p>
                          <w:p w14:paraId="0312D31C" w14:textId="77777777" w:rsidR="00E74583" w:rsidRDefault="00E74583">
                            <w:pPr>
                              <w:pStyle w:val="af1"/>
                              <w:rPr>
                                <w:spacing w:val="0"/>
                              </w:rPr>
                            </w:pPr>
                          </w:p>
                          <w:p w14:paraId="04399292" w14:textId="77777777" w:rsidR="00E74583" w:rsidRDefault="00E74583">
                            <w:pPr>
                              <w:pStyle w:val="af1"/>
                              <w:rPr>
                                <w:spacing w:val="0"/>
                              </w:rPr>
                            </w:pPr>
                          </w:p>
                          <w:p w14:paraId="2FB8A3C3" w14:textId="77777777" w:rsidR="00E74583" w:rsidRDefault="00E74583">
                            <w:pPr>
                              <w:pStyle w:val="af1"/>
                              <w:rPr>
                                <w:spacing w:val="0"/>
                              </w:rPr>
                            </w:pPr>
                          </w:p>
                          <w:p w14:paraId="596F4D91" w14:textId="77777777" w:rsidR="00E74583" w:rsidRDefault="00E74583">
                            <w:pPr>
                              <w:pStyle w:val="af1"/>
                              <w:rPr>
                                <w:spacing w:val="0"/>
                              </w:rPr>
                            </w:pPr>
                          </w:p>
                          <w:p w14:paraId="1DFF8730" w14:textId="77777777" w:rsidR="00E74583" w:rsidRDefault="00E74583">
                            <w:pPr>
                              <w:pStyle w:val="af1"/>
                              <w:rPr>
                                <w:spacing w:val="0"/>
                              </w:rPr>
                            </w:pPr>
                          </w:p>
                          <w:p w14:paraId="6EF1ED97" w14:textId="77777777" w:rsidR="00E74583" w:rsidRDefault="00E74583">
                            <w:pPr>
                              <w:pStyle w:val="af1"/>
                              <w:rPr>
                                <w:spacing w:val="0"/>
                              </w:rPr>
                            </w:pPr>
                          </w:p>
                          <w:p w14:paraId="523499B0" w14:textId="77777777" w:rsidR="00E74583" w:rsidRDefault="00E74583"/>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GDb+IBAACpAwAADgAAAAAAAAAAAAAAAAAuAgAAZHJzL2Uyb0RvYy54bWxQSwECLQAU&#10;AAYACAAAACEA3QzG5N0AAAAIAQAADwAAAAAAAAAAAAAAAAA8BAAAZHJzL2Rvd25yZXYueG1sUEsF&#10;BgAAAAAEAAQA8wAAAEYFAAAAAA==&#10;" filled="f" stroked="f">
                      <v:textbox>
                        <w:txbxContent>
                          <w:p w14:paraId="53F8E4C1" w14:textId="77777777" w:rsidR="00E74583" w:rsidRDefault="00E74583">
                            <w:r>
                              <w:rPr>
                                <w:rFonts w:hint="eastAsia"/>
                              </w:rPr>
                              <w:t xml:space="preserve">　</w:t>
                            </w:r>
                          </w:p>
                          <w:p w14:paraId="0E6CA831" w14:textId="77777777" w:rsidR="00E74583" w:rsidRDefault="00E74583">
                            <w:pPr>
                              <w:pStyle w:val="af1"/>
                              <w:rPr>
                                <w:spacing w:val="0"/>
                              </w:rPr>
                            </w:pPr>
                            <w:r>
                              <w:rPr>
                                <w:rFonts w:hint="eastAsia"/>
                                <w:spacing w:val="0"/>
                              </w:rPr>
                              <w:t>＊＊＊</w:t>
                            </w:r>
                          </w:p>
                          <w:p w14:paraId="797D1EBD" w14:textId="77777777" w:rsidR="00E74583" w:rsidRDefault="00E74583">
                            <w:pPr>
                              <w:pStyle w:val="af1"/>
                              <w:rPr>
                                <w:spacing w:val="0"/>
                              </w:rPr>
                            </w:pPr>
                            <w:r>
                              <w:rPr>
                                <w:rFonts w:hint="eastAsia"/>
                                <w:spacing w:val="0"/>
                              </w:rPr>
                              <w:t>（＊）</w:t>
                            </w:r>
                          </w:p>
                          <w:p w14:paraId="501128AD" w14:textId="77777777" w:rsidR="00E74583" w:rsidRDefault="00E74583">
                            <w:pPr>
                              <w:pStyle w:val="af1"/>
                              <w:rPr>
                                <w:spacing w:val="0"/>
                              </w:rPr>
                            </w:pPr>
                          </w:p>
                          <w:p w14:paraId="3D5263F8" w14:textId="77777777" w:rsidR="00E74583" w:rsidRDefault="00E74583">
                            <w:pPr>
                              <w:pStyle w:val="af1"/>
                              <w:rPr>
                                <w:spacing w:val="0"/>
                              </w:rPr>
                            </w:pPr>
                            <w:r>
                              <w:rPr>
                                <w:rFonts w:hint="eastAsia"/>
                                <w:spacing w:val="0"/>
                              </w:rPr>
                              <w:t>＊＊＊</w:t>
                            </w:r>
                          </w:p>
                          <w:p w14:paraId="1CD1E2E2" w14:textId="77777777" w:rsidR="00E74583" w:rsidRDefault="00E74583">
                            <w:pPr>
                              <w:pStyle w:val="af1"/>
                              <w:rPr>
                                <w:spacing w:val="0"/>
                              </w:rPr>
                            </w:pPr>
                            <w:r>
                              <w:rPr>
                                <w:rFonts w:hint="eastAsia"/>
                                <w:spacing w:val="0"/>
                              </w:rPr>
                              <w:t>（＊）</w:t>
                            </w:r>
                          </w:p>
                          <w:p w14:paraId="3AF9BE03" w14:textId="77777777" w:rsidR="00E74583" w:rsidRDefault="00E74583">
                            <w:pPr>
                              <w:pStyle w:val="af1"/>
                              <w:rPr>
                                <w:spacing w:val="0"/>
                              </w:rPr>
                            </w:pPr>
                          </w:p>
                          <w:p w14:paraId="19FB3EA0" w14:textId="77777777" w:rsidR="00E74583" w:rsidRDefault="00E74583">
                            <w:pPr>
                              <w:pStyle w:val="af1"/>
                              <w:rPr>
                                <w:spacing w:val="0"/>
                              </w:rPr>
                            </w:pPr>
                          </w:p>
                          <w:p w14:paraId="569E492E" w14:textId="77777777" w:rsidR="00E74583" w:rsidRDefault="00E74583">
                            <w:pPr>
                              <w:pStyle w:val="af1"/>
                              <w:rPr>
                                <w:spacing w:val="0"/>
                              </w:rPr>
                            </w:pPr>
                          </w:p>
                          <w:p w14:paraId="116A4760" w14:textId="77777777" w:rsidR="00E74583" w:rsidRDefault="00E74583">
                            <w:pPr>
                              <w:pStyle w:val="af1"/>
                              <w:rPr>
                                <w:spacing w:val="0"/>
                              </w:rPr>
                            </w:pPr>
                          </w:p>
                          <w:p w14:paraId="3540E34D" w14:textId="77777777" w:rsidR="00E74583" w:rsidRDefault="00E74583">
                            <w:pPr>
                              <w:pStyle w:val="af1"/>
                              <w:rPr>
                                <w:spacing w:val="0"/>
                              </w:rPr>
                            </w:pPr>
                          </w:p>
                          <w:p w14:paraId="155CC802" w14:textId="77777777" w:rsidR="00E74583" w:rsidRDefault="00E74583">
                            <w:pPr>
                              <w:pStyle w:val="af1"/>
                              <w:rPr>
                                <w:spacing w:val="0"/>
                              </w:rPr>
                            </w:pPr>
                          </w:p>
                          <w:p w14:paraId="2371AFB2" w14:textId="77777777" w:rsidR="00E74583" w:rsidRDefault="00E74583"/>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NuvdoPiAQAAqQMAAA4AAAAAAAAAAAAAAAAALgIAAGRycy9lMm9Eb2MueG1sUEsBAi0A&#10;FAAGAAgAAAAhAMVLyB/eAAAACQEAAA8AAAAAAAAAAAAAAAAAPAQAAGRycy9kb3ducmV2LnhtbFBL&#10;BQYAAAAABAAEAPMAAABHBQAAAAA=&#10;" filled="f" stroked="f">
                      <v:textbox>
                        <w:txbxContent>
                          <w:p w14:paraId="298D5EC5" w14:textId="77777777" w:rsidR="00E74583" w:rsidRDefault="00E74583">
                            <w:r>
                              <w:rPr>
                                <w:rFonts w:hint="eastAsia"/>
                              </w:rPr>
                              <w:t xml:space="preserve">　</w:t>
                            </w:r>
                          </w:p>
                          <w:p w14:paraId="2F7978E5" w14:textId="77777777" w:rsidR="00E74583" w:rsidRDefault="00E74583">
                            <w:pPr>
                              <w:pStyle w:val="af1"/>
                              <w:rPr>
                                <w:spacing w:val="0"/>
                              </w:rPr>
                            </w:pPr>
                            <w:r>
                              <w:rPr>
                                <w:rFonts w:hint="eastAsia"/>
                                <w:spacing w:val="0"/>
                              </w:rPr>
                              <w:t>＊＊＊</w:t>
                            </w:r>
                          </w:p>
                          <w:p w14:paraId="621FAE0C" w14:textId="77777777" w:rsidR="00E74583" w:rsidRDefault="00E74583">
                            <w:pPr>
                              <w:pStyle w:val="af1"/>
                              <w:rPr>
                                <w:spacing w:val="0"/>
                              </w:rPr>
                            </w:pPr>
                            <w:r>
                              <w:rPr>
                                <w:rFonts w:hint="eastAsia"/>
                                <w:spacing w:val="0"/>
                              </w:rPr>
                              <w:t>（＊）</w:t>
                            </w:r>
                          </w:p>
                          <w:p w14:paraId="7464FFC9" w14:textId="77777777" w:rsidR="00E74583" w:rsidRDefault="00E74583">
                            <w:pPr>
                              <w:pStyle w:val="af1"/>
                              <w:rPr>
                                <w:spacing w:val="0"/>
                              </w:rPr>
                            </w:pPr>
                          </w:p>
                          <w:p w14:paraId="61B5C4C5" w14:textId="77777777" w:rsidR="00E74583" w:rsidRDefault="00E74583">
                            <w:pPr>
                              <w:pStyle w:val="af1"/>
                              <w:rPr>
                                <w:spacing w:val="0"/>
                              </w:rPr>
                            </w:pPr>
                            <w:r>
                              <w:rPr>
                                <w:rFonts w:hint="eastAsia"/>
                                <w:spacing w:val="0"/>
                              </w:rPr>
                              <w:t>＊＊＊</w:t>
                            </w:r>
                          </w:p>
                          <w:p w14:paraId="154A920F" w14:textId="77777777" w:rsidR="00E74583" w:rsidRDefault="00E74583">
                            <w:pPr>
                              <w:pStyle w:val="af1"/>
                              <w:rPr>
                                <w:spacing w:val="0"/>
                              </w:rPr>
                            </w:pPr>
                            <w:r>
                              <w:rPr>
                                <w:rFonts w:hint="eastAsia"/>
                                <w:spacing w:val="0"/>
                              </w:rPr>
                              <w:t>（＊）</w:t>
                            </w:r>
                          </w:p>
                          <w:p w14:paraId="68D210C7" w14:textId="77777777" w:rsidR="00E74583" w:rsidRDefault="00E74583">
                            <w:pPr>
                              <w:pStyle w:val="af1"/>
                              <w:rPr>
                                <w:spacing w:val="0"/>
                              </w:rPr>
                            </w:pPr>
                          </w:p>
                          <w:p w14:paraId="5DDA9F7F" w14:textId="77777777" w:rsidR="00E74583" w:rsidRDefault="00E74583">
                            <w:pPr>
                              <w:pStyle w:val="af1"/>
                              <w:rPr>
                                <w:spacing w:val="0"/>
                              </w:rPr>
                            </w:pPr>
                          </w:p>
                          <w:p w14:paraId="2725B8FC" w14:textId="77777777" w:rsidR="00E74583" w:rsidRDefault="00E74583">
                            <w:pPr>
                              <w:pStyle w:val="af1"/>
                              <w:rPr>
                                <w:spacing w:val="0"/>
                              </w:rPr>
                            </w:pPr>
                            <w:r>
                              <w:rPr>
                                <w:rFonts w:hint="eastAsia"/>
                                <w:spacing w:val="0"/>
                              </w:rPr>
                              <w:t>＊＊＊</w:t>
                            </w:r>
                          </w:p>
                          <w:p w14:paraId="6D3659F6" w14:textId="77777777" w:rsidR="00E74583" w:rsidRDefault="00E74583">
                            <w:pPr>
                              <w:pStyle w:val="af1"/>
                              <w:rPr>
                                <w:spacing w:val="0"/>
                              </w:rPr>
                            </w:pPr>
                            <w:r>
                              <w:rPr>
                                <w:rFonts w:hint="eastAsia"/>
                                <w:spacing w:val="0"/>
                              </w:rPr>
                              <w:t>（＊）</w:t>
                            </w:r>
                          </w:p>
                          <w:p w14:paraId="592617F8" w14:textId="77777777" w:rsidR="00E74583" w:rsidRDefault="00E74583">
                            <w:pPr>
                              <w:pStyle w:val="af1"/>
                              <w:rPr>
                                <w:spacing w:val="0"/>
                              </w:rPr>
                            </w:pPr>
                          </w:p>
                          <w:p w14:paraId="25726AA0" w14:textId="77777777" w:rsidR="00E74583" w:rsidRDefault="00E74583">
                            <w:pPr>
                              <w:pStyle w:val="af1"/>
                              <w:rPr>
                                <w:spacing w:val="0"/>
                              </w:rPr>
                            </w:pPr>
                          </w:p>
                          <w:p w14:paraId="31713453" w14:textId="77777777" w:rsidR="00E74583" w:rsidRDefault="00E74583"/>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F7782"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0164C4"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C80F"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fCBBYuIBAACpAwAADgAAAAAAAAAAAAAAAAAuAgAAZHJzL2Uyb0RvYy54bWxQSwECLQAU&#10;AAYACAAAACEAI9wlod0AAAAJAQAADwAAAAAAAAAAAAAAAAA8BAAAZHJzL2Rvd25yZXYueG1sUEsF&#10;BgAAAAAEAAQA8wAAAEYFAAAAAA==&#10;" filled="f" stroked="f">
                      <v:textbox>
                        <w:txbxContent>
                          <w:p w14:paraId="6111ADE6" w14:textId="77777777" w:rsidR="00E74583" w:rsidRDefault="00E74583">
                            <w:r>
                              <w:rPr>
                                <w:rFonts w:hint="eastAsia"/>
                              </w:rPr>
                              <w:t xml:space="preserve">　</w:t>
                            </w:r>
                          </w:p>
                          <w:p w14:paraId="7E493661" w14:textId="77777777" w:rsidR="00E74583" w:rsidRDefault="00E74583">
                            <w:pPr>
                              <w:pStyle w:val="af1"/>
                              <w:rPr>
                                <w:spacing w:val="0"/>
                              </w:rPr>
                            </w:pPr>
                          </w:p>
                          <w:p w14:paraId="59B821AB" w14:textId="77777777" w:rsidR="00E74583" w:rsidRDefault="00E74583">
                            <w:pPr>
                              <w:pStyle w:val="af1"/>
                              <w:rPr>
                                <w:spacing w:val="0"/>
                              </w:rPr>
                            </w:pPr>
                          </w:p>
                          <w:p w14:paraId="07F095D6" w14:textId="77777777" w:rsidR="00E74583" w:rsidRDefault="00E74583">
                            <w:pPr>
                              <w:pStyle w:val="af1"/>
                              <w:rPr>
                                <w:spacing w:val="0"/>
                              </w:rPr>
                            </w:pPr>
                          </w:p>
                          <w:p w14:paraId="33B0D7C2" w14:textId="77777777" w:rsidR="00E74583" w:rsidRDefault="00E74583">
                            <w:pPr>
                              <w:pStyle w:val="af1"/>
                              <w:rPr>
                                <w:spacing w:val="0"/>
                              </w:rPr>
                            </w:pPr>
                            <w:r>
                              <w:rPr>
                                <w:rFonts w:hint="eastAsia"/>
                                <w:spacing w:val="0"/>
                              </w:rPr>
                              <w:t>＊＊＊</w:t>
                            </w:r>
                          </w:p>
                          <w:p w14:paraId="2251FCFA" w14:textId="77777777" w:rsidR="00E74583" w:rsidRDefault="00E74583">
                            <w:pPr>
                              <w:pStyle w:val="af1"/>
                              <w:rPr>
                                <w:spacing w:val="0"/>
                              </w:rPr>
                            </w:pPr>
                            <w:r>
                              <w:rPr>
                                <w:rFonts w:hint="eastAsia"/>
                                <w:spacing w:val="0"/>
                              </w:rPr>
                              <w:t>（＊）</w:t>
                            </w:r>
                          </w:p>
                          <w:p w14:paraId="3E62D1F2" w14:textId="77777777" w:rsidR="00E74583" w:rsidRDefault="00E74583">
                            <w:pPr>
                              <w:pStyle w:val="af1"/>
                              <w:rPr>
                                <w:spacing w:val="0"/>
                              </w:rPr>
                            </w:pPr>
                          </w:p>
                          <w:p w14:paraId="701D038F" w14:textId="77777777" w:rsidR="00E74583" w:rsidRDefault="00E74583">
                            <w:pPr>
                              <w:pStyle w:val="af1"/>
                              <w:rPr>
                                <w:spacing w:val="0"/>
                              </w:rPr>
                            </w:pPr>
                          </w:p>
                          <w:p w14:paraId="241E6C34" w14:textId="77777777" w:rsidR="00E74583" w:rsidRDefault="00E74583">
                            <w:pPr>
                              <w:pStyle w:val="af1"/>
                              <w:rPr>
                                <w:spacing w:val="0"/>
                              </w:rPr>
                            </w:pPr>
                            <w:r>
                              <w:rPr>
                                <w:rFonts w:hint="eastAsia"/>
                                <w:spacing w:val="0"/>
                              </w:rPr>
                              <w:t>＊＊＊</w:t>
                            </w:r>
                          </w:p>
                          <w:p w14:paraId="3E29C60E" w14:textId="77777777" w:rsidR="00E74583" w:rsidRDefault="00E74583">
                            <w:pPr>
                              <w:pStyle w:val="af1"/>
                              <w:rPr>
                                <w:spacing w:val="0"/>
                              </w:rPr>
                            </w:pPr>
                            <w:r>
                              <w:rPr>
                                <w:rFonts w:hint="eastAsia"/>
                                <w:spacing w:val="0"/>
                              </w:rPr>
                              <w:t>（＊）</w:t>
                            </w:r>
                          </w:p>
                          <w:p w14:paraId="639FE5A5" w14:textId="77777777" w:rsidR="00E74583" w:rsidRDefault="00E74583">
                            <w:pPr>
                              <w:pStyle w:val="af1"/>
                              <w:rPr>
                                <w:spacing w:val="0"/>
                              </w:rPr>
                            </w:pPr>
                          </w:p>
                          <w:p w14:paraId="0839CDA0" w14:textId="77777777" w:rsidR="00E74583" w:rsidRDefault="00E74583">
                            <w:pPr>
                              <w:pStyle w:val="af1"/>
                              <w:rPr>
                                <w:spacing w:val="0"/>
                              </w:rPr>
                            </w:pPr>
                            <w:r>
                              <w:rPr>
                                <w:rFonts w:hint="eastAsia"/>
                                <w:spacing w:val="0"/>
                              </w:rPr>
                              <w:t>＊＊＊</w:t>
                            </w:r>
                          </w:p>
                          <w:p w14:paraId="2C922F12" w14:textId="77777777" w:rsidR="00E74583" w:rsidRDefault="00E74583">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B2A48"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" filled="f" stroked="f">
                      <v:textbox>
                        <w:txbxContent>
                          <w:p w14:paraId="370F4B6F" w14:textId="77777777" w:rsidR="00E74583" w:rsidRDefault="00E74583">
                            <w:r>
                              <w:rPr>
                                <w:rFonts w:hint="eastAsia"/>
                              </w:rPr>
                              <w:t xml:space="preserve">　</w:t>
                            </w:r>
                          </w:p>
                          <w:p w14:paraId="60CDB3AB" w14:textId="77777777" w:rsidR="00E74583" w:rsidRDefault="00E74583">
                            <w:pPr>
                              <w:pStyle w:val="af1"/>
                              <w:rPr>
                                <w:spacing w:val="0"/>
                              </w:rPr>
                            </w:pPr>
                          </w:p>
                          <w:p w14:paraId="4E7298DD" w14:textId="77777777" w:rsidR="00E74583" w:rsidRDefault="00E74583">
                            <w:pPr>
                              <w:pStyle w:val="af1"/>
                              <w:rPr>
                                <w:spacing w:val="0"/>
                              </w:rPr>
                            </w:pPr>
                          </w:p>
                          <w:p w14:paraId="1D5F25C9" w14:textId="77777777" w:rsidR="00E74583" w:rsidRDefault="00E74583">
                            <w:pPr>
                              <w:pStyle w:val="af1"/>
                              <w:rPr>
                                <w:spacing w:val="0"/>
                              </w:rPr>
                            </w:pPr>
                          </w:p>
                          <w:p w14:paraId="66395F24" w14:textId="77777777" w:rsidR="00E74583" w:rsidRDefault="00E74583">
                            <w:pPr>
                              <w:pStyle w:val="af1"/>
                              <w:rPr>
                                <w:spacing w:val="0"/>
                              </w:rPr>
                            </w:pPr>
                          </w:p>
                          <w:p w14:paraId="4203E116" w14:textId="77777777" w:rsidR="00E74583" w:rsidRDefault="00E74583">
                            <w:pPr>
                              <w:pStyle w:val="af1"/>
                              <w:rPr>
                                <w:spacing w:val="0"/>
                              </w:rPr>
                            </w:pPr>
                          </w:p>
                          <w:p w14:paraId="29DEF03F" w14:textId="77777777" w:rsidR="00E74583" w:rsidRDefault="00E74583">
                            <w:pPr>
                              <w:pStyle w:val="af1"/>
                              <w:rPr>
                                <w:spacing w:val="0"/>
                              </w:rPr>
                            </w:pPr>
                          </w:p>
                          <w:p w14:paraId="68B35FE6" w14:textId="77777777" w:rsidR="00E74583" w:rsidRDefault="00E74583">
                            <w:pPr>
                              <w:pStyle w:val="af1"/>
                              <w:rPr>
                                <w:spacing w:val="0"/>
                              </w:rPr>
                            </w:pPr>
                          </w:p>
                          <w:p w14:paraId="4472F18A" w14:textId="77777777" w:rsidR="00E74583" w:rsidRDefault="00E74583">
                            <w:pPr>
                              <w:pStyle w:val="af1"/>
                              <w:rPr>
                                <w:spacing w:val="0"/>
                              </w:rPr>
                            </w:pPr>
                            <w:r>
                              <w:rPr>
                                <w:rFonts w:hint="eastAsia"/>
                                <w:spacing w:val="0"/>
                              </w:rPr>
                              <w:t>＊＊＊</w:t>
                            </w:r>
                          </w:p>
                          <w:p w14:paraId="08A9260F" w14:textId="77777777" w:rsidR="00E74583" w:rsidRDefault="00E74583">
                            <w:pPr>
                              <w:pStyle w:val="af1"/>
                              <w:rPr>
                                <w:spacing w:val="0"/>
                              </w:rPr>
                            </w:pPr>
                            <w:r>
                              <w:rPr>
                                <w:rFonts w:hint="eastAsia"/>
                                <w:spacing w:val="0"/>
                              </w:rPr>
                              <w:t>（＊）</w:t>
                            </w:r>
                          </w:p>
                          <w:p w14:paraId="5C25C8A4" w14:textId="77777777" w:rsidR="00E74583" w:rsidRDefault="00E74583">
                            <w:pPr>
                              <w:pStyle w:val="af1"/>
                              <w:rPr>
                                <w:spacing w:val="0"/>
                              </w:rPr>
                            </w:pPr>
                          </w:p>
                          <w:p w14:paraId="308F2873" w14:textId="77777777" w:rsidR="00E74583" w:rsidRDefault="00E74583">
                            <w:pPr>
                              <w:pStyle w:val="af1"/>
                              <w:rPr>
                                <w:spacing w:val="0"/>
                              </w:rPr>
                            </w:pPr>
                            <w:r>
                              <w:rPr>
                                <w:rFonts w:hint="eastAsia"/>
                                <w:spacing w:val="0"/>
                              </w:rPr>
                              <w:t>＊＊＊</w:t>
                            </w:r>
                          </w:p>
                          <w:p w14:paraId="7F0F9AB1" w14:textId="77777777" w:rsidR="00E74583" w:rsidRDefault="00E74583">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5FB4DB64" w14:textId="77777777" w:rsidR="00E74583" w:rsidRDefault="00E74583">
                            <w:r>
                              <w:rPr>
                                <w:rFonts w:hint="eastAsia"/>
                              </w:rPr>
                              <w:t xml:space="preserve">　</w:t>
                            </w:r>
                          </w:p>
                          <w:p w14:paraId="385187C9" w14:textId="77777777" w:rsidR="00E74583" w:rsidRDefault="00E74583">
                            <w:pPr>
                              <w:pStyle w:val="af1"/>
                              <w:rPr>
                                <w:spacing w:val="0"/>
                              </w:rPr>
                            </w:pPr>
                            <w:r>
                              <w:rPr>
                                <w:rFonts w:hint="eastAsia"/>
                                <w:spacing w:val="0"/>
                              </w:rPr>
                              <w:t>＊＊＊</w:t>
                            </w:r>
                          </w:p>
                          <w:p w14:paraId="2AD2F88C" w14:textId="77777777" w:rsidR="00E74583" w:rsidRDefault="00E74583">
                            <w:pPr>
                              <w:pStyle w:val="af1"/>
                              <w:rPr>
                                <w:spacing w:val="0"/>
                              </w:rPr>
                            </w:pPr>
                            <w:r>
                              <w:rPr>
                                <w:rFonts w:hint="eastAsia"/>
                                <w:spacing w:val="0"/>
                              </w:rPr>
                              <w:t>（＊）</w:t>
                            </w:r>
                          </w:p>
                          <w:p w14:paraId="7A95D41E" w14:textId="77777777" w:rsidR="00E74583" w:rsidRDefault="00E74583">
                            <w:pPr>
                              <w:pStyle w:val="af1"/>
                              <w:rPr>
                                <w:spacing w:val="0"/>
                              </w:rPr>
                            </w:pPr>
                          </w:p>
                          <w:p w14:paraId="60F78B1E" w14:textId="77777777" w:rsidR="00E74583" w:rsidRDefault="00E74583">
                            <w:pPr>
                              <w:pStyle w:val="af1"/>
                              <w:rPr>
                                <w:spacing w:val="0"/>
                              </w:rPr>
                            </w:pPr>
                            <w:r>
                              <w:rPr>
                                <w:rFonts w:hint="eastAsia"/>
                                <w:spacing w:val="0"/>
                              </w:rPr>
                              <w:t>＊＊＊</w:t>
                            </w:r>
                          </w:p>
                          <w:p w14:paraId="13A0E06F" w14:textId="77777777" w:rsidR="00E74583" w:rsidRDefault="00E74583">
                            <w:pPr>
                              <w:pStyle w:val="af1"/>
                              <w:rPr>
                                <w:spacing w:val="0"/>
                              </w:rPr>
                            </w:pPr>
                            <w:r>
                              <w:rPr>
                                <w:rFonts w:hint="eastAsia"/>
                                <w:spacing w:val="0"/>
                              </w:rPr>
                              <w:t>（＊）</w:t>
                            </w:r>
                          </w:p>
                          <w:p w14:paraId="1DCEB055" w14:textId="77777777" w:rsidR="00E74583" w:rsidRDefault="00E74583">
                            <w:pPr>
                              <w:pStyle w:val="af1"/>
                              <w:rPr>
                                <w:spacing w:val="0"/>
                              </w:rPr>
                            </w:pPr>
                          </w:p>
                          <w:p w14:paraId="1D4F7496" w14:textId="77777777" w:rsidR="00E74583" w:rsidRDefault="00E74583">
                            <w:pPr>
                              <w:pStyle w:val="af1"/>
                              <w:rPr>
                                <w:spacing w:val="0"/>
                              </w:rPr>
                            </w:pPr>
                          </w:p>
                          <w:p w14:paraId="0C3871D1" w14:textId="77777777" w:rsidR="00E74583" w:rsidRDefault="00E74583">
                            <w:pPr>
                              <w:pStyle w:val="af1"/>
                              <w:rPr>
                                <w:spacing w:val="0"/>
                              </w:rPr>
                            </w:pPr>
                            <w:r>
                              <w:rPr>
                                <w:rFonts w:hint="eastAsia"/>
                                <w:spacing w:val="0"/>
                              </w:rPr>
                              <w:t>＊＊＊</w:t>
                            </w:r>
                          </w:p>
                          <w:p w14:paraId="6C7311CD" w14:textId="77777777" w:rsidR="00E74583" w:rsidRDefault="00E74583">
                            <w:pPr>
                              <w:pStyle w:val="af1"/>
                              <w:rPr>
                                <w:spacing w:val="0"/>
                              </w:rPr>
                            </w:pPr>
                            <w:r>
                              <w:rPr>
                                <w:rFonts w:hint="eastAsia"/>
                                <w:spacing w:val="0"/>
                              </w:rPr>
                              <w:t>（＊）</w:t>
                            </w:r>
                          </w:p>
                          <w:p w14:paraId="157ECC21" w14:textId="77777777" w:rsidR="00E74583" w:rsidRDefault="00E74583">
                            <w:pPr>
                              <w:pStyle w:val="af1"/>
                              <w:rPr>
                                <w:spacing w:val="0"/>
                              </w:rPr>
                            </w:pPr>
                          </w:p>
                          <w:p w14:paraId="3C69BBC5" w14:textId="77777777" w:rsidR="00E74583" w:rsidRDefault="00E74583">
                            <w:pPr>
                              <w:pStyle w:val="af1"/>
                              <w:rPr>
                                <w:spacing w:val="0"/>
                              </w:rPr>
                            </w:pPr>
                            <w:r>
                              <w:rPr>
                                <w:rFonts w:hint="eastAsia"/>
                                <w:spacing w:val="0"/>
                              </w:rPr>
                              <w:t>＊＊＊</w:t>
                            </w:r>
                          </w:p>
                          <w:p w14:paraId="3F554DBB" w14:textId="77777777" w:rsidR="00E74583" w:rsidRDefault="00E74583">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Dt41wz4gEAAKgDAAAOAAAAAAAAAAAAAAAAAC4CAABkcnMvZTJvRG9jLnhtbFBLAQItABQA&#10;BgAIAAAAIQDmU62x3AAAAAgBAAAPAAAAAAAAAAAAAAAAADwEAABkcnMvZG93bnJldi54bWxQSwUG&#10;AAAAAAQABADzAAAARQUAAAAA&#10;" filled="f" stroked="f">
                      <v:textbox>
                        <w:txbxContent>
                          <w:p w14:paraId="31D02B84" w14:textId="77777777" w:rsidR="00E74583" w:rsidRDefault="00E74583">
                            <w:pPr>
                              <w:pStyle w:val="af1"/>
                              <w:rPr>
                                <w:spacing w:val="0"/>
                              </w:rPr>
                            </w:pPr>
                            <w:r>
                              <w:rPr>
                                <w:rFonts w:hint="eastAsia"/>
                                <w:spacing w:val="0"/>
                              </w:rPr>
                              <w:t>＊＊＊</w:t>
                            </w:r>
                          </w:p>
                          <w:p w14:paraId="1A2231CF" w14:textId="77777777" w:rsidR="00E74583" w:rsidRDefault="00E74583">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MNjLd4wEAAKgDAAAOAAAAAAAAAAAAAAAAAC4CAABkcnMvZTJvRG9jLnhtbFBLAQItABQA&#10;BgAIAAAAIQB3smeK2wAAAAcBAAAPAAAAAAAAAAAAAAAAAD0EAABkcnMvZG93bnJldi54bWxQSwUG&#10;AAAAAAQABADzAAAARQUAAAAA&#10;" filled="f" stroked="f">
                      <v:textbox>
                        <w:txbxContent>
                          <w:p w14:paraId="4C019121" w14:textId="77777777" w:rsidR="00E74583" w:rsidRDefault="00E74583">
                            <w:pPr>
                              <w:pStyle w:val="af1"/>
                              <w:rPr>
                                <w:spacing w:val="0"/>
                              </w:rPr>
                            </w:pPr>
                            <w:r>
                              <w:rPr>
                                <w:rFonts w:hint="eastAsia"/>
                                <w:spacing w:val="0"/>
                              </w:rPr>
                              <w:t>＊＊＊</w:t>
                            </w:r>
                          </w:p>
                          <w:p w14:paraId="73296F02"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CfBBgs2wAAAAcBAAAPAAAAAAAAAAAAAAAAAD0EAABkcnMvZG93bnJldi54bWxQSwUG&#10;AAAAAAQABADzAAAARQUAAAAA&#10;" filled="f" stroked="f">
                      <v:textbox>
                        <w:txbxContent>
                          <w:p w14:paraId="3BBCBFBA" w14:textId="77777777" w:rsidR="00E74583" w:rsidRDefault="00E74583">
                            <w:pPr>
                              <w:pStyle w:val="af1"/>
                              <w:rPr>
                                <w:spacing w:val="0"/>
                              </w:rPr>
                            </w:pPr>
                            <w:r>
                              <w:rPr>
                                <w:rFonts w:hint="eastAsia"/>
                                <w:spacing w:val="0"/>
                              </w:rPr>
                              <w:t>＊＊＊</w:t>
                            </w:r>
                          </w:p>
                          <w:p w14:paraId="53140D0C"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Pm57a4wEAAKgDAAAOAAAAAAAAAAAAAAAAAC4CAABkcnMvZTJvRG9jLnhtbFBLAQItABQA&#10;BgAIAAAAIQBMEF7f2wAAAAcBAAAPAAAAAAAAAAAAAAAAAD0EAABkcnMvZG93bnJldi54bWxQSwUG&#10;AAAAAAQABADzAAAARQUAAAAA&#10;" filled="f" stroked="f">
                      <v:textbox>
                        <w:txbxContent>
                          <w:p w14:paraId="5A8C94BA" w14:textId="77777777" w:rsidR="00E74583" w:rsidRDefault="00E74583">
                            <w:pPr>
                              <w:pStyle w:val="af1"/>
                              <w:rPr>
                                <w:spacing w:val="0"/>
                              </w:rPr>
                            </w:pPr>
                            <w:r>
                              <w:rPr>
                                <w:rFonts w:hint="eastAsia"/>
                                <w:spacing w:val="0"/>
                              </w:rPr>
                              <w:t>＊＊＊</w:t>
                            </w:r>
                          </w:p>
                          <w:p w14:paraId="5E329815" w14:textId="77777777" w:rsidR="00E74583" w:rsidRDefault="00E74583">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v1Ws24wEAAKgDAAAOAAAAAAAAAAAAAAAAAC4CAABkcnMvZTJvRG9jLnhtbFBLAQItABQA&#10;BgAIAAAAIQDDr+gY2wAAAAcBAAAPAAAAAAAAAAAAAAAAAD0EAABkcnMvZG93bnJldi54bWxQSwUG&#10;AAAAAAQABADzAAAARQUAAAAA&#10;" filled="f" stroked="f">
                      <v:textbox>
                        <w:txbxContent>
                          <w:p w14:paraId="45BEF78E" w14:textId="77777777" w:rsidR="00E74583" w:rsidRDefault="00E74583" w:rsidP="00A431F9">
                            <w:pPr>
                              <w:pStyle w:val="af1"/>
                              <w:rPr>
                                <w:spacing w:val="0"/>
                              </w:rPr>
                            </w:pPr>
                            <w:r>
                              <w:rPr>
                                <w:rFonts w:hint="eastAsia"/>
                                <w:spacing w:val="0"/>
                              </w:rPr>
                              <w:t>＊＊＊</w:t>
                            </w:r>
                          </w:p>
                          <w:p w14:paraId="4A2BD90E" w14:textId="77777777" w:rsidR="00E74583" w:rsidRDefault="00E74583"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747E9C" w:rsidRDefault="00A00F96">
      <w:pPr>
        <w:pStyle w:val="af1"/>
        <w:spacing w:line="240" w:lineRule="exact"/>
        <w:rPr>
          <w:rFonts w:hAnsi="ＭＳ 明朝"/>
          <w:color w:val="000000" w:themeColor="text1"/>
          <w:spacing w:val="0"/>
          <w:sz w:val="21"/>
          <w:szCs w:val="21"/>
        </w:rPr>
      </w:pPr>
      <w:r w:rsidRPr="00747E9C">
        <w:rPr>
          <w:rFonts w:hAnsi="ＭＳ 明朝" w:hint="eastAsia"/>
          <w:color w:val="000000" w:themeColor="text1"/>
          <w:spacing w:val="0"/>
          <w:sz w:val="16"/>
        </w:rPr>
        <w:t>（</w:t>
      </w:r>
      <w:r w:rsidRPr="00747E9C">
        <w:rPr>
          <w:rFonts w:hAnsi="ＭＳ 明朝" w:hint="eastAsia"/>
          <w:color w:val="000000" w:themeColor="text1"/>
          <w:spacing w:val="0"/>
          <w:sz w:val="21"/>
          <w:szCs w:val="21"/>
        </w:rPr>
        <w:t>注）</w:t>
      </w:r>
    </w:p>
    <w:p w14:paraId="76AF91A2" w14:textId="61369DBA" w:rsidR="00B90FD1" w:rsidRPr="00747E9C" w:rsidRDefault="00A00F96" w:rsidP="00A00F96">
      <w:pPr>
        <w:pStyle w:val="af1"/>
        <w:spacing w:line="240" w:lineRule="exact"/>
        <w:ind w:leftChars="240" w:left="902" w:hangingChars="186" w:hanging="398"/>
        <w:rPr>
          <w:rFonts w:hAnsi="ＭＳ 明朝"/>
          <w:color w:val="000000" w:themeColor="text1"/>
          <w:sz w:val="21"/>
          <w:szCs w:val="21"/>
        </w:rPr>
      </w:pPr>
      <w:r w:rsidRPr="00747E9C">
        <w:rPr>
          <w:rFonts w:hAnsi="ＭＳ 明朝" w:hint="eastAsia"/>
          <w:color w:val="000000" w:themeColor="text1"/>
          <w:sz w:val="21"/>
          <w:szCs w:val="21"/>
        </w:rPr>
        <w:t>１．</w:t>
      </w:r>
      <w:r w:rsidR="00B90FD1" w:rsidRPr="00747E9C">
        <w:rPr>
          <w:rFonts w:hAnsi="ＭＳ 明朝" w:hint="eastAsia"/>
          <w:color w:val="000000" w:themeColor="text1"/>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5F8FB38" w:rsidR="00B90FD1" w:rsidRPr="00747E9C" w:rsidRDefault="00A00F96" w:rsidP="00A00F96">
      <w:pPr>
        <w:pStyle w:val="af1"/>
        <w:spacing w:line="240" w:lineRule="exact"/>
        <w:ind w:leftChars="240" w:left="902" w:hangingChars="186" w:hanging="398"/>
        <w:rPr>
          <w:rFonts w:hAnsi="ＭＳ 明朝"/>
          <w:color w:val="000000" w:themeColor="text1"/>
          <w:spacing w:val="0"/>
          <w:sz w:val="21"/>
          <w:szCs w:val="21"/>
        </w:rPr>
      </w:pPr>
      <w:r w:rsidRPr="00747E9C">
        <w:rPr>
          <w:rFonts w:hAnsi="ＭＳ 明朝" w:hint="eastAsia"/>
          <w:color w:val="000000" w:themeColor="text1"/>
          <w:sz w:val="21"/>
          <w:szCs w:val="21"/>
        </w:rPr>
        <w:t>２．</w:t>
      </w:r>
      <w:r w:rsidR="00B90FD1" w:rsidRPr="00747E9C">
        <w:rPr>
          <w:rFonts w:hAnsi="ＭＳ 明朝" w:hint="eastAsia"/>
          <w:color w:val="000000" w:themeColor="text1"/>
          <w:sz w:val="21"/>
          <w:szCs w:val="21"/>
        </w:rPr>
        <w:t>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7BFE3AEE" w14:textId="77777777" w:rsidR="00B90FD1" w:rsidRPr="00747E9C" w:rsidRDefault="00B90FD1" w:rsidP="00A00F96">
      <w:pPr>
        <w:pStyle w:val="af1"/>
        <w:tabs>
          <w:tab w:val="num" w:pos="728"/>
        </w:tabs>
        <w:spacing w:line="240" w:lineRule="exact"/>
        <w:ind w:leftChars="380" w:left="798" w:firstLineChars="100" w:firstLine="214"/>
        <w:rPr>
          <w:rFonts w:hAnsi="ＭＳ 明朝"/>
          <w:color w:val="000000" w:themeColor="text1"/>
          <w:sz w:val="21"/>
          <w:szCs w:val="21"/>
        </w:rPr>
      </w:pPr>
      <w:r w:rsidRPr="00747E9C">
        <w:rPr>
          <w:rFonts w:hAnsi="ＭＳ 明朝" w:hint="eastAsia"/>
          <w:color w:val="000000" w:themeColor="text1"/>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58F0BE80" w14:textId="77777777" w:rsidR="005078CD" w:rsidRPr="00747E9C" w:rsidRDefault="005078CD">
      <w:pPr>
        <w:widowControl/>
        <w:jc w:val="left"/>
        <w:rPr>
          <w:rFonts w:ascii="ＭＳ 明朝"/>
          <w:color w:val="000000" w:themeColor="text1"/>
          <w:kern w:val="0"/>
          <w:sz w:val="22"/>
          <w:szCs w:val="22"/>
        </w:rPr>
      </w:pPr>
    </w:p>
    <w:p w14:paraId="26C9104A" w14:textId="77777777" w:rsidR="005078CD" w:rsidRPr="00747E9C" w:rsidRDefault="005078CD">
      <w:pPr>
        <w:widowControl/>
        <w:jc w:val="left"/>
        <w:rPr>
          <w:rFonts w:ascii="ＭＳ 明朝"/>
          <w:color w:val="000000" w:themeColor="text1"/>
          <w:kern w:val="0"/>
          <w:sz w:val="22"/>
          <w:szCs w:val="22"/>
        </w:rPr>
      </w:pPr>
    </w:p>
    <w:p w14:paraId="0A82ADEB" w14:textId="77777777" w:rsidR="005078CD" w:rsidRPr="00747E9C" w:rsidRDefault="005078CD">
      <w:pPr>
        <w:widowControl/>
        <w:jc w:val="left"/>
        <w:rPr>
          <w:rFonts w:ascii="ＭＳ 明朝"/>
          <w:color w:val="000000" w:themeColor="text1"/>
          <w:kern w:val="0"/>
          <w:sz w:val="22"/>
          <w:szCs w:val="22"/>
        </w:rPr>
      </w:pPr>
    </w:p>
    <w:p w14:paraId="5256CB57" w14:textId="77777777" w:rsidR="005078CD" w:rsidRPr="00747E9C" w:rsidRDefault="005078CD">
      <w:pPr>
        <w:widowControl/>
        <w:jc w:val="left"/>
        <w:rPr>
          <w:rFonts w:ascii="ＭＳ 明朝"/>
          <w:color w:val="000000" w:themeColor="text1"/>
          <w:kern w:val="0"/>
          <w:sz w:val="22"/>
          <w:szCs w:val="22"/>
        </w:rPr>
      </w:pPr>
    </w:p>
    <w:p w14:paraId="66C3A092" w14:textId="77777777" w:rsidR="005078CD" w:rsidRPr="00747E9C" w:rsidRDefault="005078CD">
      <w:pPr>
        <w:widowControl/>
        <w:jc w:val="left"/>
        <w:rPr>
          <w:rFonts w:ascii="ＭＳ 明朝"/>
          <w:color w:val="000000" w:themeColor="text1"/>
          <w:kern w:val="0"/>
          <w:sz w:val="22"/>
          <w:szCs w:val="22"/>
        </w:rPr>
      </w:pPr>
    </w:p>
    <w:p w14:paraId="79F3E451" w14:textId="77777777" w:rsidR="005078CD" w:rsidRPr="00747E9C" w:rsidRDefault="005078CD">
      <w:pPr>
        <w:widowControl/>
        <w:jc w:val="left"/>
        <w:rPr>
          <w:rFonts w:ascii="ＭＳ 明朝"/>
          <w:color w:val="000000" w:themeColor="text1"/>
          <w:kern w:val="0"/>
          <w:sz w:val="22"/>
          <w:szCs w:val="22"/>
        </w:rPr>
      </w:pPr>
    </w:p>
    <w:p w14:paraId="1C8AEB1E" w14:textId="77777777" w:rsidR="005078CD" w:rsidRPr="00747E9C" w:rsidRDefault="005078CD">
      <w:pPr>
        <w:widowControl/>
        <w:jc w:val="left"/>
        <w:rPr>
          <w:rFonts w:ascii="ＭＳ 明朝"/>
          <w:color w:val="000000" w:themeColor="text1"/>
          <w:kern w:val="0"/>
          <w:sz w:val="22"/>
          <w:szCs w:val="22"/>
        </w:rPr>
      </w:pPr>
    </w:p>
    <w:p w14:paraId="186AA2C3" w14:textId="77777777" w:rsidR="005078CD" w:rsidRPr="00747E9C" w:rsidRDefault="005078CD">
      <w:pPr>
        <w:widowControl/>
        <w:jc w:val="left"/>
        <w:rPr>
          <w:rFonts w:ascii="ＭＳ 明朝"/>
          <w:color w:val="000000" w:themeColor="text1"/>
          <w:kern w:val="0"/>
          <w:sz w:val="22"/>
          <w:szCs w:val="22"/>
        </w:rPr>
      </w:pPr>
    </w:p>
    <w:p w14:paraId="4DF2C38B" w14:textId="77777777" w:rsidR="005078CD" w:rsidRPr="00747E9C" w:rsidRDefault="005078CD">
      <w:pPr>
        <w:widowControl/>
        <w:jc w:val="left"/>
        <w:rPr>
          <w:rFonts w:ascii="ＭＳ 明朝"/>
          <w:color w:val="000000" w:themeColor="text1"/>
          <w:kern w:val="0"/>
          <w:sz w:val="22"/>
          <w:szCs w:val="22"/>
        </w:rPr>
      </w:pPr>
    </w:p>
    <w:p w14:paraId="754487E1" w14:textId="77777777" w:rsidR="005078CD" w:rsidRPr="00747E9C" w:rsidRDefault="005078CD">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" adj="-665,28961">
                <v:textbox inset="5.85pt,.7pt,5.85pt,.7pt">
                  <w:txbxContent>
                    <w:p w14:paraId="615B9BA5" w14:textId="7C4C958E" w:rsidR="00E74583" w:rsidRPr="001A775C" w:rsidRDefault="00E7458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747E9C" w:rsidRDefault="00B90FD1">
      <w:pPr>
        <w:pStyle w:val="af1"/>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7D0581E0" w14:textId="305465B9" w:rsidR="00B90FD1" w:rsidRPr="00747E9C" w:rsidRDefault="00C15EA4" w:rsidP="00A00F96">
      <w:pPr>
        <w:pStyle w:val="af1"/>
        <w:ind w:leftChars="240" w:left="798" w:hangingChars="144" w:hanging="294"/>
        <w:rPr>
          <w:rFonts w:hAnsi="ＭＳ 明朝"/>
          <w:color w:val="000000" w:themeColor="text1"/>
          <w:sz w:val="20"/>
          <w:szCs w:val="20"/>
        </w:rPr>
      </w:pPr>
      <w:r w:rsidRPr="00747E9C">
        <w:rPr>
          <w:rFonts w:hAnsi="ＭＳ 明朝" w:hint="eastAsia"/>
          <w:color w:val="000000" w:themeColor="text1"/>
          <w:sz w:val="20"/>
          <w:szCs w:val="20"/>
        </w:rPr>
        <w:t xml:space="preserve">1. </w:t>
      </w:r>
      <w:r w:rsidR="00B90FD1" w:rsidRPr="00747E9C">
        <w:rPr>
          <w:rFonts w:hAnsi="ＭＳ 明朝" w:hint="eastAsia"/>
          <w:color w:val="000000" w:themeColor="text1"/>
          <w:sz w:val="20"/>
          <w:szCs w:val="20"/>
        </w:rPr>
        <w:t>再委託先又は共同実施先は、委託先の契約金額の内数として、再委託先等の金額（消費税込）を</w:t>
      </w:r>
      <w:r w:rsidR="00B90FD1" w:rsidRPr="00747E9C">
        <w:rPr>
          <w:rFonts w:hAnsi="ＭＳ 明朝"/>
          <w:color w:val="000000" w:themeColor="text1"/>
          <w:sz w:val="20"/>
          <w:szCs w:val="20"/>
        </w:rPr>
        <w:t>()</w:t>
      </w:r>
      <w:r w:rsidR="00B90FD1" w:rsidRPr="00747E9C">
        <w:rPr>
          <w:rFonts w:hAnsi="ＭＳ 明朝" w:hint="eastAsia"/>
          <w:color w:val="000000" w:themeColor="text1"/>
          <w:sz w:val="20"/>
          <w:szCs w:val="20"/>
        </w:rPr>
        <w:t>書きで記載してください。</w:t>
      </w:r>
    </w:p>
    <w:p w14:paraId="6DEACC4D" w14:textId="77777777" w:rsidR="00B90FD1" w:rsidRPr="00747E9C" w:rsidRDefault="00B90FD1">
      <w:pPr>
        <w:pStyle w:val="af1"/>
        <w:rPr>
          <w:rFonts w:hAnsi="ＭＳ 明朝"/>
          <w:color w:val="000000" w:themeColor="text1"/>
          <w:sz w:val="20"/>
          <w:szCs w:val="20"/>
        </w:rPr>
      </w:pPr>
    </w:p>
    <w:p w14:paraId="6E847FB7" w14:textId="4D95CBAE" w:rsidR="00B90FD1" w:rsidRPr="00747E9C" w:rsidRDefault="00B90FD1">
      <w:pPr>
        <w:pStyle w:val="af1"/>
        <w:rPr>
          <w:rFonts w:hAnsi="ＭＳ 明朝"/>
          <w:color w:val="000000" w:themeColor="text1"/>
          <w:sz w:val="21"/>
          <w:szCs w:val="21"/>
        </w:rPr>
      </w:pPr>
      <w:r w:rsidRPr="00747E9C">
        <w:rPr>
          <w:rFonts w:hAnsi="ＭＳ 明朝"/>
          <w:color w:val="000000" w:themeColor="text1"/>
        </w:rPr>
        <w:br w:type="page"/>
      </w:r>
      <w:r w:rsidR="005078CD" w:rsidRPr="00747E9C">
        <w:rPr>
          <w:rFonts w:hAnsi="ＭＳ 明朝" w:hint="eastAsia"/>
          <w:color w:val="000000" w:themeColor="text1"/>
          <w:sz w:val="21"/>
          <w:szCs w:val="21"/>
        </w:rPr>
        <w:t xml:space="preserve"> </w:t>
      </w:r>
      <w:r w:rsidR="00C15EA4" w:rsidRPr="00747E9C">
        <w:rPr>
          <w:rFonts w:hAnsi="ＭＳ 明朝" w:hint="eastAsia"/>
          <w:color w:val="000000" w:themeColor="text1"/>
          <w:sz w:val="21"/>
          <w:szCs w:val="21"/>
        </w:rPr>
        <w:t xml:space="preserve">(2) </w:t>
      </w:r>
      <w:r w:rsidRPr="00747E9C">
        <w:rPr>
          <w:rFonts w:hAnsi="ＭＳ 明朝" w:hint="eastAsia"/>
          <w:color w:val="000000" w:themeColor="text1"/>
          <w:sz w:val="21"/>
          <w:szCs w:val="21"/>
        </w:rPr>
        <w:t>委託先／研究分担先／分室総括表</w:t>
      </w:r>
    </w:p>
    <w:p w14:paraId="6C249380" w14:textId="77777777" w:rsidR="00B90FD1" w:rsidRPr="00747E9C" w:rsidRDefault="00B90FD1">
      <w:pPr>
        <w:pStyle w:val="af1"/>
        <w:rPr>
          <w:rFonts w:hAnsi="ＭＳ 明朝"/>
          <w:color w:val="000000" w:themeColor="text1"/>
          <w:sz w:val="21"/>
          <w:szCs w:val="21"/>
        </w:rPr>
      </w:pPr>
    </w:p>
    <w:p w14:paraId="523B97CD"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int="eastAsia"/>
          <w:color w:val="000000" w:themeColor="text1"/>
          <w:sz w:val="21"/>
          <w:szCs w:val="21"/>
        </w:rPr>
        <w:t xml:space="preserve">　</w:t>
      </w:r>
      <w:r w:rsidRPr="00747E9C">
        <w:rPr>
          <w:rFonts w:hAnsi="ＭＳ 明朝" w:hint="eastAsia"/>
          <w:color w:val="000000" w:themeColor="text1"/>
          <w:sz w:val="21"/>
          <w:szCs w:val="21"/>
        </w:rPr>
        <w:t>参照）に定める経費項目に基づいて記載してください。</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bITw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" adj="-556,31663">
                <v:textbox inset="5.85pt,.7pt,5.85pt,.7pt">
                  <w:txbxContent>
                    <w:p w14:paraId="056C4BE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A693DF8" w14:textId="36AFF042" w:rsidR="00B90FD1" w:rsidRPr="00747E9C" w:rsidRDefault="00B90FD1">
      <w:pPr>
        <w:rPr>
          <w:color w:val="000000" w:themeColor="text1"/>
        </w:rPr>
      </w:pPr>
    </w:p>
    <w:p w14:paraId="227B1123" w14:textId="77777777" w:rsidR="00B90FD1" w:rsidRPr="00747E9C" w:rsidRDefault="00B90FD1" w:rsidP="00155AAF">
      <w:pPr>
        <w:ind w:left="800" w:hangingChars="400" w:hanging="800"/>
        <w:rPr>
          <w:color w:val="000000" w:themeColor="text1"/>
          <w:sz w:val="20"/>
          <w:szCs w:val="20"/>
        </w:rPr>
      </w:pPr>
      <w:r w:rsidRPr="00747E9C">
        <w:rPr>
          <w:rFonts w:hint="eastAsia"/>
          <w:color w:val="000000" w:themeColor="text1"/>
          <w:sz w:val="20"/>
          <w:szCs w:val="20"/>
        </w:rPr>
        <w:t>（注）</w:t>
      </w:r>
    </w:p>
    <w:p w14:paraId="40E98BFB" w14:textId="2EB67B2D" w:rsidR="005149D9" w:rsidRPr="00747E9C" w:rsidRDefault="00C15EA4" w:rsidP="000E2EB4">
      <w:pPr>
        <w:ind w:leftChars="213" w:left="797" w:hangingChars="175" w:hanging="35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asciiTheme="minorEastAsia" w:eastAsiaTheme="minorEastAsia" w:hAnsiTheme="minorEastAsia" w:hint="eastAsia"/>
          <w:color w:val="000000" w:themeColor="text1"/>
          <w:sz w:val="20"/>
          <w:szCs w:val="20"/>
        </w:rPr>
        <w:t>間</w:t>
      </w:r>
      <w:r w:rsidR="00B90FD1" w:rsidRPr="00747E9C">
        <w:rPr>
          <w:rFonts w:hint="eastAsia"/>
          <w:color w:val="000000" w:themeColor="text1"/>
          <w:sz w:val="20"/>
          <w:szCs w:val="20"/>
        </w:rPr>
        <w:t>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r w:rsidR="00813A1F" w:rsidRPr="00747E9C">
        <w:rPr>
          <w:color w:val="000000" w:themeColor="text1"/>
          <w:sz w:val="20"/>
          <w:szCs w:val="20"/>
        </w:rPr>
        <w:br/>
      </w:r>
      <w:r w:rsidR="00813A1F" w:rsidRPr="00747E9C">
        <w:rPr>
          <w:rFonts w:hint="eastAsia"/>
          <w:color w:val="000000" w:themeColor="text1"/>
          <w:sz w:val="20"/>
          <w:szCs w:val="20"/>
        </w:rPr>
        <w:t>なお、</w:t>
      </w:r>
      <w:r w:rsidR="00813A1F" w:rsidRPr="00747E9C">
        <w:rPr>
          <w:rFonts w:hint="eastAsia"/>
          <w:color w:val="000000" w:themeColor="text1"/>
          <w:sz w:val="20"/>
          <w:szCs w:val="20"/>
        </w:rPr>
        <w:t>3</w:t>
      </w:r>
      <w:r w:rsidR="00813A1F" w:rsidRPr="00747E9C">
        <w:rPr>
          <w:rFonts w:hint="eastAsia"/>
          <w:color w:val="000000" w:themeColor="text1"/>
          <w:sz w:val="20"/>
          <w:szCs w:val="20"/>
        </w:rPr>
        <w:t>分の</w:t>
      </w:r>
      <w:r w:rsidR="00813A1F" w:rsidRPr="00747E9C">
        <w:rPr>
          <w:rFonts w:hint="eastAsia"/>
          <w:color w:val="000000" w:themeColor="text1"/>
          <w:sz w:val="20"/>
          <w:szCs w:val="20"/>
        </w:rPr>
        <w:t>2</w:t>
      </w:r>
      <w:r w:rsidR="00813A1F" w:rsidRPr="00747E9C">
        <w:rPr>
          <w:rFonts w:hint="eastAsia"/>
          <w:color w:val="000000" w:themeColor="text1"/>
          <w:sz w:val="20"/>
          <w:szCs w:val="20"/>
        </w:rPr>
        <w:t>以上が中小企業で構成される技術研究組合等は、</w:t>
      </w:r>
      <w:r w:rsidR="005149D9" w:rsidRPr="00747E9C">
        <w:rPr>
          <w:rFonts w:hint="eastAsia"/>
          <w:color w:val="000000" w:themeColor="text1"/>
          <w:sz w:val="20"/>
          <w:szCs w:val="20"/>
        </w:rPr>
        <w:t>中小企業と同様の扱いとします。</w:t>
      </w:r>
      <w:r w:rsidR="00813A1F" w:rsidRPr="00747E9C">
        <w:rPr>
          <w:rFonts w:hint="eastAsia"/>
          <w:color w:val="000000" w:themeColor="text1"/>
          <w:sz w:val="20"/>
          <w:szCs w:val="20"/>
        </w:rPr>
        <w:t>間接経費率は</w:t>
      </w:r>
      <w:r w:rsidR="001269D5" w:rsidRPr="00747E9C">
        <w:rPr>
          <w:rFonts w:hint="eastAsia"/>
          <w:color w:val="000000" w:themeColor="text1"/>
          <w:sz w:val="20"/>
          <w:szCs w:val="20"/>
        </w:rPr>
        <w:t>20</w:t>
      </w:r>
      <w:r w:rsidR="00813A1F" w:rsidRPr="00747E9C">
        <w:rPr>
          <w:rFonts w:hint="eastAsia"/>
          <w:color w:val="000000" w:themeColor="text1"/>
          <w:sz w:val="20"/>
          <w:szCs w:val="20"/>
        </w:rPr>
        <w:t>%</w:t>
      </w:r>
      <w:r w:rsidR="00813A1F"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00813A1F" w:rsidRPr="00747E9C">
        <w:rPr>
          <w:rFonts w:hint="eastAsia"/>
          <w:color w:val="000000" w:themeColor="text1"/>
          <w:sz w:val="20"/>
          <w:szCs w:val="20"/>
        </w:rPr>
        <w:t>。</w:t>
      </w:r>
    </w:p>
    <w:p w14:paraId="39FCD217" w14:textId="5F76D7FA" w:rsidR="00B90FD1" w:rsidRPr="00747E9C" w:rsidRDefault="00C15EA4" w:rsidP="0058230B">
      <w:pPr>
        <w:pStyle w:val="af1"/>
        <w:ind w:leftChars="214" w:left="857" w:hangingChars="200" w:hanging="408"/>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Ansi="ＭＳ 明朝" w:hint="eastAsia"/>
          <w:noProof/>
          <w:color w:val="000000" w:themeColor="text1"/>
          <w:sz w:val="20"/>
          <w:szCs w:val="20"/>
        </w:rPr>
        <w:t>大学との共同実施費は大学の積算基準を基に「</w:t>
      </w:r>
      <w:r w:rsidR="00B90FD1" w:rsidRPr="00747E9C">
        <w:rPr>
          <w:rFonts w:hAnsi="ＭＳ 明朝" w:hint="eastAsia"/>
          <w:color w:val="000000" w:themeColor="text1"/>
          <w:spacing w:val="0"/>
          <w:sz w:val="20"/>
          <w:szCs w:val="20"/>
        </w:rPr>
        <w:t>Ⅴ．再委託費・共同実施</w:t>
      </w:r>
      <w:r w:rsidR="00B90FD1" w:rsidRPr="00747E9C">
        <w:rPr>
          <w:rFonts w:hAnsi="ＭＳ 明朝" w:hint="eastAsia"/>
          <w:noProof/>
          <w:color w:val="000000" w:themeColor="text1"/>
          <w:sz w:val="20"/>
          <w:szCs w:val="20"/>
        </w:rPr>
        <w:t>費」に計上してください</w:t>
      </w:r>
      <w:r w:rsidR="00B90FD1" w:rsidRPr="00747E9C">
        <w:rPr>
          <w:rFonts w:hAnsi="ＭＳ 明朝"/>
          <w:color w:val="000000" w:themeColor="text1"/>
          <w:spacing w:val="0"/>
          <w:sz w:val="20"/>
          <w:szCs w:val="20"/>
        </w:rPr>
        <w:t xml:space="preserve"> </w:t>
      </w:r>
      <w:r w:rsidR="00B90FD1" w:rsidRPr="00747E9C">
        <w:rPr>
          <w:rFonts w:hAnsi="ＭＳ 明朝" w:hint="eastAsia"/>
          <w:color w:val="000000" w:themeColor="text1"/>
          <w:spacing w:val="0"/>
          <w:sz w:val="20"/>
          <w:szCs w:val="20"/>
        </w:rPr>
        <w:t>。消費税は除いた額を記入してください。</w:t>
      </w:r>
    </w:p>
    <w:p w14:paraId="3314990B" w14:textId="2658C289" w:rsidR="00B90FD1" w:rsidRPr="00747E9C" w:rsidRDefault="00C15EA4" w:rsidP="000E2EB4">
      <w:pPr>
        <w:pStyle w:val="af1"/>
        <w:ind w:firstLineChars="219" w:firstLine="447"/>
        <w:rPr>
          <w:rFonts w:hAnsi="ＭＳ 明朝"/>
          <w:color w:val="000000" w:themeColor="text1"/>
          <w:spacing w:val="0"/>
          <w:sz w:val="20"/>
          <w:szCs w:val="20"/>
        </w:rPr>
      </w:pPr>
      <w:r w:rsidRPr="00747E9C">
        <w:rPr>
          <w:rFonts w:asciiTheme="minorEastAsia" w:eastAsiaTheme="minorEastAsia" w:hAnsiTheme="minorEastAsia" w:hint="eastAsia"/>
          <w:color w:val="000000" w:themeColor="text1"/>
          <w:sz w:val="20"/>
          <w:szCs w:val="20"/>
        </w:rPr>
        <w:t>3.</w:t>
      </w:r>
      <w:r w:rsidR="00B90FD1" w:rsidRPr="00747E9C">
        <w:rPr>
          <w:rFonts w:hAnsi="ＭＳ 明朝" w:hint="eastAsia"/>
          <w:color w:val="000000" w:themeColor="text1"/>
          <w:sz w:val="20"/>
          <w:szCs w:val="20"/>
        </w:rPr>
        <w:t>Ⅰ～Ⅴの各項目の消費税を除いた額の総額を記載してください。</w:t>
      </w:r>
    </w:p>
    <w:p w14:paraId="384008EC" w14:textId="0E6E0309" w:rsidR="00B90FD1" w:rsidRPr="00747E9C" w:rsidRDefault="00C15EA4" w:rsidP="000E2EB4">
      <w:pPr>
        <w:pStyle w:val="af1"/>
        <w:ind w:leftChars="213" w:left="851" w:hangingChars="198" w:hanging="404"/>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4. </w:t>
      </w:r>
      <w:r w:rsidR="00B90FD1" w:rsidRPr="00747E9C">
        <w:rPr>
          <w:rFonts w:asciiTheme="minorEastAsia" w:eastAsiaTheme="minorEastAsia" w:hAnsiTheme="minorEastAsia" w:hint="eastAsia"/>
          <w:color w:val="000000" w:themeColor="text1"/>
          <w:sz w:val="20"/>
          <w:szCs w:val="20"/>
        </w:rPr>
        <w:t>応</w:t>
      </w:r>
      <w:r w:rsidR="00B90FD1" w:rsidRPr="00747E9C">
        <w:rPr>
          <w:rFonts w:hAnsi="ＭＳ 明朝" w:hint="eastAsia"/>
          <w:color w:val="000000" w:themeColor="text1"/>
          <w:sz w:val="20"/>
          <w:szCs w:val="20"/>
        </w:rPr>
        <w:t>募者が消費税の免税事業者等</w:t>
      </w:r>
      <w:r w:rsidR="00B90FD1" w:rsidRPr="00747E9C">
        <w:rPr>
          <w:rFonts w:hAnsi="ＭＳ 明朝" w:hint="eastAsia"/>
          <w:color w:val="000000" w:themeColor="text1"/>
          <w:sz w:val="20"/>
          <w:szCs w:val="20"/>
          <w:vertAlign w:val="superscript"/>
        </w:rPr>
        <w:t>※</w:t>
      </w:r>
      <w:r w:rsidR="00B90FD1" w:rsidRPr="00747E9C">
        <w:rPr>
          <w:rFonts w:hAnsi="ＭＳ 明朝" w:hint="eastAsia"/>
          <w:color w:val="000000" w:themeColor="text1"/>
          <w:sz w:val="20"/>
          <w:szCs w:val="20"/>
        </w:rPr>
        <w:t>の場合は、「エ．消費税の免税事業者等の場合」に記載してください。</w:t>
      </w:r>
    </w:p>
    <w:p w14:paraId="0BA31BFB" w14:textId="3051CFD9" w:rsidR="00B90FD1" w:rsidRPr="00747E9C" w:rsidRDefault="00B90FD1" w:rsidP="00355E93">
      <w:pPr>
        <w:pStyle w:val="af1"/>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等に記載がありますが、様々な要件にて判定されるため、不明な場合は税理士等に御確認ください。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4F669F44" w:rsidR="00B90FD1" w:rsidRPr="00747E9C" w:rsidRDefault="00C15EA4" w:rsidP="00E5594B">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747E9C" w:rsidRDefault="000E2EB4" w:rsidP="005078CD">
      <w:pPr>
        <w:pStyle w:val="af1"/>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*1：国立研究開発法人及び独立行政法人</w:t>
      </w:r>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oNspYVICAACuBAAADgAAAAAAAAAAAAAAAAAuAgAAZHJzL2Uyb0RvYy54bWxQSwECLQAUAAYA&#10;CAAAACEAtcU7LNwAAAAIAQAADwAAAAAAAAAAAAAAAACsBAAAZHJzL2Rvd25yZXYueG1sUEsFBgAA&#10;AAAEAAQA8wAAALUFAAAAAA==&#10;" adj="-230,27253">
                <v:textbox inset="5.85pt,.7pt,5.85pt,.7pt">
                  <w:txbxContent>
                    <w:p w14:paraId="55CCBB2E"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0E59C037"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70FD605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094EEA3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43655A5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2246D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42D9399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64AA594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77777777"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747E9C" w:rsidRDefault="00B90FD1" w:rsidP="000E2EB4">
      <w:pPr>
        <w:pStyle w:val="af1"/>
        <w:ind w:firstLineChars="50" w:firstLine="102"/>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注</w:t>
      </w:r>
      <w:r w:rsidRPr="00747E9C">
        <w:rPr>
          <w:rFonts w:hAnsi="ＭＳ 明朝"/>
          <w:color w:val="000000" w:themeColor="text1"/>
          <w:sz w:val="20"/>
          <w:szCs w:val="20"/>
        </w:rPr>
        <w:t>)</w:t>
      </w:r>
    </w:p>
    <w:p w14:paraId="59EE05CF" w14:textId="5C7FA57A"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1. </w:t>
      </w:r>
      <w:r w:rsidR="00B90FD1" w:rsidRPr="00747E9C">
        <w:rPr>
          <w:rFonts w:hAnsi="ＭＳ 明朝" w:hint="eastAsia"/>
          <w:color w:val="000000" w:themeColor="text1"/>
          <w:sz w:val="20"/>
          <w:szCs w:val="20"/>
        </w:rPr>
        <w:t>独立行政法人の間接経費は、Ⅰの直接経費に対して</w:t>
      </w:r>
      <w:r w:rsidR="00930CEF">
        <w:rPr>
          <w:rFonts w:hAnsi="ＭＳ 明朝" w:hint="eastAsia"/>
          <w:color w:val="000000" w:themeColor="text1"/>
          <w:sz w:val="20"/>
          <w:szCs w:val="20"/>
        </w:rPr>
        <w:t>3</w:t>
      </w:r>
      <w:r w:rsidR="00B90FD1" w:rsidRPr="00747E9C">
        <w:rPr>
          <w:rFonts w:hAnsi="ＭＳ 明朝"/>
          <w:color w:val="000000" w:themeColor="text1"/>
          <w:sz w:val="20"/>
          <w:szCs w:val="20"/>
        </w:rPr>
        <w:t>0%</w:t>
      </w:r>
      <w:r w:rsidR="00B90FD1" w:rsidRPr="00747E9C">
        <w:rPr>
          <w:rFonts w:hAnsi="ＭＳ 明朝" w:hint="eastAsia"/>
          <w:color w:val="000000" w:themeColor="text1"/>
          <w:sz w:val="20"/>
          <w:szCs w:val="20"/>
        </w:rPr>
        <w:t>で算定してください。</w:t>
      </w:r>
    </w:p>
    <w:p w14:paraId="11123A1F" w14:textId="68E42DA8" w:rsidR="00B90FD1" w:rsidRPr="00747E9C" w:rsidRDefault="00C15EA4" w:rsidP="00355E93">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asciiTheme="minorEastAsia" w:eastAsiaTheme="minorEastAsia" w:hAnsiTheme="minorEastAsia" w:hint="eastAsia"/>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747E9C" w:rsidRDefault="00C15EA4" w:rsidP="00D50ADA">
      <w:pPr>
        <w:pStyle w:val="af1"/>
        <w:ind w:leftChars="214" w:left="857" w:hangingChars="200" w:hanging="408"/>
        <w:rPr>
          <w:rFonts w:hAnsi="ＭＳ 明朝"/>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Ansi="ＭＳ 明朝" w:hint="eastAsia"/>
          <w:color w:val="000000" w:themeColor="text1"/>
          <w:sz w:val="20"/>
          <w:szCs w:val="20"/>
        </w:rPr>
        <w:t>特別約款により異なる委託費積算基準を適用する場合は、該当の項目に書き換えてください。</w:t>
      </w:r>
    </w:p>
    <w:p w14:paraId="0C5B9203" w14:textId="110FD43D" w:rsidR="004802BF" w:rsidRPr="00747E9C" w:rsidRDefault="004802BF" w:rsidP="00D50ADA">
      <w:pPr>
        <w:pStyle w:val="af1"/>
        <w:ind w:leftChars="214" w:left="857" w:hangingChars="200" w:hanging="408"/>
        <w:rPr>
          <w:rFonts w:hAnsi="ＭＳ 明朝"/>
          <w:color w:val="000000" w:themeColor="text1"/>
          <w:sz w:val="20"/>
          <w:szCs w:val="20"/>
        </w:rPr>
      </w:pPr>
      <w:r w:rsidRPr="00747E9C">
        <w:rPr>
          <w:rFonts w:hAnsi="ＭＳ 明朝"/>
          <w:color w:val="000000" w:themeColor="text1"/>
          <w:sz w:val="20"/>
          <w:szCs w:val="20"/>
        </w:rPr>
        <w:t>4.</w:t>
      </w:r>
      <w:r w:rsidRPr="00747E9C">
        <w:rPr>
          <w:rFonts w:hint="eastAsia"/>
          <w:color w:val="000000" w:themeColor="text1"/>
        </w:rPr>
        <w:t xml:space="preserve"> </w:t>
      </w:r>
      <w:r w:rsidRPr="00747E9C">
        <w:rPr>
          <w:rFonts w:hAnsi="ＭＳ 明朝" w:hint="eastAsia"/>
          <w:color w:val="000000" w:themeColor="text1"/>
          <w:sz w:val="20"/>
          <w:szCs w:val="20"/>
        </w:rPr>
        <w:t>リサーチアシスタント</w:t>
      </w:r>
      <w:r w:rsidR="00A45842" w:rsidRPr="00747E9C">
        <w:rPr>
          <w:rFonts w:hAnsi="ＭＳ 明朝" w:hint="eastAsia"/>
          <w:color w:val="000000" w:themeColor="text1"/>
          <w:sz w:val="20"/>
          <w:szCs w:val="20"/>
        </w:rPr>
        <w:t>等</w:t>
      </w:r>
      <w:r w:rsidRPr="00747E9C">
        <w:rPr>
          <w:rFonts w:hAnsi="ＭＳ 明朝"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DOjjOLUQIAAK4EAAAOAAAAAAAAAAAAAAAAAC4CAABkcnMvZTJvRG9jLnhtbFBLAQItABQA&#10;BgAIAAAAIQDlb7PV3wAAAAoBAAAPAAAAAAAAAAAAAAAAAKsEAABkcnMvZG93bnJldi54bWxQSwUG&#10;AAAAAAQABADzAAAAtwUAAAAA&#10;" adj="-556,31663">
                <v:textbox inset="5.85pt,.7pt,5.85pt,.7pt">
                  <w:txbxContent>
                    <w:p w14:paraId="1FABAE1D"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21A327C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60EB511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3E92E33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279A2CA" w:rsidR="00B90FD1" w:rsidRPr="00747E9C" w:rsidRDefault="00B90FD1" w:rsidP="0050786D">
      <w:pPr>
        <w:pStyle w:val="af1"/>
        <w:rPr>
          <w:color w:val="000000" w:themeColor="text1"/>
        </w:rPr>
      </w:pPr>
    </w:p>
    <w:p w14:paraId="02928C10" w14:textId="784E0B78" w:rsidR="00B90FD1" w:rsidRPr="00747E9C" w:rsidRDefault="00B90FD1" w:rsidP="00F80FBC">
      <w:pPr>
        <w:pStyle w:val="af1"/>
        <w:rPr>
          <w:color w:val="000000" w:themeColor="text1"/>
          <w:sz w:val="20"/>
          <w:szCs w:val="20"/>
        </w:rPr>
      </w:pPr>
      <w:bookmarkStart w:id="1" w:name="_Hlk110618877"/>
      <w:r w:rsidRPr="00747E9C">
        <w:rPr>
          <w:color w:val="000000" w:themeColor="text1"/>
          <w:sz w:val="20"/>
          <w:szCs w:val="20"/>
        </w:rPr>
        <w:t>(</w:t>
      </w:r>
      <w:r w:rsidRPr="00747E9C">
        <w:rPr>
          <w:rFonts w:hint="eastAsia"/>
          <w:color w:val="000000" w:themeColor="text1"/>
          <w:sz w:val="20"/>
          <w:szCs w:val="20"/>
        </w:rPr>
        <w:t>注</w:t>
      </w:r>
      <w:r w:rsidRPr="00747E9C">
        <w:rPr>
          <w:color w:val="000000" w:themeColor="text1"/>
          <w:sz w:val="20"/>
          <w:szCs w:val="20"/>
        </w:rPr>
        <w:t>)</w:t>
      </w:r>
    </w:p>
    <w:p w14:paraId="4B13F271" w14:textId="23D470E7" w:rsidR="00B90FD1" w:rsidRPr="00747E9C" w:rsidRDefault="00C15EA4" w:rsidP="00AE6D41">
      <w:pPr>
        <w:pStyle w:val="af1"/>
        <w:ind w:leftChars="200" w:left="420"/>
        <w:rPr>
          <w:color w:val="000000" w:themeColor="text1"/>
          <w:sz w:val="20"/>
          <w:szCs w:val="20"/>
        </w:rPr>
      </w:pPr>
      <w:r w:rsidRPr="00747E9C">
        <w:rPr>
          <w:rFonts w:hint="eastAsia"/>
          <w:color w:val="000000" w:themeColor="text1"/>
          <w:sz w:val="20"/>
          <w:szCs w:val="20"/>
        </w:rPr>
        <w:t xml:space="preserve">1. </w:t>
      </w:r>
      <w:r w:rsidR="00B90FD1" w:rsidRPr="00747E9C">
        <w:rPr>
          <w:rFonts w:hint="eastAsia"/>
          <w:color w:val="000000" w:themeColor="text1"/>
          <w:sz w:val="20"/>
          <w:szCs w:val="20"/>
        </w:rPr>
        <w:t>大学の間接経費は、Ⅰの直接経費に対して</w:t>
      </w:r>
      <w:r w:rsidR="00930CEF">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bookmarkEnd w:id="1"/>
    </w:p>
    <w:p w14:paraId="5748AE78" w14:textId="730953D2" w:rsidR="00B90FD1" w:rsidRPr="00747E9C" w:rsidRDefault="00C15EA4" w:rsidP="00F80FBC">
      <w:pPr>
        <w:pStyle w:val="af1"/>
        <w:ind w:leftChars="200" w:left="420"/>
        <w:rPr>
          <w:rFonts w:hAnsi="ＭＳ 明朝"/>
          <w:color w:val="000000" w:themeColor="text1"/>
          <w:sz w:val="20"/>
          <w:szCs w:val="20"/>
        </w:rPr>
      </w:pPr>
      <w:r w:rsidRPr="00747E9C">
        <w:rPr>
          <w:rFonts w:hAnsi="ＭＳ 明朝" w:hint="eastAsia"/>
          <w:color w:val="000000" w:themeColor="text1"/>
          <w:sz w:val="20"/>
          <w:szCs w:val="20"/>
        </w:rPr>
        <w:t xml:space="preserve">2. </w:t>
      </w:r>
      <w:r w:rsidR="00B90FD1" w:rsidRPr="00747E9C">
        <w:rPr>
          <w:rFonts w:hAnsi="ＭＳ 明朝" w:hint="eastAsia"/>
          <w:color w:val="000000" w:themeColor="text1"/>
          <w:sz w:val="20"/>
          <w:szCs w:val="20"/>
        </w:rPr>
        <w:t>大学の場合はＩ．～総計まで内税額を記載してください。</w:t>
      </w:r>
    </w:p>
    <w:p w14:paraId="0F4F66A4" w14:textId="318BC651" w:rsidR="00B90FD1" w:rsidRPr="00747E9C" w:rsidRDefault="00C15EA4">
      <w:pPr>
        <w:pStyle w:val="af1"/>
        <w:ind w:leftChars="200" w:left="420"/>
        <w:rPr>
          <w:rFonts w:hAnsi="ＭＳ 明朝"/>
          <w:color w:val="000000" w:themeColor="text1"/>
          <w:sz w:val="20"/>
          <w:szCs w:val="20"/>
        </w:rPr>
      </w:pPr>
      <w:r w:rsidRPr="00747E9C">
        <w:rPr>
          <w:rFonts w:hAnsi="ＭＳ 明朝"/>
          <w:color w:val="000000" w:themeColor="text1"/>
          <w:sz w:val="20"/>
          <w:szCs w:val="20"/>
        </w:rPr>
        <w:t xml:space="preserve">3.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74DED3F" w:rsidR="004802BF" w:rsidRPr="00747E9C" w:rsidRDefault="004802BF" w:rsidP="004802BF">
      <w:pPr>
        <w:pStyle w:val="af1"/>
        <w:ind w:left="888" w:hanging="441"/>
        <w:rPr>
          <w:rFonts w:hAnsi="ＭＳ 明朝"/>
          <w:color w:val="000000" w:themeColor="text1"/>
          <w:sz w:val="20"/>
          <w:szCs w:val="20"/>
        </w:rPr>
      </w:pPr>
      <w:r w:rsidRPr="00747E9C">
        <w:rPr>
          <w:rFonts w:hAnsi="ＭＳ 明朝"/>
          <w:color w:val="000000" w:themeColor="text1"/>
          <w:sz w:val="20"/>
          <w:szCs w:val="20"/>
        </w:rPr>
        <w:t>4.</w:t>
      </w:r>
      <w:r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6X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qWtGK82IJ6QYA+HtcE1R6EH/4OSAVemoeH7lnlJiX5ncUguznNkkcSkVNUlsuvn&#10;hs3MwCzHQA2NlBzEdTxs5dZ51fWYZ5maYeEGx6pV8Xn+Dpgm9LgUKL3YurmevH79ZlY/AQ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likul1QCAACuBAAADgAAAAAAAAAAAAAAAAAuAgAAZHJzL2Uyb0RvYy54bWxQSwECLQAU&#10;AAYACAAAACEAOat26N0AAAAIAQAADwAAAAAAAAAAAAAAAACuBAAAZHJzL2Rvd25yZXYueG1sUEsF&#10;BgAAAAAEAAQA8wAAALgFAAAAAA==&#10;" adj="747,29821">
                <v:textbox inset="5.85pt,.7pt,5.85pt,.7pt">
                  <w:txbxContent>
                    <w:p w14:paraId="007DD86A" w14:textId="77777777" w:rsidR="00E74583" w:rsidRPr="001A775C" w:rsidRDefault="00E74583"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74583" w:rsidRPr="00F71F40" w:rsidRDefault="00E74583"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747E9C" w:rsidRDefault="00B90FD1" w:rsidP="00355E93">
      <w:pPr>
        <w:ind w:left="800" w:hangingChars="400" w:hanging="800"/>
        <w:rPr>
          <w:color w:val="000000" w:themeColor="text1"/>
          <w:sz w:val="20"/>
          <w:szCs w:val="20"/>
        </w:rPr>
      </w:pPr>
      <w:r w:rsidRPr="00747E9C">
        <w:rPr>
          <w:rFonts w:hint="eastAsia"/>
          <w:color w:val="000000" w:themeColor="text1"/>
          <w:sz w:val="20"/>
          <w:szCs w:val="20"/>
        </w:rPr>
        <w:t>（注）</w:t>
      </w:r>
    </w:p>
    <w:p w14:paraId="5D653E13" w14:textId="4D9F79D8"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color w:val="000000" w:themeColor="text1"/>
          <w:sz w:val="20"/>
          <w:szCs w:val="20"/>
        </w:rPr>
        <w:t xml:space="preserve">1. </w:t>
      </w:r>
      <w:r w:rsidR="00B90FD1" w:rsidRPr="00747E9C">
        <w:rPr>
          <w:rFonts w:hint="eastAsia"/>
          <w:color w:val="000000" w:themeColor="text1"/>
          <w:sz w:val="20"/>
          <w:szCs w:val="20"/>
        </w:rPr>
        <w:t>消費税の課税事業者となるか免税事業者となるかについては、具体的には国税庁の</w:t>
      </w:r>
      <w:r w:rsidR="006A3866" w:rsidRPr="00747E9C">
        <w:rPr>
          <w:rFonts w:hint="eastAsia"/>
          <w:color w:val="000000" w:themeColor="text1"/>
          <w:sz w:val="20"/>
          <w:szCs w:val="20"/>
        </w:rPr>
        <w:t>ウェブサイト</w:t>
      </w:r>
      <w:r w:rsidR="00B90FD1" w:rsidRPr="00747E9C">
        <w:rPr>
          <w:rFonts w:hint="eastAsia"/>
          <w:color w:val="000000" w:themeColor="text1"/>
          <w:sz w:val="20"/>
          <w:szCs w:val="20"/>
        </w:rPr>
        <w:t>等に記載がありますが、様々な要件にて判定されるため、不明な場合は税理士等に御確認ください。</w:t>
      </w:r>
      <w:r w:rsidR="00B90FD1" w:rsidRPr="00747E9C">
        <w:rPr>
          <w:color w:val="000000" w:themeColor="text1"/>
          <w:sz w:val="20"/>
          <w:szCs w:val="20"/>
        </w:rPr>
        <w:br/>
      </w:r>
      <w:r w:rsidR="00B90FD1" w:rsidRPr="00747E9C">
        <w:rPr>
          <w:rFonts w:hint="eastAsia"/>
          <w:color w:val="000000" w:themeColor="text1"/>
          <w:sz w:val="20"/>
          <w:szCs w:val="20"/>
        </w:rPr>
        <w:t>また、国又は地方公共団体等が一般会計に係る業務として行う事業については、免税事業者と同様の取扱</w:t>
      </w:r>
      <w:r w:rsidR="00876569" w:rsidRPr="00747E9C">
        <w:rPr>
          <w:rFonts w:hint="eastAsia"/>
          <w:color w:val="000000" w:themeColor="text1"/>
          <w:sz w:val="20"/>
          <w:szCs w:val="20"/>
        </w:rPr>
        <w:t>い</w:t>
      </w:r>
      <w:r w:rsidR="00B90FD1" w:rsidRPr="00747E9C">
        <w:rPr>
          <w:rFonts w:hint="eastAsia"/>
          <w:color w:val="000000" w:themeColor="text1"/>
          <w:sz w:val="20"/>
          <w:szCs w:val="20"/>
        </w:rPr>
        <w:t>とします。よって、非（不）課税取引に係る消費税相当額については、課税計上出来ません。</w:t>
      </w:r>
    </w:p>
    <w:p w14:paraId="100B385F" w14:textId="69F1FBCD"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2. </w:t>
      </w:r>
      <w:r w:rsidR="00B90FD1" w:rsidRPr="00747E9C">
        <w:rPr>
          <w:rFonts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747E9C" w:rsidRDefault="00C15EA4" w:rsidP="00355E93">
      <w:pPr>
        <w:ind w:leftChars="190" w:left="799" w:hangingChars="200" w:hanging="400"/>
        <w:rPr>
          <w:color w:val="000000" w:themeColor="text1"/>
          <w:sz w:val="20"/>
          <w:szCs w:val="20"/>
        </w:rPr>
      </w:pPr>
      <w:r w:rsidRPr="00747E9C">
        <w:rPr>
          <w:rFonts w:asciiTheme="minorEastAsia" w:eastAsiaTheme="minorEastAsia" w:hAnsiTheme="minorEastAsia" w:hint="eastAsia"/>
          <w:color w:val="000000" w:themeColor="text1"/>
          <w:sz w:val="20"/>
          <w:szCs w:val="20"/>
        </w:rPr>
        <w:t xml:space="preserve">3. </w:t>
      </w:r>
      <w:r w:rsidR="00B90FD1" w:rsidRPr="00747E9C">
        <w:rPr>
          <w:rFonts w:hint="eastAsia"/>
          <w:color w:val="000000" w:themeColor="text1"/>
          <w:sz w:val="20"/>
          <w:szCs w:val="20"/>
        </w:rPr>
        <w:t>間接経費は、</w:t>
      </w:r>
      <w:r w:rsidR="00B90FD1" w:rsidRPr="00747E9C">
        <w:rPr>
          <w:rFonts w:hint="eastAsia"/>
          <w:noProof/>
          <w:color w:val="000000" w:themeColor="text1"/>
          <w:sz w:val="20"/>
          <w:szCs w:val="20"/>
        </w:rPr>
        <w:t>中小企業等は</w:t>
      </w:r>
      <w:r w:rsidR="00EE0BC7" w:rsidRPr="00747E9C">
        <w:rPr>
          <w:rFonts w:hint="eastAsia"/>
          <w:noProof/>
          <w:color w:val="000000" w:themeColor="text1"/>
          <w:sz w:val="20"/>
          <w:szCs w:val="20"/>
        </w:rPr>
        <w:t>20</w:t>
      </w:r>
      <w:r w:rsidR="00B90FD1" w:rsidRPr="00747E9C">
        <w:rPr>
          <w:rFonts w:hint="eastAsia"/>
          <w:noProof/>
          <w:color w:val="000000" w:themeColor="text1"/>
          <w:sz w:val="20"/>
          <w:szCs w:val="20"/>
        </w:rPr>
        <w:t>％、その他は</w:t>
      </w:r>
      <w:r w:rsidR="00B90FD1" w:rsidRPr="00747E9C">
        <w:rPr>
          <w:noProof/>
          <w:color w:val="000000" w:themeColor="text1"/>
          <w:sz w:val="20"/>
          <w:szCs w:val="20"/>
        </w:rPr>
        <w:t>10</w:t>
      </w:r>
      <w:r w:rsidR="00B90FD1" w:rsidRPr="00747E9C">
        <w:rPr>
          <w:rFonts w:hint="eastAsia"/>
          <w:noProof/>
          <w:color w:val="000000" w:themeColor="text1"/>
          <w:sz w:val="20"/>
          <w:szCs w:val="20"/>
        </w:rPr>
        <w:t>％とし、</w:t>
      </w:r>
      <w:r w:rsidR="00B90FD1" w:rsidRPr="00747E9C">
        <w:rPr>
          <w:rFonts w:hint="eastAsia"/>
          <w:color w:val="000000" w:themeColor="text1"/>
          <w:sz w:val="20"/>
          <w:szCs w:val="20"/>
        </w:rPr>
        <w:t>Ⅰ～Ⅲの経費総額に対して算定してください。</w:t>
      </w:r>
    </w:p>
    <w:p w14:paraId="06D6364D" w14:textId="615B4EBD" w:rsidR="00B90FD1" w:rsidRPr="00747E9C" w:rsidRDefault="00D07FE6" w:rsidP="00D07FE6">
      <w:pPr>
        <w:ind w:leftChars="390" w:left="819"/>
        <w:rPr>
          <w:rFonts w:hAnsi="ＭＳ 明朝"/>
          <w:color w:val="000000" w:themeColor="text1"/>
          <w:sz w:val="20"/>
          <w:szCs w:val="20"/>
        </w:rPr>
      </w:pPr>
      <w:r w:rsidRPr="00747E9C">
        <w:rPr>
          <w:rFonts w:hint="eastAsia"/>
          <w:color w:val="000000" w:themeColor="text1"/>
          <w:sz w:val="20"/>
          <w:szCs w:val="20"/>
        </w:rPr>
        <w:t>なお、</w:t>
      </w:r>
      <w:r w:rsidRPr="00747E9C">
        <w:rPr>
          <w:rFonts w:hint="eastAsia"/>
          <w:color w:val="000000" w:themeColor="text1"/>
          <w:sz w:val="20"/>
          <w:szCs w:val="20"/>
        </w:rPr>
        <w:t>3</w:t>
      </w:r>
      <w:r w:rsidRPr="00747E9C">
        <w:rPr>
          <w:rFonts w:hint="eastAsia"/>
          <w:color w:val="000000" w:themeColor="text1"/>
          <w:sz w:val="20"/>
          <w:szCs w:val="20"/>
        </w:rPr>
        <w:t>分の</w:t>
      </w:r>
      <w:r w:rsidRPr="00747E9C">
        <w:rPr>
          <w:rFonts w:hint="eastAsia"/>
          <w:color w:val="000000" w:themeColor="text1"/>
          <w:sz w:val="20"/>
          <w:szCs w:val="20"/>
        </w:rPr>
        <w:t>2</w:t>
      </w:r>
      <w:r w:rsidRPr="00747E9C">
        <w:rPr>
          <w:rFonts w:hint="eastAsia"/>
          <w:color w:val="000000" w:themeColor="text1"/>
          <w:sz w:val="20"/>
          <w:szCs w:val="20"/>
        </w:rPr>
        <w:t>以上が中小企業で構成される技術研究組合等は、</w:t>
      </w:r>
      <w:r w:rsidR="009F0009" w:rsidRPr="00747E9C">
        <w:rPr>
          <w:rFonts w:hint="eastAsia"/>
          <w:color w:val="000000" w:themeColor="text1"/>
          <w:sz w:val="20"/>
          <w:szCs w:val="20"/>
        </w:rPr>
        <w:t>中小企業と同様の扱いとします。</w:t>
      </w:r>
      <w:r w:rsidRPr="00747E9C">
        <w:rPr>
          <w:rFonts w:hint="eastAsia"/>
          <w:color w:val="000000" w:themeColor="text1"/>
          <w:sz w:val="20"/>
          <w:szCs w:val="20"/>
        </w:rPr>
        <w:t>間接経費率は</w:t>
      </w:r>
      <w:r w:rsidR="00392D97" w:rsidRPr="00747E9C">
        <w:rPr>
          <w:rFonts w:hint="eastAsia"/>
          <w:color w:val="000000" w:themeColor="text1"/>
          <w:sz w:val="20"/>
          <w:szCs w:val="20"/>
        </w:rPr>
        <w:t>20</w:t>
      </w:r>
      <w:r w:rsidRPr="00747E9C">
        <w:rPr>
          <w:rFonts w:hint="eastAsia"/>
          <w:color w:val="000000" w:themeColor="text1"/>
          <w:sz w:val="20"/>
          <w:szCs w:val="20"/>
        </w:rPr>
        <w:t>%</w:t>
      </w:r>
      <w:r w:rsidRPr="00747E9C">
        <w:rPr>
          <w:rFonts w:hint="eastAsia"/>
          <w:color w:val="000000" w:themeColor="text1"/>
          <w:sz w:val="20"/>
          <w:szCs w:val="20"/>
        </w:rPr>
        <w:t>と</w:t>
      </w:r>
      <w:r w:rsidR="004837BB" w:rsidRPr="00747E9C">
        <w:rPr>
          <w:rFonts w:hint="eastAsia"/>
          <w:color w:val="000000" w:themeColor="text1"/>
          <w:sz w:val="20"/>
          <w:szCs w:val="20"/>
        </w:rPr>
        <w:t>してください</w:t>
      </w:r>
      <w:r w:rsidRPr="00747E9C">
        <w:rPr>
          <w:rFonts w:hint="eastAsia"/>
          <w:color w:val="000000" w:themeColor="text1"/>
          <w:sz w:val="20"/>
          <w:szCs w:val="20"/>
        </w:rPr>
        <w:t>。</w:t>
      </w:r>
    </w:p>
    <w:p w14:paraId="62EDDEF8" w14:textId="0F9E7D01" w:rsidR="00B90FD1" w:rsidRPr="00747E9C" w:rsidRDefault="00C15EA4" w:rsidP="00355E93">
      <w:pPr>
        <w:pStyle w:val="af1"/>
        <w:ind w:leftChars="203" w:left="850" w:hangingChars="208" w:hanging="424"/>
        <w:rPr>
          <w:rFonts w:hAnsi="ＭＳ 明朝"/>
          <w:color w:val="000000" w:themeColor="text1"/>
        </w:rPr>
      </w:pPr>
      <w:r w:rsidRPr="00747E9C">
        <w:rPr>
          <w:rFonts w:asciiTheme="minorEastAsia" w:eastAsiaTheme="minorEastAsia" w:hAnsiTheme="minorEastAsia" w:hint="eastAsia"/>
          <w:color w:val="000000" w:themeColor="text1"/>
          <w:sz w:val="20"/>
          <w:szCs w:val="20"/>
        </w:rPr>
        <w:t>4.</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77B8D0AB" w:rsidR="00B90FD1" w:rsidRPr="00747E9C" w:rsidRDefault="00B90FD1" w:rsidP="005078CD">
      <w:pPr>
        <w:pStyle w:val="af1"/>
        <w:ind w:leftChars="100" w:left="210"/>
        <w:rPr>
          <w:color w:val="000000" w:themeColor="text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7E38FF20"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3934F7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名（配分期間名）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1F8D117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747E9C" w:rsidRDefault="00C5568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" adj="-6217,21507">
                <v:textbox inset="5.85pt,.7pt,5.85pt,.7pt">
                  <w:txbxContent>
                    <w:p w14:paraId="59F7CC3D"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77777777" w:rsidR="00E74583" w:rsidRPr="001A775C" w:rsidRDefault="00E74583"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0F6849C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Pr="00747E9C">
        <w:rPr>
          <w:rFonts w:hAnsi="ＭＳ 明朝" w:hint="eastAsia"/>
          <w:color w:val="000000" w:themeColor="text1"/>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58A9F0B3" w:rsidR="00346455" w:rsidRDefault="00346455">
      <w:pPr>
        <w:widowControl/>
        <w:jc w:val="left"/>
        <w:rPr>
          <w:rFonts w:ascii="ＭＳ 明朝" w:hAnsi="ＭＳ 明朝"/>
          <w:color w:val="000000" w:themeColor="text1"/>
          <w:kern w:val="0"/>
          <w:sz w:val="22"/>
          <w:szCs w:val="22"/>
        </w:rPr>
      </w:pPr>
      <w:r>
        <w:rPr>
          <w:rFonts w:hAnsi="ＭＳ 明朝"/>
          <w:color w:val="000000" w:themeColor="text1"/>
        </w:rPr>
        <w:br w:type="page"/>
      </w:r>
    </w:p>
    <w:p w14:paraId="58677277" w14:textId="55CAEFA4" w:rsidR="00B90FD1" w:rsidRPr="00747E9C" w:rsidRDefault="00B90FD1">
      <w:pPr>
        <w:pStyle w:val="af1"/>
        <w:rPr>
          <w:rFonts w:hAnsi="ＭＳ 明朝"/>
          <w:color w:val="000000" w:themeColor="text1"/>
        </w:rPr>
      </w:pPr>
    </w:p>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62F5B" id="Text Box 82" o:spid="_x0000_s1058"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">
                <v:textbox>
                  <w:txbxContent>
                    <w:p w14:paraId="09682423" w14:textId="29AFB564" w:rsidR="00E74583" w:rsidRPr="00B757D4" w:rsidRDefault="00E74583"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2B8DDCCB"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w:t>
      </w:r>
      <w:r w:rsidR="00E72048">
        <w:rPr>
          <w:rFonts w:ascii="ＭＳ 明朝" w:hAnsi="ＭＳ 明朝" w:hint="eastAsia"/>
          <w:b/>
          <w:bCs/>
          <w:i/>
          <w:iCs/>
          <w:noProof/>
          <w:color w:val="000000" w:themeColor="text1"/>
          <w:sz w:val="20"/>
          <w:szCs w:val="20"/>
        </w:rPr>
        <w:t>、あるいは役割を明らかにして事業者まとめて記述してください</w:t>
      </w:r>
      <w:r w:rsidRPr="00747E9C">
        <w:rPr>
          <w:rFonts w:ascii="ＭＳ 明朝" w:hAnsi="ＭＳ 明朝" w:hint="eastAsia"/>
          <w:b/>
          <w:bCs/>
          <w:i/>
          <w:iCs/>
          <w:noProof/>
          <w:color w:val="000000" w:themeColor="text1"/>
          <w:sz w:val="20"/>
          <w:szCs w:val="20"/>
        </w:rPr>
        <w:t>。）</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7777777" w:rsidR="00B90FD1" w:rsidRPr="00747E9C" w:rsidRDefault="00B90FD1" w:rsidP="000610A2">
      <w:pPr>
        <w:ind w:left="5034" w:firstLine="839"/>
        <w:rPr>
          <w:rFonts w:ascii="ＭＳ 明朝"/>
          <w:noProof/>
          <w:color w:val="000000" w:themeColor="text1"/>
          <w:sz w:val="20"/>
          <w:szCs w:val="20"/>
        </w:rPr>
      </w:pPr>
      <w:r w:rsidRPr="00747E9C">
        <w:rPr>
          <w:rFonts w:ascii="ＭＳ 明朝" w:hAnsi="ＭＳ 明朝" w:hint="eastAsia"/>
          <w:noProof/>
          <w:color w:val="000000" w:themeColor="text1"/>
          <w:sz w:val="20"/>
          <w:szCs w:val="20"/>
        </w:rPr>
        <w:t>会社名</w:t>
      </w: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C26802">
      <w:pPr>
        <w:numPr>
          <w:ilvl w:val="0"/>
          <w:numId w:val="12"/>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26802">
      <w:pPr>
        <w:numPr>
          <w:ilvl w:val="0"/>
          <w:numId w:val="12"/>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C26802">
      <w:pPr>
        <w:numPr>
          <w:ilvl w:val="0"/>
          <w:numId w:val="12"/>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191A283B" w:rsidR="00B90FD1" w:rsidRPr="00747E9C" w:rsidRDefault="00B90FD1" w:rsidP="00C26802">
      <w:pPr>
        <w:numPr>
          <w:ilvl w:val="0"/>
          <w:numId w:val="13"/>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C26802">
      <w:pPr>
        <w:numPr>
          <w:ilvl w:val="0"/>
          <w:numId w:val="13"/>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C26802">
      <w:pPr>
        <w:numPr>
          <w:ilvl w:val="0"/>
          <w:numId w:val="13"/>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C26802">
      <w:pPr>
        <w:pStyle w:val="211"/>
        <w:numPr>
          <w:ilvl w:val="0"/>
          <w:numId w:val="13"/>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C26802">
      <w:pPr>
        <w:numPr>
          <w:ilvl w:val="0"/>
          <w:numId w:val="13"/>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9CE3EA7" w14:textId="6950446D" w:rsidR="00E72048"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の想定される実用化・事業化計画を、生産・販売・市場獲得などの具体的な実用化・事業化の段階に区分し、実用化・事業化の各段階が明瞭となるよう線表、矢印、記号等を用いて記述してください。</w:t>
      </w:r>
    </w:p>
    <w:p w14:paraId="343D3AC5" w14:textId="3C8ECAC3" w:rsidR="00B90FD1" w:rsidRPr="00747E9C" w:rsidRDefault="00E72048" w:rsidP="000610A2">
      <w:pPr>
        <w:pStyle w:val="211"/>
        <w:tabs>
          <w:tab w:val="left" w:pos="2355"/>
        </w:tabs>
        <w:spacing w:line="240" w:lineRule="exact"/>
        <w:ind w:left="658"/>
        <w:rPr>
          <w:rFonts w:hAnsi="ＭＳ 明朝"/>
          <w:color w:val="000000" w:themeColor="text1"/>
          <w:sz w:val="20"/>
        </w:rPr>
      </w:pPr>
      <w:r>
        <w:rPr>
          <w:rFonts w:hAnsi="ＭＳ 明朝" w:hint="eastAsia"/>
          <w:color w:val="000000" w:themeColor="text1"/>
          <w:sz w:val="20"/>
        </w:rPr>
        <w:t>年度展開につきましては、2</w:t>
      </w:r>
      <w:r>
        <w:rPr>
          <w:rFonts w:hAnsi="ＭＳ 明朝"/>
          <w:color w:val="000000" w:themeColor="text1"/>
          <w:sz w:val="20"/>
        </w:rPr>
        <w:t>030</w:t>
      </w:r>
      <w:r>
        <w:rPr>
          <w:rFonts w:hAnsi="ＭＳ 明朝" w:hint="eastAsia"/>
          <w:color w:val="000000" w:themeColor="text1"/>
          <w:sz w:val="20"/>
        </w:rPr>
        <w:t>年、2</w:t>
      </w:r>
      <w:r>
        <w:rPr>
          <w:rFonts w:hAnsi="ＭＳ 明朝"/>
          <w:color w:val="000000" w:themeColor="text1"/>
          <w:sz w:val="20"/>
        </w:rPr>
        <w:t>040</w:t>
      </w:r>
      <w:r>
        <w:rPr>
          <w:rFonts w:hAnsi="ＭＳ 明朝" w:hint="eastAsia"/>
          <w:color w:val="000000" w:themeColor="text1"/>
          <w:sz w:val="20"/>
        </w:rPr>
        <w:t>年などの実用化の将来を見据えて頂き結構です。</w:t>
      </w:r>
      <w:r w:rsidR="00B90FD1" w:rsidRPr="00747E9C">
        <w:rPr>
          <w:rFonts w:hAnsi="ＭＳ 明朝"/>
          <w:color w:val="000000" w:themeColor="text1"/>
          <w:sz w:val="20"/>
        </w:rPr>
        <w:br/>
      </w:r>
      <w:r w:rsidR="00B90FD1"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C5C1A34" w:rsidR="00B90FD1"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51551534"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5DB46B8B" w14:textId="481B5DB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6D8E9786" w14:textId="5CE6BF38"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1257DC54" w14:textId="1B42B8B6"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c>
          <w:tcPr>
            <w:tcW w:w="1538" w:type="dxa"/>
          </w:tcPr>
          <w:p w14:paraId="4FAC44AD" w14:textId="69B4F123"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934C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A2C2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17732"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42463"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3B6DA"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B11C3"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F4221"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5F191"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EE72"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E4527"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59"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U55AEAAKcDAAAOAAAAZHJzL2Uyb0RvYy54bWysU8lu2zAQvRfoPxC811qc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" filled="f" stroked="f">
                      <v:textbox inset="5.85pt,.7pt,5.85pt,.7pt">
                        <w:txbxContent>
                          <w:p w14:paraId="3A310AB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39F81"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BE56A"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60"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C5zDITkAQAApwMAAA4AAAAAAAAAAAAAAAAALgIAAGRycy9lMm9Eb2MueG1sUEsB&#10;Ai0AFAAGAAgAAAAhABYxMZDfAAAACAEAAA8AAAAAAAAAAAAAAAAAPgQAAGRycy9kb3ducmV2Lnht&#10;bFBLBQYAAAAABAAEAPMAAABKBQAAAAA=&#10;" filled="f" stroked="f">
                      <v:textbox inset="5.85pt,.7pt,5.85pt,.7pt">
                        <w:txbxContent>
                          <w:p w14:paraId="238F239D"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61"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Ix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RBzdNNAeyA/CPC8037TpAH9yNtKs1Nz/2AlUnPUfLGWyvCyvyUBIh9Xqmnzi&#10;eaE5KwgrCajmgbN5exfmcdw5NNuOeOYeWLilFLVJBl80HdXTNCTfx8mN43Z+Tq9e/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BkPCIx4wEAAKcDAAAOAAAAAAAAAAAAAAAAAC4CAABkcnMvZTJvRG9jLnhtbFBL&#10;AQItABQABgAIAAAAIQD1o+u14QAAAAkBAAAPAAAAAAAAAAAAAAAAAD0EAABkcnMvZG93bnJldi54&#10;bWxQSwUGAAAAAAQABADzAAAASwUAAAAA&#10;" filled="f" stroked="f">
                      <v:textbox inset="5.85pt,.7pt,5.85pt,.7pt">
                        <w:txbxContent>
                          <w:p w14:paraId="6111D5A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62"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" filled="f" stroked="f">
                      <v:textbox inset="5.85pt,.7pt,5.85pt,.7pt">
                        <w:txbxContent>
                          <w:p w14:paraId="0055B2BA"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63"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A5A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ZSSObhpoD+QHYZ4Xmm/adIA/ORtpVmruf+wEKs76D5YyWV6W12QgpMNqdU0+&#10;8bzQnBWElQRU88DZvL0L8zjuHJptRzxzDyzcUoraJIMvmo7qaRqS7+PkxnE7P6dXL//X5hcA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LGkD4DkAQAApwMAAA4AAAAAAAAAAAAAAAAALgIAAGRycy9lMm9Eb2MueG1sUEsB&#10;Ai0AFAAGAAgAAAAhAARoQTvfAAAACAEAAA8AAAAAAAAAAAAAAAAAPgQAAGRycy9kb3ducmV2Lnht&#10;bFBLBQYAAAAABAAEAPMAAABKBQAAAAA=&#10;" filled="f" stroked="f">
                      <v:textbox inset="5.85pt,.7pt,5.85pt,.7pt">
                        <w:txbxContent>
                          <w:p w14:paraId="55537B64" w14:textId="77777777" w:rsidR="00E74583" w:rsidRPr="00DD5A71" w:rsidRDefault="00E74583"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74583" w:rsidRPr="000D45D2" w:rsidRDefault="00E74583"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64"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S15A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sYqFo5gamgPJQZjHhcabNh3gT85GGpWK+x87gYqz/qMlS95dFmsSENJhtVqT&#10;TDxP1GcJYSUBVTxwNm9vwzyNO4em7ajO3AILN2SiNkngC6cjexqGpPs4uHHazs/p1sv32v4C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BcVAS15AEAAKYDAAAOAAAAAAAAAAAAAAAAAC4CAABkcnMvZTJvRG9jLnhtbFBL&#10;AQItABQABgAIAAAAIQBmrLMS4AAAAAkBAAAPAAAAAAAAAAAAAAAAAD4EAABkcnMvZG93bnJldi54&#10;bWxQSwUGAAAAAAQABADzAAAASwUAAAAA&#10;" filled="f" stroked="f">
                      <v:textbox inset="5.85pt,.7pt,5.85pt,.7pt">
                        <w:txbxContent>
                          <w:p w14:paraId="6A871BDC"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65"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AfhOvj5AEAAKcDAAAOAAAAAAAAAAAAAAAAAC4CAABkcnMvZTJvRG9jLnhtbFBL&#10;AQItABQABgAIAAAAIQCWoneH4AAAAAcBAAAPAAAAAAAAAAAAAAAAAD4EAABkcnMvZG93bnJldi54&#10;bWxQSwUGAAAAAAQABADzAAAASwUAAAAA&#10;" filled="f" stroked="f">
                      <v:textbox inset="5.85pt,.7pt,5.85pt,.7pt">
                        <w:txbxContent>
                          <w:p w14:paraId="52F186D1" w14:textId="77777777" w:rsidR="00E74583" w:rsidRPr="00DD5A71" w:rsidRDefault="00E74583"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74583" w:rsidRPr="000D45D2" w:rsidRDefault="00E74583"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66"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RL5AEAAKYDAAAOAAAAZHJzL2Uyb0RvYy54bWysU12P0zAQfEfiP1h+p0lDD9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ik2eX3EmqVQU+evVVeogyqePHfrwXsHA4qbiSDNN4OLw4EMkI8qnJ7GXhXvT92muvf3tgh7G&#10;m0Q+8p2Zh6memGkqvkppiGJqaI4kB2GOC8WbNh3gT85GikrF/Y+9QMVZ/8GSJW9XxYYEhHRYrzck&#10;Ey8L9UVBWElAFQ+czdvbMKdx79C0HfWZR2DhhkzUJgl85nRiT2FIuk/BjWm7PKdXz7/X7hc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AOofRL5AEAAKYDAAAOAAAAAAAAAAAAAAAAAC4CAABkcnMvZTJvRG9jLnhtbFBL&#10;AQItABQABgAIAAAAIQBPVFlq4AAAAAkBAAAPAAAAAAAAAAAAAAAAAD4EAABkcnMvZG93bnJldi54&#10;bWxQSwUGAAAAAAQABADzAAAASwUAAAAA&#10;" filled="f" stroked="f">
                      <v:textbox inset="5.85pt,.7pt,5.85pt,.7pt">
                        <w:txbxContent>
                          <w:p w14:paraId="785234BD"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67"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1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3FF0laFFNDcyA5CFNcKN60aQF/cTZQVCruf+4EKs66z5YsuVwUqwvKVjoslysS&#10;g+eF+qwgrCSgigfOpu1NmNK4c2i2LfWZRmDhmkzUJgl84XRkT2FIuo/BjWk7P6dXL7/X5jcA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zxcNeQBAACmAwAADgAAAAAAAAAAAAAAAAAuAgAAZHJzL2Uyb0RvYy54bWxQSwEC&#10;LQAUAAYACAAAACEAbpsy9t4AAAAIAQAADwAAAAAAAAAAAAAAAAA+BAAAZHJzL2Rvd25yZXYueG1s&#10;UEsFBgAAAAAEAAQA8wAAAEkFAAAAAA==&#10;" filled="f" stroked="f">
                      <v:textbox inset="5.85pt,.7pt,5.85pt,.7pt">
                        <w:txbxContent>
                          <w:p w14:paraId="0CD635DE" w14:textId="77777777" w:rsidR="00E74583" w:rsidRPr="00DD5A71" w:rsidRDefault="00E74583"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74583" w:rsidRPr="000D45D2" w:rsidRDefault="00E74583"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68"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n6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RELRzE1NEeSgzCPC403bTrAn5yNNCoV9z/2AhVn/QdLlrxdFRsSENJhvd6Q&#10;TLxM1BcJYSUBVTxwNm9vwzyNe4em7ajO3AILN2SiNkngM6cTexqGpPs0uHHaLs/p1vP32v0C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bOdn65AEAAKYDAAAOAAAAAAAAAAAAAAAAAC4CAABkcnMvZTJvRG9jLnhtbFBL&#10;AQItABQABgAIAAAAIQDZCI3A4AAAAAkBAAAPAAAAAAAAAAAAAAAAAD4EAABkcnMvZG93bnJldi54&#10;bWxQSwUGAAAAAAQABADzAAAASwUAAAAA&#10;" filled="f" stroked="f">
                      <v:textbox inset="5.85pt,.7pt,5.85pt,.7pt">
                        <w:txbxContent>
                          <w:p w14:paraId="139B36AE" w14:textId="77777777" w:rsidR="00E74583" w:rsidRPr="000D45D2" w:rsidRDefault="00E74583"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69"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" filled="f" stroked="f">
                      <v:textbox inset="5.85pt,.7pt,5.85pt,.7pt">
                        <w:txbxContent>
                          <w:p w14:paraId="7F3A0728" w14:textId="77777777" w:rsidR="00E74583" w:rsidRPr="000D45D2" w:rsidRDefault="00E74583"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C26802">
      <w:pPr>
        <w:numPr>
          <w:ilvl w:val="0"/>
          <w:numId w:val="14"/>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6605C66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0CDD75CF"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1B518A2B" w:rsidR="00EA70BE" w:rsidRPr="00747E9C" w:rsidRDefault="00EA70BE" w:rsidP="000610A2">
      <w:pPr>
        <w:spacing w:line="264" w:lineRule="auto"/>
        <w:rPr>
          <w:rFonts w:ascii="ＭＳ 明朝" w:hAnsi="ＭＳ 明朝"/>
          <w:noProof/>
          <w:color w:val="000000" w:themeColor="text1"/>
          <w:sz w:val="20"/>
          <w:szCs w:val="20"/>
        </w:rPr>
      </w:pPr>
      <w:r w:rsidRPr="00747E9C">
        <w:rPr>
          <w:rFonts w:ascii="ＭＳ 明朝" w:hAnsi="ＭＳ 明朝"/>
          <w:noProof/>
          <w:color w:val="000000" w:themeColor="text1"/>
          <w:sz w:val="20"/>
          <w:szCs w:val="20"/>
        </w:rPr>
        <w:br w:type="page"/>
      </w:r>
    </w:p>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70"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">
                <v:textbox>
                  <w:txbxContent>
                    <w:p w14:paraId="166172C0" w14:textId="2A0C0C4F" w:rsidR="00E74583" w:rsidRPr="001F0D7D" w:rsidRDefault="00E74583"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222E5AB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2"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59CD9AB1" w:rsidR="003B5A91" w:rsidRPr="00747E9C" w:rsidRDefault="003B5A91" w:rsidP="008A7256">
      <w:pPr>
        <w:pStyle w:val="af1"/>
        <w:ind w:firstLineChars="125" w:firstLine="268"/>
        <w:rPr>
          <w:rFonts w:hAnsi="ＭＳ 明朝"/>
          <w:color w:val="000000" w:themeColor="text1"/>
          <w:spacing w:val="0"/>
          <w:sz w:val="21"/>
          <w:szCs w:val="21"/>
        </w:rPr>
      </w:pPr>
      <w:r w:rsidRPr="00747E9C">
        <w:rPr>
          <w:rFonts w:hAnsi="ＭＳ 明朝" w:hint="eastAsia"/>
          <w:noProof/>
          <w:color w:val="000000" w:themeColor="text1"/>
          <w:sz w:val="21"/>
          <w:szCs w:val="21"/>
        </w:rPr>
        <w:t>全体提案の場合には、研究開発責任者について、研究開発責任者候補</w:t>
      </w:r>
      <w:r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43109CA3"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、紙面で</w:t>
      </w:r>
      <w:r w:rsidR="003B5A91" w:rsidRPr="00747E9C">
        <w:rPr>
          <w:rFonts w:hAnsi="ＭＳ 明朝" w:hint="eastAsia"/>
          <w:color w:val="000000" w:themeColor="text1"/>
          <w:spacing w:val="0"/>
          <w:sz w:val="21"/>
          <w:szCs w:val="21"/>
        </w:rPr>
        <w:t>提出してください。</w:t>
      </w:r>
    </w:p>
    <w:p w14:paraId="51E3257A" w14:textId="3CE3C58E" w:rsidR="003B5A91" w:rsidRPr="00747E9C" w:rsidRDefault="003B5A91"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600D1A7B"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324D0709"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C26802">
      <w:pPr>
        <w:numPr>
          <w:ilvl w:val="1"/>
          <w:numId w:val="1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C26802">
      <w:pPr>
        <w:numPr>
          <w:ilvl w:val="1"/>
          <w:numId w:val="1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C26802">
      <w:pPr>
        <w:numPr>
          <w:ilvl w:val="1"/>
          <w:numId w:val="1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3" w:name="_Hlk58232882"/>
      <w:bookmarkEnd w:id="2"/>
      <w:r w:rsidRPr="00747E9C">
        <w:rPr>
          <w:noProof/>
          <w:color w:val="000000" w:themeColor="text1"/>
        </w:rPr>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_x0000_s1071"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0xg9gEAANI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KvUYaRdQX0i4giTsegh0KYD/MnZQKYquf9x&#10;EKg4Mx8sifd2vlpFF6ZgtX6zoACfZ6rnGWElQZU8cDZtd2Fy7sGhbjuqdBnXHQm+10mLp67O/ZNx&#10;kkRnk0dnPo/TqaenuP0F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B19MYPYBAADSAwAADgAAAAAAAAAAAAAAAAAu&#10;AgAAZHJzL2Uyb0RvYy54bWxQSwECLQAUAAYACAAAACEA9+22fOEAAAAKAQAADwAAAAAAAAAAAAAA&#10;AABQBAAAZHJzL2Rvd25yZXYueG1sUEsFBgAAAAAEAAQA8wAAAF4FAAAAAA==&#10;" stroked="f">
                <v:textbox style="mso-fit-shape-to-text:t">
                  <w:txbxContent>
                    <w:p w14:paraId="3CAA4BD9" w14:textId="3D5FFDBF"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C26802">
      <w:pPr>
        <w:pStyle w:val="affff3"/>
        <w:numPr>
          <w:ilvl w:val="0"/>
          <w:numId w:val="1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3"/>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2"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" filled="f" stroked="f">
                      <v:textbox style="mso-fit-shape-to-text:t">
                        <w:txbxContent>
                          <w:p w14:paraId="653FE47B" w14:textId="18EF5B8D" w:rsidR="00E74583" w:rsidRPr="00F63A84" w:rsidRDefault="00E74583"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3C1B86BF"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7777777" w:rsidR="002A44E4" w:rsidRPr="00747E9C" w:rsidRDefault="00D95688" w:rsidP="00C26802">
      <w:pPr>
        <w:pStyle w:val="affff3"/>
        <w:numPr>
          <w:ilvl w:val="0"/>
          <w:numId w:val="1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471E75F0"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769F5219">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73"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" filled="f" stroked="f">
                <v:textbox style="mso-fit-shape-to-text:t">
                  <w:txbxContent>
                    <w:p w14:paraId="2C4A6A9E" w14:textId="4622F67D" w:rsidR="00E74583" w:rsidRPr="00F63A84" w:rsidRDefault="00E74583"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070D1C24"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1CFD40E3"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6B978E80" w:rsidR="004D1F55" w:rsidRPr="00747E9C" w:rsidRDefault="003D48A6" w:rsidP="004D1F55">
      <w:pPr>
        <w:ind w:firstLineChars="100" w:firstLine="210"/>
        <w:rPr>
          <w:color w:val="000000" w:themeColor="text1"/>
        </w:rPr>
      </w:pPr>
      <w:r w:rsidRPr="00747E9C">
        <w:rPr>
          <w:rFonts w:hint="eastAsia"/>
          <w:color w:val="000000" w:themeColor="text1"/>
        </w:rPr>
        <w:t>※</w:t>
      </w:r>
      <w:r w:rsidRPr="00747E9C">
        <w:rPr>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695512BD" w14:textId="5A63EF27" w:rsidR="00B90FD1" w:rsidRPr="00747E9C" w:rsidRDefault="002A44E4" w:rsidP="00807EC9">
      <w:pPr>
        <w:widowControl/>
        <w:jc w:val="left"/>
        <w:rPr>
          <w:color w:val="000000" w:themeColor="text1"/>
          <w:szCs w:val="21"/>
        </w:rPr>
      </w:pPr>
      <w:r w:rsidRPr="00747E9C">
        <w:rPr>
          <w:color w:val="000000" w:themeColor="text1"/>
          <w:szCs w:val="21"/>
        </w:rPr>
        <w:br w:type="page"/>
      </w:r>
    </w:p>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4"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REVGQIAADI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">
                <v:textbox>
                  <w:txbxContent>
                    <w:p w14:paraId="3915F0AE" w14:textId="2C5C8538" w:rsidR="00E74583" w:rsidRPr="001F0D7D" w:rsidRDefault="00E74583"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3AAEF398"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12"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19FAB198" w14:textId="77777777" w:rsidR="00346455" w:rsidRDefault="00346455">
      <w:pPr>
        <w:widowControl/>
        <w:jc w:val="left"/>
        <w:rPr>
          <w:color w:val="000000" w:themeColor="text1"/>
          <w:szCs w:val="21"/>
        </w:rPr>
      </w:pPr>
      <w:r>
        <w:rPr>
          <w:color w:val="000000" w:themeColor="text1"/>
          <w:szCs w:val="21"/>
        </w:rPr>
        <w:br w:type="page"/>
      </w:r>
    </w:p>
    <w:p w14:paraId="10CEFF66" w14:textId="298CCF55"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5"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GgIAADI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">
                <v:textbox>
                  <w:txbxContent>
                    <w:p w14:paraId="79CDE74A" w14:textId="4656F619" w:rsidR="00E74583" w:rsidRPr="001F0D7D" w:rsidRDefault="00E74583"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6C0AE1E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591D8816"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590718"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年間（前身の特殊法人での案件を含む）のプロジェクト。</w:t>
            </w:r>
          </w:p>
          <w:p w14:paraId="7F25DA83" w14:textId="7571FE01"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へ企業化状況報告書を提出するもの、追跡調査にて御回答いただくものは除きます。（補足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425C89B"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者当たり）を対象者にて選定してください。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350BB4BB" w14:textId="7201CFF1" w:rsidR="00B90FD1" w:rsidRPr="00747E9C" w:rsidRDefault="003072BB" w:rsidP="00E74583">
      <w:pPr>
        <w:widowControl/>
        <w:jc w:val="right"/>
        <w:rPr>
          <w:rFonts w:ascii="Century" w:hAnsi="Century"/>
          <w:color w:val="000000" w:themeColor="text1"/>
        </w:rPr>
      </w:pPr>
      <w:r w:rsidRPr="00747E9C">
        <w:rPr>
          <w:noProof/>
          <w:color w:val="000000" w:themeColor="text1"/>
        </w:rPr>
        <mc:AlternateContent>
          <mc:Choice Requires="wps">
            <w:drawing>
              <wp:inline distT="0" distB="0" distL="0" distR="0" wp14:anchorId="4B707D24" wp14:editId="3F887BCA">
                <wp:extent cx="1233805" cy="300355"/>
                <wp:effectExtent l="0" t="0" r="4445" b="4445"/>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inline>
            </w:drawing>
          </mc:Choice>
          <mc:Fallback>
            <w:pict>
              <v:shape w14:anchorId="4B707D24" id="Text Box 108" o:spid="_x0000_s1076" type="#_x0000_t202" style="width:97.1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Rf9gEAANI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" stroked="f">
                <v:textbox style="mso-fit-shape-to-text:t">
                  <w:txbxContent>
                    <w:p w14:paraId="421AD41C" w14:textId="112BEB03" w:rsidR="00E74583" w:rsidRDefault="00E74583" w:rsidP="00155AAF">
                      <w:pPr>
                        <w:jc w:val="right"/>
                      </w:pPr>
                      <w:r>
                        <w:rPr>
                          <w:rFonts w:hint="eastAsia"/>
                        </w:rPr>
                        <w:t>（様式</w:t>
                      </w:r>
                      <w:r>
                        <w:rPr>
                          <w:rFonts w:asciiTheme="minorEastAsia" w:eastAsiaTheme="minorEastAsia" w:hAnsiTheme="minorEastAsia"/>
                        </w:rPr>
                        <w:t>4</w:t>
                      </w:r>
                      <w:r>
                        <w:rPr>
                          <w:rFonts w:hint="eastAsia"/>
                        </w:rPr>
                        <w:t>）</w:t>
                      </w:r>
                    </w:p>
                  </w:txbxContent>
                </v:textbox>
                <w10:anchorlock/>
              </v:shape>
            </w:pict>
          </mc:Fallback>
        </mc:AlternateContent>
      </w: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7777777"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同一年度に既に他の公募にて提出済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類似の調査にて報告済（調査名：○○に関する調査）</w:t>
            </w:r>
          </w:p>
          <w:p w14:paraId="1579D50D" w14:textId="77777777"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同一年度に追跡調査にて報告済（※プロジェクト終了後６年以内）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77777777"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同一年度に企業化状況報告書（または実用化状況報告書）にて報告済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1BD56382" w:rsidR="00F607BE" w:rsidRPr="00747E9C" w:rsidRDefault="00B90FD1" w:rsidP="00F607BE">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4C655C" w:rsidP="00153A63">
            <w:pPr>
              <w:adjustRightInd w:val="0"/>
              <w:snapToGrid w:val="0"/>
              <w:ind w:firstLineChars="100" w:firstLine="210"/>
              <w:rPr>
                <w:rFonts w:ascii="ＭＳ 明朝" w:hAnsi="ＭＳ 明朝"/>
                <w:color w:val="000000" w:themeColor="text1"/>
              </w:rPr>
            </w:pPr>
            <w:hyperlink r:id="rId13"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37AEB893" w:rsidR="00B90FD1" w:rsidRPr="00747E9C" w:rsidRDefault="00B90FD1" w:rsidP="00153A63">
            <w:pPr>
              <w:adjustRightInd w:val="0"/>
              <w:snapToGrid w:val="0"/>
              <w:ind w:left="204" w:hangingChars="97" w:hanging="204"/>
              <w:rPr>
                <w:color w:val="000000" w:themeColor="text1"/>
                <w:szCs w:val="21"/>
              </w:rPr>
            </w:pPr>
            <w:r w:rsidRPr="00747E9C">
              <w:rPr>
                <w:rFonts w:hint="eastAsia"/>
                <w:color w:val="000000" w:themeColor="text1"/>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00DB170C"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年間、ＮＥＤＯプロジェクト実施実績がない場合」もしくは「同一年度に既に他の公募にて実績調査票を提出済の場合」には、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77777777"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件以上ある場合は、売上や成果の活用面で効果が高いものを、対象者にて</w:t>
      </w:r>
      <w:r w:rsidRPr="00747E9C">
        <w:rPr>
          <w:color w:val="000000" w:themeColor="text1"/>
        </w:rPr>
        <w:t>5</w:t>
      </w:r>
      <w:r w:rsidRPr="00747E9C">
        <w:rPr>
          <w:rFonts w:hint="eastAsia"/>
          <w:color w:val="000000" w:themeColor="text1"/>
        </w:rPr>
        <w:t>件を選定してください。</w:t>
      </w:r>
    </w:p>
    <w:p w14:paraId="0CE3399A" w14:textId="4DB2C7D8"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追跡調査にて御回答いただいているもの、企業化状況報告書（又は実用化状況報告書）を提出いただくものは除きます。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5525B144"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以内に終了した研究開発プロジェクトのうち、同一年度の追跡調査にて御回答いただいているもの</w:t>
      </w:r>
    </w:p>
    <w:p w14:paraId="623ED2A1"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②企業化状況報告書（または実用化状況報告書）にて、同一年度に報告いただくもの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4C655C" w:rsidP="00155AAF">
      <w:pPr>
        <w:ind w:leftChars="400" w:left="1050" w:hangingChars="100" w:hanging="210"/>
        <w:rPr>
          <w:rFonts w:ascii="ＭＳ 明朝"/>
          <w:color w:val="000000" w:themeColor="text1"/>
        </w:rPr>
      </w:pPr>
      <w:hyperlink r:id="rId14"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3DC67CA6" w:rsidR="00B90FD1" w:rsidRPr="00747E9C"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7D1DE60C"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6F5B28">
        <w:rPr>
          <w:rFonts w:ascii="ＭＳ 明朝" w:hAnsi="ＭＳ 明朝" w:hint="eastAsia"/>
          <w:noProof/>
          <w:color w:val="000000" w:themeColor="text1"/>
        </w:rPr>
        <w:t>NEDO担当者による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13853BD3" w14:textId="394BFD2C" w:rsidR="00346455" w:rsidRDefault="00346455">
      <w:pPr>
        <w:widowControl/>
        <w:jc w:val="left"/>
        <w:rPr>
          <w:color w:val="000000" w:themeColor="text1"/>
          <w:szCs w:val="21"/>
        </w:rPr>
      </w:pPr>
      <w:r>
        <w:rPr>
          <w:color w:val="000000" w:themeColor="text1"/>
          <w:szCs w:val="21"/>
        </w:rPr>
        <w:br w:type="page"/>
      </w:r>
    </w:p>
    <w:p w14:paraId="333C40C0" w14:textId="77777777"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77"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">
                <v:textbox style="mso-fit-shape-to-text:t" inset="5.85pt,.7pt,5.85pt,.7pt">
                  <w:txbxContent>
                    <w:p w14:paraId="4D39653F" w14:textId="2B7E2A99" w:rsidR="00E74583" w:rsidRPr="001F0D7D" w:rsidRDefault="00E74583"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77777777" w:rsidR="0043002A" w:rsidRPr="00747E9C" w:rsidRDefault="0043002A" w:rsidP="0043002A">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77777777"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53CB1662"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40DCBC49" w:rsidR="00ED1F93" w:rsidRPr="00747E9C" w:rsidRDefault="00ED1F93" w:rsidP="00ED1F93">
            <w:pPr>
              <w:widowControl/>
              <w:rPr>
                <w:color w:val="000000" w:themeColor="text1"/>
                <w:szCs w:val="21"/>
              </w:rPr>
            </w:pP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1EA38841" w:rsidR="0043002A" w:rsidRPr="00747E9C" w:rsidRDefault="0043002A" w:rsidP="005B5B62">
      <w:pPr>
        <w:widowControl/>
        <w:jc w:val="left"/>
        <w:rPr>
          <w:rFonts w:ascii="ＭＳ 明朝" w:hAnsi="ＭＳ 明朝" w:cs="Arial"/>
          <w:noProof/>
          <w:color w:val="000000" w:themeColor="text1"/>
        </w:rPr>
      </w:pPr>
      <w:r w:rsidRPr="00747E9C">
        <w:rPr>
          <w:noProof/>
          <w:color w:val="000000" w:themeColor="text1"/>
        </w:rPr>
        <w:drawing>
          <wp:inline distT="0" distB="0" distL="0" distR="0" wp14:anchorId="4995C519" wp14:editId="11B72893">
            <wp:extent cx="6109335" cy="9611360"/>
            <wp:effectExtent l="0" t="0" r="5715" b="889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9335"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r w:rsidRPr="00747E9C">
        <w:rPr>
          <w:rFonts w:ascii="‚l‚r –¾’©" w:hint="eastAsia"/>
          <w:color w:val="000000" w:themeColor="text1"/>
          <w:szCs w:val="22"/>
        </w:rPr>
        <w:t>情報取扱者名簿及び情報管理体制図</w:t>
      </w:r>
    </w:p>
    <w:p w14:paraId="7795017E" w14:textId="77777777" w:rsidR="002F1EBB" w:rsidRPr="00747E9C" w:rsidRDefault="002F1EBB" w:rsidP="002F1EBB">
      <w:pPr>
        <w:rPr>
          <w:rFonts w:ascii="‚l‚r –¾’©"/>
          <w:color w:val="000000" w:themeColor="text1"/>
          <w:szCs w:val="22"/>
        </w:rPr>
      </w:pPr>
    </w:p>
    <w:p w14:paraId="2A6732FD" w14:textId="77777777" w:rsidR="002F1EBB" w:rsidRPr="00747E9C" w:rsidRDefault="002F1EBB" w:rsidP="002F1EBB">
      <w:pPr>
        <w:rPr>
          <w:rFonts w:ascii="‚l‚r –¾’©"/>
          <w:color w:val="000000" w:themeColor="text1"/>
        </w:rPr>
      </w:pPr>
      <w:r w:rsidRPr="00747E9C">
        <w:rPr>
          <w:rFonts w:ascii="‚l‚r –¾’©" w:hint="eastAsia"/>
          <w:color w:val="000000" w:themeColor="text1"/>
        </w:rPr>
        <w:t>①情報取扱者名簿</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49AB30EB"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7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p/cfAIAAFkFAAAOAAAAZHJzL2Uyb0RvYy54bWysVEtv2zAMvg/YfxB0Xx2nydo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Dhlp/cfAIA&#10;AFkFAAAOAAAAAAAAAAAAAAAAAC4CAABkcnMvZTJvRG9jLnhtbFBLAQItABQABgAIAAAAIQCPMiPi&#10;4QAAAAgBAAAPAAAAAAAAAAAAAAAAANYEAABkcnMvZG93bnJldi54bWxQSwUGAAAAAAQABADzAAAA&#10;5AUAAAAA&#10;" fillcolor="white [3212]" strokecolor="#243f60 [1604]" strokeweight="2pt">
                <v:textbox>
                  <w:txbxContent>
                    <w:p w14:paraId="19C80145" w14:textId="77777777" w:rsidR="00E74583" w:rsidRPr="00D4044B" w:rsidRDefault="00E74583"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74583" w:rsidRPr="00D4044B" w:rsidRDefault="00E74583"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7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Kwl0EmwCAAAw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74583" w:rsidRPr="00D4044B" w:rsidRDefault="00E74583"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77777777"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326A2154" w14:textId="06DD62DD" w:rsidR="00346455" w:rsidRDefault="00346455">
      <w:pPr>
        <w:widowControl/>
        <w:jc w:val="left"/>
        <w:rPr>
          <w:rFonts w:ascii="‚l‚r –¾’©"/>
          <w:color w:val="000000" w:themeColor="text1"/>
          <w:sz w:val="18"/>
          <w:szCs w:val="18"/>
        </w:rPr>
      </w:pPr>
      <w:r>
        <w:rPr>
          <w:rFonts w:ascii="‚l‚r –¾’©"/>
          <w:color w:val="000000" w:themeColor="text1"/>
          <w:sz w:val="18"/>
          <w:szCs w:val="18"/>
        </w:rPr>
        <w:br w:type="page"/>
      </w:r>
    </w:p>
    <w:p w14:paraId="35E01525" w14:textId="77777777" w:rsidR="001F64B3" w:rsidRDefault="001F64B3" w:rsidP="001F64B3">
      <w:pPr>
        <w:jc w:val="right"/>
        <w:rPr>
          <w:rFonts w:ascii="ＭＳ 明朝" w:cs="Arial"/>
          <w:noProof/>
          <w:color w:val="000000" w:themeColor="text1"/>
        </w:rPr>
      </w:pPr>
      <w:r w:rsidRPr="00747E9C">
        <w:rPr>
          <w:noProof/>
          <w:color w:val="000000" w:themeColor="text1"/>
        </w:rPr>
        <mc:AlternateContent>
          <mc:Choice Requires="wps">
            <w:drawing>
              <wp:anchor distT="0" distB="0" distL="114300" distR="114300" simplePos="0" relativeHeight="251704459" behindDoc="0" locked="0" layoutInCell="1" allowOverlap="1" wp14:anchorId="01424F8D" wp14:editId="67F287FF">
                <wp:simplePos x="0" y="0"/>
                <wp:positionH relativeFrom="column">
                  <wp:posOffset>5390515</wp:posOffset>
                </wp:positionH>
                <wp:positionV relativeFrom="paragraph">
                  <wp:posOffset>116205</wp:posOffset>
                </wp:positionV>
                <wp:extent cx="742315" cy="445135"/>
                <wp:effectExtent l="5715" t="8890" r="13970"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424F8D" id="_x0000_s1080" type="#_x0000_t202" style="position:absolute;left:0;text-align:left;margin-left:424.45pt;margin-top:9.15pt;width:58.45pt;height:35.05pt;z-index:25170445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">
                <v:textbox style="mso-fit-shape-to-text:t" inset="5.85pt,.7pt,5.85pt,.7pt">
                  <w:txbxContent>
                    <w:p w14:paraId="45311080" w14:textId="77777777" w:rsidR="001F64B3" w:rsidRPr="001F0D7D" w:rsidRDefault="001F64B3" w:rsidP="001F64B3">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709804B4" w14:textId="77777777" w:rsidR="001F64B3" w:rsidRPr="00747E9C" w:rsidRDefault="001F64B3" w:rsidP="001F64B3">
      <w:pPr>
        <w:jc w:val="right"/>
        <w:rPr>
          <w:rFonts w:ascii="ＭＳ 明朝" w:cs="Arial"/>
          <w:noProof/>
          <w:color w:val="000000" w:themeColor="text1"/>
        </w:rPr>
      </w:pPr>
    </w:p>
    <w:p w14:paraId="12F96C8C" w14:textId="0A66D440" w:rsidR="001F64B3" w:rsidRPr="007321BE" w:rsidRDefault="00AC1E55" w:rsidP="001F64B3">
      <w:pPr>
        <w:jc w:val="right"/>
        <w:rPr>
          <w:rFonts w:asciiTheme="minorEastAsia" w:hAnsiTheme="minorEastAsia"/>
        </w:rPr>
      </w:pPr>
      <w:bookmarkStart w:id="4" w:name="_Hlk91578383"/>
      <w:r w:rsidRPr="00E16226">
        <w:rPr>
          <w:rFonts w:asciiTheme="minorEastAsia" w:hAnsiTheme="minorEastAsia" w:hint="eastAsia"/>
          <w:spacing w:val="34"/>
          <w:kern w:val="0"/>
          <w:fitText w:val="4935" w:id="-1845640192"/>
        </w:rPr>
        <w:t>２０２</w:t>
      </w:r>
      <w:r w:rsidR="00E16226" w:rsidRPr="00E16226">
        <w:rPr>
          <w:rFonts w:asciiTheme="minorEastAsia" w:hAnsiTheme="minorEastAsia" w:hint="eastAsia"/>
          <w:spacing w:val="34"/>
          <w:kern w:val="0"/>
          <w:fitText w:val="4935" w:id="-1845640192"/>
        </w:rPr>
        <w:t>２</w:t>
      </w:r>
      <w:r w:rsidRPr="00E16226">
        <w:rPr>
          <w:rFonts w:asciiTheme="minorEastAsia" w:hAnsiTheme="minorEastAsia" w:hint="eastAsia"/>
          <w:spacing w:val="34"/>
          <w:kern w:val="0"/>
          <w:fitText w:val="4935" w:id="-1845640192"/>
        </w:rPr>
        <w:t>度新ｴﾈ技戦第０５</w:t>
      </w:r>
      <w:r w:rsidR="00E16226" w:rsidRPr="00E16226">
        <w:rPr>
          <w:rFonts w:asciiTheme="minorEastAsia" w:hAnsiTheme="minorEastAsia" w:hint="eastAsia"/>
          <w:spacing w:val="34"/>
          <w:kern w:val="0"/>
          <w:fitText w:val="4935" w:id="-1845640192"/>
        </w:rPr>
        <w:t>１</w:t>
      </w:r>
      <w:r w:rsidR="00E16226">
        <w:rPr>
          <w:rFonts w:asciiTheme="minorEastAsia" w:hAnsiTheme="minorEastAsia" w:hint="eastAsia"/>
          <w:spacing w:val="34"/>
          <w:kern w:val="0"/>
          <w:fitText w:val="4935" w:id="-1845640192"/>
        </w:rPr>
        <w:t>６</w:t>
      </w:r>
      <w:r w:rsidRPr="00E16226">
        <w:rPr>
          <w:rFonts w:asciiTheme="minorEastAsia" w:hAnsiTheme="minorEastAsia" w:hint="eastAsia"/>
          <w:spacing w:val="34"/>
          <w:kern w:val="0"/>
          <w:fitText w:val="4935" w:id="-1845640192"/>
        </w:rPr>
        <w:t>００１</w:t>
      </w:r>
      <w:r w:rsidRPr="00E16226">
        <w:rPr>
          <w:rFonts w:asciiTheme="minorEastAsia" w:hAnsiTheme="minorEastAsia" w:hint="eastAsia"/>
          <w:kern w:val="0"/>
          <w:fitText w:val="4935" w:id="-1845640192"/>
        </w:rPr>
        <w:t>号</w:t>
      </w:r>
      <w:r w:rsidR="001F64B3" w:rsidRPr="007321BE">
        <w:rPr>
          <w:rFonts w:asciiTheme="minorEastAsia" w:hAnsiTheme="minorEastAsia" w:hint="eastAsia"/>
        </w:rPr>
        <w:t xml:space="preserve">  </w:t>
      </w:r>
      <w:bookmarkEnd w:id="4"/>
      <w:r w:rsidR="001F64B3" w:rsidRPr="007321BE">
        <w:rPr>
          <w:rFonts w:asciiTheme="minorEastAsia" w:hAnsiTheme="minorEastAsia" w:hint="eastAsia"/>
        </w:rPr>
        <w:t xml:space="preserve">                      </w:t>
      </w:r>
      <w:r w:rsidR="001F64B3">
        <w:rPr>
          <w:rFonts w:asciiTheme="minorEastAsia" w:hAnsiTheme="minorEastAsia" w:hint="eastAsia"/>
        </w:rPr>
        <w:t xml:space="preserve">　　　　　　　　　　　　　　</w:t>
      </w:r>
      <w:r w:rsidRPr="00E16226">
        <w:rPr>
          <w:rFonts w:asciiTheme="minorEastAsia" w:hAnsiTheme="minorEastAsia" w:hint="eastAsia"/>
          <w:spacing w:val="161"/>
          <w:w w:val="97"/>
          <w:kern w:val="0"/>
          <w:fitText w:val="4935" w:id="-1662875904"/>
        </w:rPr>
        <w:t>２０２</w:t>
      </w:r>
      <w:r w:rsidR="00E16226" w:rsidRPr="00E16226">
        <w:rPr>
          <w:rFonts w:asciiTheme="minorEastAsia" w:hAnsiTheme="minorEastAsia" w:hint="eastAsia"/>
          <w:spacing w:val="161"/>
          <w:w w:val="97"/>
          <w:kern w:val="0"/>
          <w:fitText w:val="4935" w:id="-1662875904"/>
        </w:rPr>
        <w:t>２</w:t>
      </w:r>
      <w:r w:rsidRPr="00E16226">
        <w:rPr>
          <w:rFonts w:asciiTheme="minorEastAsia" w:hAnsiTheme="minorEastAsia" w:hint="eastAsia"/>
          <w:spacing w:val="161"/>
          <w:w w:val="97"/>
          <w:kern w:val="0"/>
          <w:fitText w:val="4935" w:id="-1662875904"/>
        </w:rPr>
        <w:t>年５月２</w:t>
      </w:r>
      <w:r w:rsidR="00E16226" w:rsidRPr="00E16226">
        <w:rPr>
          <w:rFonts w:asciiTheme="minorEastAsia" w:hAnsiTheme="minorEastAsia" w:hint="eastAsia"/>
          <w:spacing w:val="161"/>
          <w:w w:val="97"/>
          <w:kern w:val="0"/>
          <w:fitText w:val="4935" w:id="-1662875904"/>
        </w:rPr>
        <w:t>０</w:t>
      </w:r>
      <w:r w:rsidRPr="00E16226">
        <w:rPr>
          <w:rFonts w:asciiTheme="minorEastAsia" w:hAnsiTheme="minorEastAsia" w:hint="eastAsia"/>
          <w:spacing w:val="1"/>
          <w:w w:val="97"/>
          <w:kern w:val="0"/>
          <w:fitText w:val="4935" w:id="-1662875904"/>
        </w:rPr>
        <w:t>日</w:t>
      </w:r>
    </w:p>
    <w:p w14:paraId="05C5F3C8" w14:textId="77777777" w:rsidR="001F64B3" w:rsidRPr="007321BE" w:rsidRDefault="001F64B3" w:rsidP="001F64B3">
      <w:pPr>
        <w:jc w:val="right"/>
        <w:rPr>
          <w:rFonts w:asciiTheme="minorEastAsia" w:hAnsiTheme="minorEastAsia"/>
        </w:rPr>
      </w:pPr>
      <w:r w:rsidRPr="007321BE">
        <w:rPr>
          <w:rFonts w:asciiTheme="minorEastAsia" w:hAnsiTheme="minorEastAsia" w:hint="eastAsia"/>
        </w:rPr>
        <w:t xml:space="preserve">                        国立研究開発法人 新ｴﾈﾙｷﾞｰ・産業技術総合開発機構</w:t>
      </w:r>
    </w:p>
    <w:p w14:paraId="1625E69F" w14:textId="77777777" w:rsidR="001F64B3" w:rsidRPr="007321BE" w:rsidRDefault="001F64B3" w:rsidP="001F64B3">
      <w:pPr>
        <w:jc w:val="center"/>
        <w:rPr>
          <w:rFonts w:asciiTheme="minorEastAsia" w:hAnsiTheme="minorEastAsia"/>
        </w:rPr>
      </w:pPr>
      <w:r w:rsidRPr="007321BE">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sidRPr="001F64B3">
        <w:rPr>
          <w:rFonts w:asciiTheme="minorEastAsia" w:hAnsiTheme="minorEastAsia" w:hint="eastAsia"/>
          <w:spacing w:val="210"/>
          <w:kern w:val="0"/>
          <w:fitText w:val="4830" w:id="-1845640190"/>
        </w:rPr>
        <w:t>技術戦略研究ｾﾝﾀ</w:t>
      </w:r>
      <w:r w:rsidRPr="001F64B3">
        <w:rPr>
          <w:rFonts w:asciiTheme="minorEastAsia" w:hAnsiTheme="minorEastAsia" w:hint="eastAsia"/>
          <w:kern w:val="0"/>
          <w:fitText w:val="4830" w:id="-1845640190"/>
        </w:rPr>
        <w:t>ｰ</w:t>
      </w:r>
    </w:p>
    <w:p w14:paraId="470D269F" w14:textId="77777777" w:rsidR="001F64B3" w:rsidRPr="007321BE" w:rsidRDefault="001F64B3" w:rsidP="001F64B3">
      <w:pPr>
        <w:rPr>
          <w:rFonts w:asciiTheme="minorEastAsia" w:hAnsiTheme="minorEastAsia"/>
        </w:rPr>
      </w:pPr>
    </w:p>
    <w:p w14:paraId="67F5301A" w14:textId="77777777" w:rsidR="00E77CDD" w:rsidRPr="00E77CDD" w:rsidRDefault="00E77CDD" w:rsidP="00E77CDD">
      <w:pPr>
        <w:widowControl/>
        <w:spacing w:after="62" w:line="259" w:lineRule="auto"/>
        <w:ind w:left="1140"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ＮＥＤＯプロジェクトにおける知財マネジメント基本方針 </w:t>
      </w:r>
    </w:p>
    <w:p w14:paraId="444353D9"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65F49614" w14:textId="77777777" w:rsidR="00E77CDD" w:rsidRPr="00E77CDD" w:rsidRDefault="00E77CDD" w:rsidP="00E77CDD">
      <w:pPr>
        <w:widowControl/>
        <w:spacing w:after="62" w:line="276"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原則とする。 </w:t>
      </w:r>
    </w:p>
    <w:p w14:paraId="732E6CD5" w14:textId="77777777" w:rsidR="00E77CDD" w:rsidRPr="00E77CDD" w:rsidRDefault="00E77CDD" w:rsidP="00E77CDD">
      <w:pPr>
        <w:widowControl/>
        <w:spacing w:after="62" w:line="276" w:lineRule="auto"/>
        <w:ind w:left="-15" w:right="981" w:firstLine="24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本方針に記載のない事項については、プロジェクトの目的を踏まえ、プロジェクト参加者（研究開発の直接の受託者のほか、当該受託者からの研究開発の一部の再委託先及び共同研究先を含む。以下同じ。）間の合意により必要に応じて定めるものとする。 </w:t>
      </w:r>
    </w:p>
    <w:p w14:paraId="571212FA" w14:textId="77777777" w:rsidR="00E77CDD" w:rsidRPr="00E77CDD" w:rsidRDefault="00E77CDD" w:rsidP="00E77CDD">
      <w:pPr>
        <w:widowControl/>
        <w:spacing w:line="276"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プロジェクト参加者は、本方針に従い、原則としてプロジェクト開始（委託契約書の締結）までに、プロジェクト参加者間で知的財産の取扱いについて合意するものとする</w:t>
      </w:r>
      <w:r w:rsidRPr="00E77CDD">
        <w:rPr>
          <w:rFonts w:ascii="ＭＳ 明朝" w:hAnsi="ＭＳ 明朝" w:cs="ＭＳ 明朝"/>
          <w:color w:val="000000"/>
          <w:szCs w:val="22"/>
          <w:vertAlign w:val="superscript"/>
        </w:rPr>
        <w:t>1</w:t>
      </w:r>
      <w:r w:rsidRPr="00E77CDD">
        <w:rPr>
          <w:rFonts w:ascii="ＭＳ 明朝" w:hAnsi="ＭＳ 明朝" w:cs="ＭＳ 明朝"/>
          <w:color w:val="000000"/>
          <w:sz w:val="24"/>
          <w:szCs w:val="22"/>
        </w:rPr>
        <w:t xml:space="preserve">。なお、プロジェクト参加者間での知的財産の取扱いについての合意書（以下「知財合意書」という。）の作成に当たっては、将来の事業化に向けた研究開発成果の活用を念頭に置くとともに、経済産業省の「委託研究開発における知的財産マネジメントに関する運用ガイドライン」を参考にする。 </w:t>
      </w:r>
    </w:p>
    <w:p w14:paraId="6B6ED45D" w14:textId="77777777" w:rsidR="00E77CDD" w:rsidRPr="00E77CDD" w:rsidRDefault="00E77CDD" w:rsidP="00E77CDD">
      <w:pPr>
        <w:widowControl/>
        <w:spacing w:after="66"/>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15D5E1EF" w14:textId="77777777" w:rsidR="00E77CDD" w:rsidRPr="00E77CDD" w:rsidRDefault="00E77CDD" w:rsidP="00E77CDD">
      <w:pPr>
        <w:widowControl/>
        <w:spacing w:after="62"/>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１．本方針で用いる用語の定義 </w:t>
      </w:r>
    </w:p>
    <w:p w14:paraId="494941E6" w14:textId="77777777" w:rsidR="00E77CDD" w:rsidRPr="00E77CDD" w:rsidRDefault="00E77CDD" w:rsidP="00C26802">
      <w:pPr>
        <w:widowControl/>
        <w:numPr>
          <w:ilvl w:val="0"/>
          <w:numId w:val="18"/>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発明等 </w:t>
      </w:r>
    </w:p>
    <w:p w14:paraId="1A71F79D" w14:textId="77777777" w:rsidR="00E77CDD" w:rsidRPr="00E77CDD" w:rsidRDefault="00E77CDD" w:rsidP="00E77CDD">
      <w:pPr>
        <w:widowControl/>
        <w:spacing w:after="62"/>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発明等」とは、発明、考案、意匠の創作、半導体集積回路の回路配置に関する法律（昭和６０年法律第４３号）第２条第２項に規定する回路配置の創作、種苗法第２条第２項に規定する品種の育成、著作物の創作及び技術情報のうち秘匿することが可能なものであってかつ財産的価値のあるもの（以下「ノウハウ」という。）の案出をいう。 </w:t>
      </w:r>
    </w:p>
    <w:p w14:paraId="2134FA75" w14:textId="77777777" w:rsidR="00E77CDD" w:rsidRPr="00E77CDD" w:rsidRDefault="00E77CDD" w:rsidP="00E77CDD">
      <w:pPr>
        <w:widowControl/>
        <w:spacing w:after="90"/>
        <w:jc w:val="left"/>
        <w:rPr>
          <w:rFonts w:ascii="ＭＳ 明朝" w:hAnsi="ＭＳ 明朝" w:cs="ＭＳ 明朝"/>
          <w:color w:val="000000"/>
          <w:sz w:val="24"/>
          <w:szCs w:val="22"/>
        </w:rPr>
      </w:pPr>
    </w:p>
    <w:p w14:paraId="08792BBB" w14:textId="77777777" w:rsidR="00E77CDD" w:rsidRPr="00E77CDD" w:rsidRDefault="00E77CDD" w:rsidP="00C26802">
      <w:pPr>
        <w:widowControl/>
        <w:numPr>
          <w:ilvl w:val="0"/>
          <w:numId w:val="18"/>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発明者等 </w:t>
      </w:r>
    </w:p>
    <w:p w14:paraId="2B8F5484" w14:textId="77777777" w:rsidR="00E77CDD" w:rsidRPr="00E77CDD" w:rsidRDefault="00E77CDD" w:rsidP="00E77CDD">
      <w:pPr>
        <w:widowControl/>
        <w:spacing w:after="62"/>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「発明者等」とは、発明等をなした者をいう。 </w:t>
      </w:r>
    </w:p>
    <w:p w14:paraId="34AA0C8B" w14:textId="77777777" w:rsidR="00E77CDD" w:rsidRPr="00E77CDD" w:rsidRDefault="00E77CDD" w:rsidP="00E77CDD">
      <w:pPr>
        <w:widowControl/>
        <w:spacing w:after="66"/>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7AAFF9FF" w14:textId="77777777" w:rsidR="00E77CDD" w:rsidRPr="00E77CDD" w:rsidRDefault="00E77CDD" w:rsidP="00C26802">
      <w:pPr>
        <w:widowControl/>
        <w:numPr>
          <w:ilvl w:val="0"/>
          <w:numId w:val="18"/>
        </w:numPr>
        <w:spacing w:after="3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知的財産権 </w:t>
      </w:r>
    </w:p>
    <w:p w14:paraId="4C16B31B" w14:textId="77777777" w:rsidR="00E77CDD" w:rsidRPr="00E77CDD" w:rsidRDefault="00E77CDD" w:rsidP="00E77CDD">
      <w:pPr>
        <w:widowControl/>
        <w:spacing w:line="259" w:lineRule="auto"/>
        <w:jc w:val="left"/>
        <w:rPr>
          <w:rFonts w:ascii="ＭＳ 明朝" w:hAnsi="ＭＳ 明朝" w:cs="ＭＳ 明朝"/>
          <w:color w:val="000000"/>
          <w:sz w:val="24"/>
          <w:szCs w:val="22"/>
        </w:rPr>
      </w:pPr>
      <w:r w:rsidRPr="00E77CDD">
        <w:rPr>
          <w:rFonts w:ascii="Calibri" w:eastAsia="Calibri" w:hAnsi="Calibri" w:cs="Calibri"/>
          <w:noProof/>
          <w:color w:val="000000"/>
          <w:sz w:val="22"/>
          <w:szCs w:val="22"/>
        </w:rPr>
        <mc:AlternateContent>
          <mc:Choice Requires="wpg">
            <w:drawing>
              <wp:inline distT="0" distB="0" distL="0" distR="0" wp14:anchorId="0CC73C2D" wp14:editId="525C3A14">
                <wp:extent cx="1828800" cy="6097"/>
                <wp:effectExtent l="0" t="0" r="0" b="0"/>
                <wp:docPr id="3589" name="Group 3589"/>
                <wp:cNvGraphicFramePr/>
                <a:graphic xmlns:a="http://schemas.openxmlformats.org/drawingml/2006/main">
                  <a:graphicData uri="http://schemas.microsoft.com/office/word/2010/wordprocessingGroup">
                    <wpg:wgp>
                      <wpg:cNvGrpSpPr/>
                      <wpg:grpSpPr>
                        <a:xfrm>
                          <a:off x="0" y="0"/>
                          <a:ext cx="1828800" cy="6097"/>
                          <a:chOff x="0" y="0"/>
                          <a:chExt cx="1828800" cy="6097"/>
                        </a:xfrm>
                      </wpg:grpSpPr>
                      <wps:wsp>
                        <wps:cNvPr id="4894" name="Shape 489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A63918A" id="Group 3589" o:spid="_x0000_s1026" style="width:2in;height:.5pt;mso-position-horizontal-relative:char;mso-position-vertical-relative:line" coordsize="18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">
                <v:shape id="Shape 4894" o:spid="_x0000_s1027" style="position:absolute;width:18288;height:91;visibility:visible;mso-wrap-style:square;v-text-anchor:top" coordsize="1828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" path="m,l1828800,r,9144l,9144,,e" fillcolor="black" stroked="f" strokeweight="0">
                  <v:stroke miterlimit="83231f" joinstyle="miter"/>
                  <v:path arrowok="t" textboxrect="0,0,1828800,9144"/>
                </v:shape>
                <w10:anchorlock/>
              </v:group>
            </w:pict>
          </mc:Fallback>
        </mc:AlternateContent>
      </w:r>
      <w:r w:rsidRPr="00E77CDD">
        <w:rPr>
          <w:rFonts w:ascii="Century" w:eastAsia="Century" w:hAnsi="Century" w:cs="Century"/>
          <w:color w:val="000000"/>
          <w:szCs w:val="22"/>
        </w:rPr>
        <w:t xml:space="preserve"> </w:t>
      </w:r>
    </w:p>
    <w:p w14:paraId="1DE1FC3C" w14:textId="77777777" w:rsidR="00E77CDD" w:rsidRPr="00E77CDD" w:rsidRDefault="00E77CDD" w:rsidP="00E77CDD">
      <w:pPr>
        <w:widowControl/>
        <w:spacing w:after="3" w:line="259" w:lineRule="auto"/>
        <w:ind w:left="-5" w:right="1686" w:hanging="10"/>
        <w:rPr>
          <w:rFonts w:ascii="ＭＳ 明朝" w:hAnsi="ＭＳ 明朝" w:cs="ＭＳ 明朝"/>
          <w:color w:val="000000"/>
          <w:szCs w:val="22"/>
        </w:rPr>
      </w:pPr>
      <w:r w:rsidRPr="00E77CDD">
        <w:rPr>
          <w:rFonts w:ascii="Century" w:eastAsia="Century" w:hAnsi="Century" w:cs="Century"/>
          <w:color w:val="000000"/>
          <w:sz w:val="14"/>
          <w:szCs w:val="22"/>
        </w:rPr>
        <w:t>1</w:t>
      </w:r>
      <w:r w:rsidRPr="00E77CDD">
        <w:rPr>
          <w:rFonts w:ascii="Century" w:eastAsia="Century" w:hAnsi="Century" w:cs="Century"/>
          <w:color w:val="000000"/>
          <w:szCs w:val="22"/>
        </w:rPr>
        <w:t xml:space="preserve"> </w:t>
      </w:r>
      <w:r w:rsidRPr="00E77CDD">
        <w:rPr>
          <w:rFonts w:ascii="ＭＳ 明朝" w:hAnsi="ＭＳ 明朝" w:cs="ＭＳ 明朝"/>
          <w:color w:val="000000"/>
          <w:szCs w:val="22"/>
        </w:rPr>
        <w:t>プロジェクト参加者が１者のみである場合は、知財合意書の提出は不要。</w:t>
      </w:r>
    </w:p>
    <w:p w14:paraId="01965315" w14:textId="77777777" w:rsidR="00E77CDD" w:rsidRPr="00E77CDD" w:rsidRDefault="00E77CDD" w:rsidP="00E77CDD">
      <w:pPr>
        <w:widowControl/>
        <w:spacing w:after="3" w:line="259" w:lineRule="auto"/>
        <w:ind w:left="-5" w:right="1686" w:hanging="10"/>
        <w:rPr>
          <w:rFonts w:ascii="ＭＳ 明朝" w:hAnsi="ＭＳ 明朝" w:cs="ＭＳ 明朝"/>
          <w:color w:val="000000"/>
          <w:sz w:val="24"/>
          <w:szCs w:val="22"/>
        </w:rPr>
      </w:pPr>
      <w:r w:rsidRPr="00E77CDD">
        <w:rPr>
          <w:rFonts w:ascii="Century" w:eastAsia="Century" w:hAnsi="Century" w:cs="Century"/>
          <w:color w:val="000000"/>
          <w:szCs w:val="22"/>
        </w:rPr>
        <w:t xml:space="preserve"> </w:t>
      </w:r>
    </w:p>
    <w:p w14:paraId="7EFDF277"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知的財産権」とは、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著作権（著作権法（昭和４５年法律第４８号）第２１条から第２８条までに規定する全ての権利を含む）、外国における上記各権利及び地位に相当する権利及び地位並びにノウハウを使用する権利をいう。 </w:t>
      </w:r>
    </w:p>
    <w:p w14:paraId="6F4BB504"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466C5483" w14:textId="77777777" w:rsidR="00E77CDD" w:rsidRPr="00E77CDD" w:rsidRDefault="00E77CDD" w:rsidP="00C26802">
      <w:pPr>
        <w:widowControl/>
        <w:numPr>
          <w:ilvl w:val="0"/>
          <w:numId w:val="19"/>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フォアグラウンドＩＰ </w:t>
      </w:r>
    </w:p>
    <w:p w14:paraId="44F2FB62"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「フォアグラウンドＩＰ」とは、プロジェクト参加者が、プロジェクトの実施により得た知的財産権をいう。 </w:t>
      </w:r>
    </w:p>
    <w:p w14:paraId="38A2B79E"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556AFA25" w14:textId="77777777" w:rsidR="00E77CDD" w:rsidRPr="00E77CDD" w:rsidRDefault="00E77CDD" w:rsidP="00C26802">
      <w:pPr>
        <w:widowControl/>
        <w:numPr>
          <w:ilvl w:val="0"/>
          <w:numId w:val="19"/>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バックグラウンドＩＰ </w:t>
      </w:r>
    </w:p>
    <w:p w14:paraId="040B3DCE"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「バックグラウンドＩＰ」とは、プロジェクト参加者がプロジェクトの開始前から保有していた知的財産権及びプロジェクトの開始後にプロジェクトの実施とは関係なく取得した知的財産権をいう。 </w:t>
      </w:r>
    </w:p>
    <w:p w14:paraId="3E4EAB94"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6B1918E4"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２．委託契約書において定める事項 </w:t>
      </w:r>
    </w:p>
    <w:p w14:paraId="3CDCD1A6"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（１）日本版バイ・ドール規定（産業技術力強化法第１７条）について </w:t>
      </w:r>
    </w:p>
    <w:p w14:paraId="7E6399A7"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ＮＥＤＯは、フォアグラウンドＩＰについて、研究開発の受託者が産業技術力強化法第１７条第１項各号に定める以下の事項を遵守することを条件として、受託者から譲り受けないものとする。ただし、研究開発の受託者に国外企業等（日本以外の国の企業、大学又は研究機関をいう。以下同じ。）が含まれる場合には、当該受託者が以下の事項を遵守することを条件として、フォアグラウンドＩＰについて受託者とＮＥＤＯとの共有とすることができるものとし、当該国外企業等とＮＥＤＯの持分の合計のうち５０％以上の持分はＮＥＤＯに帰属するものとする。 </w:t>
      </w:r>
    </w:p>
    <w:p w14:paraId="4E0A9F64"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・研究成果が得られた場合には遅滞なくＮＥＤＯに報告すること </w:t>
      </w:r>
    </w:p>
    <w:p w14:paraId="0891A5C2"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・国が公共の利益のために必要があるとして求めた場合に、フォアグラウンド</w:t>
      </w:r>
    </w:p>
    <w:p w14:paraId="5690C291" w14:textId="77777777" w:rsidR="00E77CDD" w:rsidRPr="00E77CDD" w:rsidRDefault="00E77CDD" w:rsidP="00E77CDD">
      <w:pPr>
        <w:widowControl/>
        <w:spacing w:after="62" w:line="259" w:lineRule="auto"/>
        <w:ind w:left="490"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ＩＰを無償でＮＥＤＯに実施許諾すること </w:t>
      </w:r>
    </w:p>
    <w:p w14:paraId="0A850C45" w14:textId="77777777" w:rsidR="00E77CDD" w:rsidRPr="00E77CDD" w:rsidRDefault="00E77CDD" w:rsidP="00E77CDD">
      <w:pPr>
        <w:widowControl/>
        <w:spacing w:after="62" w:line="259" w:lineRule="auto"/>
        <w:ind w:left="465" w:right="981" w:hanging="48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・フォアグラウンドＩＰを相当期間利用していない場合に、国の要請に基づいて第三者に当該フォアグラウンドＩＰを実施許諾すること  </w:t>
      </w:r>
    </w:p>
    <w:p w14:paraId="2D347382" w14:textId="77777777" w:rsidR="00E77CDD" w:rsidRPr="00E77CDD" w:rsidRDefault="00E77CDD" w:rsidP="00E77CDD">
      <w:pPr>
        <w:widowControl/>
        <w:spacing w:after="62" w:line="259" w:lineRule="auto"/>
        <w:ind w:left="465" w:right="981" w:hanging="48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・フォアグラウンドＩＰの移転等をするときは、合併等による移転の場合を除き、あらかじめＮＥＤＯの承認を受けること  </w:t>
      </w:r>
    </w:p>
    <w:p w14:paraId="503FFDCB"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41F83E18" w14:textId="77777777" w:rsidR="00E77CDD" w:rsidRPr="00E77CDD" w:rsidRDefault="00E77CDD" w:rsidP="00C26802">
      <w:pPr>
        <w:widowControl/>
        <w:numPr>
          <w:ilvl w:val="0"/>
          <w:numId w:val="20"/>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知的財産権の利用状況調査（バイ・ドール調査）の実施</w:t>
      </w:r>
    </w:p>
    <w:p w14:paraId="6B730764" w14:textId="77777777" w:rsidR="00E77CDD" w:rsidRPr="00E77CDD" w:rsidRDefault="00E77CDD" w:rsidP="00E77CDD">
      <w:pPr>
        <w:widowControl/>
        <w:spacing w:after="62" w:line="259" w:lineRule="auto"/>
        <w:ind w:left="720"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ＮＥＤＯは、成果の有効活用を図るため、受託者に対して、バイ･ドール調査を実施し、知的財産権の利用実態を把握するものとする。 </w:t>
      </w:r>
    </w:p>
    <w:p w14:paraId="36EF7E04"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1CC22E81" w14:textId="77777777" w:rsidR="00E77CDD" w:rsidRPr="00E77CDD" w:rsidRDefault="00E77CDD" w:rsidP="00C26802">
      <w:pPr>
        <w:widowControl/>
        <w:numPr>
          <w:ilvl w:val="0"/>
          <w:numId w:val="20"/>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その他の事項 </w:t>
      </w:r>
    </w:p>
    <w:p w14:paraId="607ED68A"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①受託者が合併又は買収された場合は、速やかにＮＥＤＯに報告するものとし、</w:t>
      </w:r>
    </w:p>
    <w:p w14:paraId="7CF95780"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ＮＥＤＯ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 </w:t>
      </w:r>
    </w:p>
    <w:p w14:paraId="049ED4DF"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5C591CCB"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②プロジェクト参加者が、その親会社又は子会社（これらの会社が国外企業等である場合に限る。）へフォアグラウンドＩＰを移転等しようとする場合は、ＮＥＤＯに事前連絡の上、ＮＥＤＯの承認を得るものとする。</w:t>
      </w:r>
    </w:p>
    <w:p w14:paraId="61B270E9"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15A27A55"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③プロジェクト参加者が国外企業等の場合は、次に掲げる事項を定めるものとする。</w:t>
      </w:r>
    </w:p>
    <w:p w14:paraId="153BC0A2" w14:textId="77777777" w:rsidR="00E77CDD" w:rsidRPr="00E77CDD" w:rsidRDefault="00E77CDD" w:rsidP="00C26802">
      <w:pPr>
        <w:widowControl/>
        <w:numPr>
          <w:ilvl w:val="0"/>
          <w:numId w:val="21"/>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ＮＥＤＯは、ＮＥＤＯと国外企業等のみが共有するフォアグラウンドＩＰについて、第三者に対して実施許諾することができるものとし、国外企業等はこれに同意するものとすること</w:t>
      </w:r>
    </w:p>
    <w:p w14:paraId="3059D1B5" w14:textId="77777777" w:rsidR="00E77CDD" w:rsidRPr="00E77CDD" w:rsidRDefault="00E77CDD" w:rsidP="00C26802">
      <w:pPr>
        <w:widowControl/>
        <w:numPr>
          <w:ilvl w:val="0"/>
          <w:numId w:val="21"/>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ＮＥＤＯが国外企業等と共有するフォアグラウンドＩＰに係る出願費用等は、国外企業等が負担すること</w:t>
      </w:r>
    </w:p>
    <w:p w14:paraId="00CED1D8"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1954EAB7"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３．ＮＥＤＯと受託者とが約する事項 </w:t>
      </w:r>
    </w:p>
    <w:p w14:paraId="69BD3E81" w14:textId="77777777" w:rsidR="00E77CDD" w:rsidRPr="00E77CDD" w:rsidRDefault="00E77CDD" w:rsidP="00C26802">
      <w:pPr>
        <w:widowControl/>
        <w:numPr>
          <w:ilvl w:val="0"/>
          <w:numId w:val="22"/>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研究開発成果の取扱い方針の作成及び報告 </w:t>
      </w:r>
    </w:p>
    <w:p w14:paraId="1C13BFE8" w14:textId="77777777" w:rsidR="00E77CDD" w:rsidRPr="00E77CDD" w:rsidRDefault="00E77CDD" w:rsidP="00E77CDD">
      <w:pPr>
        <w:widowControl/>
        <w:spacing w:after="62" w:line="259" w:lineRule="auto"/>
        <w:ind w:left="250"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受託者は、プロジェクトとしての研究開発成果の権利化／秘匿化／公表等の</w:t>
      </w:r>
    </w:p>
    <w:p w14:paraId="3CB5EBC4"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取扱い方針を作成し、作成後速やかに、当該取扱い方針をＮＥＤＯに報告する。 </w:t>
      </w:r>
    </w:p>
    <w:p w14:paraId="2A2298CB" w14:textId="77777777" w:rsidR="00E77CDD" w:rsidRPr="00E77CDD" w:rsidRDefault="00E77CDD" w:rsidP="00E77CDD">
      <w:pPr>
        <w:widowControl/>
        <w:spacing w:after="66" w:line="259" w:lineRule="auto"/>
        <w:ind w:left="24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0C4C6E61" w14:textId="77777777" w:rsidR="00E77CDD" w:rsidRPr="00E77CDD" w:rsidRDefault="00E77CDD" w:rsidP="00C26802">
      <w:pPr>
        <w:widowControl/>
        <w:numPr>
          <w:ilvl w:val="0"/>
          <w:numId w:val="22"/>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研究開発成果の取扱いの報告 </w:t>
      </w:r>
    </w:p>
    <w:p w14:paraId="6B332F6A" w14:textId="77777777" w:rsidR="00E77CDD" w:rsidRPr="00E77CDD" w:rsidRDefault="00E77CDD" w:rsidP="00E77CDD">
      <w:pPr>
        <w:widowControl/>
        <w:spacing w:after="62" w:line="259" w:lineRule="auto"/>
        <w:ind w:left="-15" w:right="981" w:firstLine="24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受託者は、各研究開発成果につき、上記取扱い方針に基づき判断した結果（各研究開発成果の権利化／秘匿化／公表等の取扱い及びその判断理由）を速やかにＮＥＤＯに報告する。 </w:t>
      </w:r>
    </w:p>
    <w:p w14:paraId="25AEEDD8" w14:textId="77777777" w:rsidR="00E77CDD" w:rsidRPr="00E77CDD" w:rsidRDefault="00E77CDD" w:rsidP="00E77CDD">
      <w:pPr>
        <w:widowControl/>
        <w:spacing w:after="66" w:line="259" w:lineRule="auto"/>
        <w:ind w:left="24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42E74685" w14:textId="77777777" w:rsidR="00E77CDD" w:rsidRPr="00E77CDD" w:rsidRDefault="00E77CDD" w:rsidP="00C26802">
      <w:pPr>
        <w:widowControl/>
        <w:numPr>
          <w:ilvl w:val="0"/>
          <w:numId w:val="22"/>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各報告の方法 </w:t>
      </w:r>
    </w:p>
    <w:p w14:paraId="3D8927FF" w14:textId="137E6E7C" w:rsidR="00E77CDD" w:rsidRDefault="00E77CDD" w:rsidP="00E77CDD">
      <w:pPr>
        <w:widowControl/>
        <w:spacing w:after="62" w:line="259" w:lineRule="auto"/>
        <w:ind w:left="250"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受託者は、上記取扱い方針及び上記取扱い方針に基づき判断した結果をＮＥＤＯが別途指定する様式によりＮＥＤＯに提出することにより報告する。</w:t>
      </w:r>
    </w:p>
    <w:p w14:paraId="746146B0" w14:textId="77777777" w:rsidR="00FD42FF" w:rsidRPr="00E77CDD" w:rsidRDefault="00FD42FF" w:rsidP="00E77CDD">
      <w:pPr>
        <w:widowControl/>
        <w:spacing w:after="62" w:line="259" w:lineRule="auto"/>
        <w:ind w:left="250" w:right="981" w:hanging="10"/>
        <w:jc w:val="left"/>
        <w:rPr>
          <w:rFonts w:ascii="ＭＳ 明朝" w:hAnsi="ＭＳ 明朝" w:cs="ＭＳ 明朝"/>
          <w:color w:val="000000"/>
          <w:sz w:val="24"/>
          <w:szCs w:val="22"/>
        </w:rPr>
      </w:pPr>
    </w:p>
    <w:p w14:paraId="51D026A5" w14:textId="77777777" w:rsidR="00E77CDD" w:rsidRPr="00E77CDD" w:rsidRDefault="00E77CDD" w:rsidP="00E77CDD">
      <w:pPr>
        <w:widowControl/>
        <w:spacing w:after="62" w:line="259" w:lineRule="auto"/>
        <w:ind w:left="250"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４．プロジェクト参加者間の知財合意書で定める事項 </w:t>
      </w:r>
    </w:p>
    <w:p w14:paraId="39676CF2" w14:textId="77777777" w:rsidR="00E77CDD" w:rsidRPr="00E77CDD" w:rsidRDefault="00E77CDD" w:rsidP="00C26802">
      <w:pPr>
        <w:widowControl/>
        <w:numPr>
          <w:ilvl w:val="0"/>
          <w:numId w:val="23"/>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知的財産マネジメントの実施体制の整備 </w:t>
      </w:r>
    </w:p>
    <w:p w14:paraId="4FCB540F"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本方針に従い知的財産マネジメントを適切に実施するため、知財運営委員会を設置する。 </w:t>
      </w:r>
    </w:p>
    <w:p w14:paraId="46649C9D" w14:textId="77777777" w:rsidR="00E77CDD" w:rsidRPr="00E77CDD" w:rsidRDefault="00E77CDD" w:rsidP="00E77CDD">
      <w:pPr>
        <w:widowControl/>
        <w:spacing w:after="62" w:line="259" w:lineRule="auto"/>
        <w:ind w:left="-15" w:right="981" w:firstLine="24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知財運営委員会は、研究開発の成果についての権利化、秘匿化、公表等の方針決定、実施許諾に関する調整等を行う。 </w:t>
      </w:r>
    </w:p>
    <w:p w14:paraId="1CD912B9"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知財運営委員会は、プロジェクトリーダー、個別のテーマリーダー、プロジェクト参加者の代表者、知的財産の専門家等から構成する。 </w:t>
      </w:r>
    </w:p>
    <w:p w14:paraId="4EAFF4F5"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知財運営委員会の審議内容、議決方法、構成員その他知財運営委員会の運営に関する事項を定めるため、知財運営委員会運営規則を作成する。また、前記方針決定のための、プロジェクトとしての研究開発成果の権利化／秘匿化／公表等の取扱い方針を作成する。 </w:t>
      </w:r>
    </w:p>
    <w:p w14:paraId="4F554C38"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1659EBCB" w14:textId="77777777" w:rsidR="00E77CDD" w:rsidRPr="00E77CDD" w:rsidRDefault="00E77CDD" w:rsidP="00C26802">
      <w:pPr>
        <w:widowControl/>
        <w:numPr>
          <w:ilvl w:val="0"/>
          <w:numId w:val="23"/>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秘密保持  </w:t>
      </w:r>
    </w:p>
    <w:p w14:paraId="12B7905C"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 </w:t>
      </w:r>
    </w:p>
    <w:p w14:paraId="2729C315"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082DD62C" w14:textId="77777777" w:rsidR="00E77CDD" w:rsidRPr="00E77CDD" w:rsidRDefault="00E77CDD" w:rsidP="00C26802">
      <w:pPr>
        <w:widowControl/>
        <w:numPr>
          <w:ilvl w:val="0"/>
          <w:numId w:val="23"/>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プロジェクトの成果の第三者への開示の事前承認  </w:t>
      </w:r>
    </w:p>
    <w:p w14:paraId="617E0BC8" w14:textId="77777777" w:rsidR="00E77CDD" w:rsidRPr="00E77CDD" w:rsidRDefault="00E77CDD" w:rsidP="00E77CDD">
      <w:pPr>
        <w:widowControl/>
        <w:spacing w:line="317" w:lineRule="auto"/>
        <w:ind w:left="-5" w:right="1683" w:hanging="10"/>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プロジェクトの成果については、知財運営委員会の承認を得ることなく、プロジェクト参加者以外の第三者に対して開示し又は漏洩してはならないものとする。 </w:t>
      </w:r>
    </w:p>
    <w:p w14:paraId="3B96E188"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2656EB22" w14:textId="77777777" w:rsidR="00E77CDD" w:rsidRPr="00E77CDD" w:rsidRDefault="00E77CDD" w:rsidP="00C26802">
      <w:pPr>
        <w:widowControl/>
        <w:numPr>
          <w:ilvl w:val="0"/>
          <w:numId w:val="23"/>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発明等の成果の届出及び権利化等方針の決定手続  </w:t>
      </w:r>
    </w:p>
    <w:p w14:paraId="6F875130"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プロジェクトの実施により発明等をなした場合には、直ちに知財運営委員会に対し、当該発明等の成果の内容を届け出るものとする。 </w:t>
      </w:r>
    </w:p>
    <w:p w14:paraId="35429679"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知財運営委員会は、届出を受けた発明等の成果について、出願による権利化、秘匿化、論文等による公表の要否を審議し、その取扱いを決定するものとする。出願により権利化する場合にあっては出願対象国、秘匿する場合にあっては秘匿期間等についても審議し、決定するものとする。 </w:t>
      </w:r>
    </w:p>
    <w:p w14:paraId="5693797F"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72A8D94C" w14:textId="77777777" w:rsidR="00E77CDD" w:rsidRPr="00E77CDD" w:rsidRDefault="00E77CDD" w:rsidP="00C26802">
      <w:pPr>
        <w:widowControl/>
        <w:numPr>
          <w:ilvl w:val="0"/>
          <w:numId w:val="23"/>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研究開発の成果の権利化等の方針  </w:t>
      </w:r>
    </w:p>
    <w:p w14:paraId="52A5227B"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研究開発の成果を出願により権利化する場合においては、海外においても市場展開が見込まれるのであれば、市場規模や他社との競合状況等を勘案して権利化が必要と判断される日本以外の国においても権利化することを原則とする。 </w:t>
      </w:r>
    </w:p>
    <w:p w14:paraId="2428BBDA"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また、出願による権利化の件数を重視するのではなく、権利化しない選択も考慮するとともに、成果の内容に応じて、秘匿化、論文等による公表の要否を検討する。 </w:t>
      </w:r>
    </w:p>
    <w:p w14:paraId="49BB54A4"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32AAE521" w14:textId="77777777" w:rsidR="00E77CDD" w:rsidRPr="00E77CDD" w:rsidRDefault="00E77CDD" w:rsidP="00C26802">
      <w:pPr>
        <w:widowControl/>
        <w:numPr>
          <w:ilvl w:val="0"/>
          <w:numId w:val="23"/>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フォアグラウンドＩＰの帰属  </w:t>
      </w:r>
    </w:p>
    <w:p w14:paraId="6124FCC0"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フォアグラウンドＩＰは、発明者等が属するプロジェクト参加者の職務発明規程等に基づき当該参加者に承継させるものとする。 </w:t>
      </w:r>
    </w:p>
    <w:p w14:paraId="630142D1"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発明者等が属する機関にフォアグラウンドＩＰ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 </w:t>
      </w:r>
    </w:p>
    <w:p w14:paraId="426D2970"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70DB7B89" w14:textId="77777777" w:rsidR="00E77CDD" w:rsidRPr="00E77CDD" w:rsidRDefault="00E77CDD" w:rsidP="00C26802">
      <w:pPr>
        <w:widowControl/>
        <w:numPr>
          <w:ilvl w:val="0"/>
          <w:numId w:val="23"/>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共有するフォアグラウンドＩＰの実施  </w:t>
      </w:r>
    </w:p>
    <w:p w14:paraId="2F1F2C69"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プロジェクト参加者は、他のプロジェクト参加者と共有するフォアグラウンドＩＰについて、自由かつ無償にて実施できるものとすることを原則とする。</w:t>
      </w:r>
    </w:p>
    <w:p w14:paraId="59F77283"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この際、自ら実施できない大学等が共有権者となる場合について、大学等に実施能力がないことを根拠とした補償の取扱いは、以下のとおりとする。ただし、共有権者間の合意が得られていれば、他の取扱いとすることを妨げない。 </w:t>
      </w:r>
    </w:p>
    <w:p w14:paraId="04F0F88A"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①実施前期間においては、原則として、無償とするものとする。 </w:t>
      </w:r>
    </w:p>
    <w:p w14:paraId="2B7B7DA8"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②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 </w:t>
      </w:r>
    </w:p>
    <w:p w14:paraId="3B90605C"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2CCD8A75" w14:textId="77777777" w:rsidR="00E77CDD" w:rsidRPr="00E77CDD" w:rsidRDefault="00E77CDD" w:rsidP="00C26802">
      <w:pPr>
        <w:widowControl/>
        <w:numPr>
          <w:ilvl w:val="0"/>
          <w:numId w:val="23"/>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知的財産権の実施許諾  </w:t>
      </w:r>
    </w:p>
    <w:p w14:paraId="64456698"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①プロジェクト期間中の実施許諾 </w:t>
      </w:r>
    </w:p>
    <w:p w14:paraId="557DC8FB"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参加者は、自己が保有する知的財産権（フォアグラウンドＩＰ及びバックグラウンドＩＰを含む。後記②においても同じ。）について、プロジェクト期間中における他のプロジェクト参加者によるプロジェクト内での研究開発活動に対しては、当該知的財産権を行使しないものとし、プロジェクトの円滑な遂行に協力するものとする。 </w:t>
      </w:r>
    </w:p>
    <w:p w14:paraId="55943760" w14:textId="77777777" w:rsidR="00E77CDD" w:rsidRPr="00E77CDD" w:rsidRDefault="00E77CDD" w:rsidP="00E77CDD">
      <w:pPr>
        <w:widowControl/>
        <w:spacing w:after="62" w:line="259" w:lineRule="auto"/>
        <w:ind w:left="250"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ただし、プロジェクト参加者間で有償により実施許諾すること等の別段の取決めがある場合はこの限りでない。 </w:t>
      </w:r>
    </w:p>
    <w:p w14:paraId="321D30D2"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24E6C50D"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②プロジェクトの成果の事業化のための実施許諾 </w:t>
      </w:r>
    </w:p>
    <w:p w14:paraId="4422589E"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 </w:t>
      </w:r>
    </w:p>
    <w:p w14:paraId="74AE7784"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ただし、知的財産権を実施許諾することにより、当該知的財産権の保有者たる国内企業等の既存又は将来の事業活動に影響を及ぼすことが予想される場合には、実施許諾を拒否することができるものとする。 </w:t>
      </w:r>
    </w:p>
    <w:p w14:paraId="642C0627" w14:textId="77777777" w:rsidR="00E77CDD" w:rsidRPr="00E77CDD" w:rsidRDefault="00E77CDD" w:rsidP="00E77CDD">
      <w:pPr>
        <w:widowControl/>
        <w:spacing w:line="317" w:lineRule="auto"/>
        <w:ind w:left="-15" w:right="1683" w:firstLine="240"/>
        <w:rPr>
          <w:rFonts w:ascii="ＭＳ 明朝" w:hAnsi="ＭＳ 明朝" w:cs="ＭＳ 明朝"/>
          <w:color w:val="000000"/>
          <w:sz w:val="24"/>
          <w:szCs w:val="22"/>
        </w:rPr>
      </w:pPr>
      <w:r w:rsidRPr="00E77CDD">
        <w:rPr>
          <w:rFonts w:ascii="ＭＳ 明朝" w:hAnsi="ＭＳ 明朝" w:cs="ＭＳ 明朝"/>
          <w:color w:val="000000"/>
          <w:sz w:val="24"/>
          <w:szCs w:val="22"/>
        </w:rPr>
        <w:t xml:space="preserve">このほか、例外として認める範囲（特に、バックグラウンドＩＰの取扱い）については、プロジェクト参加者間の合意に基づき必要な範囲で明確化するものとする。 </w:t>
      </w:r>
    </w:p>
    <w:p w14:paraId="07F4E21C"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 </w:t>
      </w:r>
    </w:p>
    <w:p w14:paraId="5892FAC7"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19AB7D63"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③プロジェクト参加者以外の者への実施許諾との関係 </w:t>
      </w:r>
    </w:p>
    <w:p w14:paraId="62F5F151"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 </w:t>
      </w:r>
    </w:p>
    <w:p w14:paraId="10378CAA"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3E1C203D" w14:textId="77777777" w:rsidR="00E77CDD" w:rsidRPr="00E77CDD" w:rsidRDefault="00E77CDD" w:rsidP="00C26802">
      <w:pPr>
        <w:widowControl/>
        <w:numPr>
          <w:ilvl w:val="0"/>
          <w:numId w:val="24"/>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フォアグラウンドＩＰの移転先への義務の承継  </w:t>
      </w:r>
    </w:p>
    <w:p w14:paraId="580D8CC4"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プロジェクト参加者は、フォアグラウンドＩＰの移転を行うときは、フォアグラウンドＩＰについて課されている実施許諾等に関する義務を移転先に承継させるものとする。 </w:t>
      </w:r>
    </w:p>
    <w:p w14:paraId="1ADE156B"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54E87805" w14:textId="77777777" w:rsidR="00E77CDD" w:rsidRPr="00E77CDD" w:rsidRDefault="00E77CDD" w:rsidP="00C26802">
      <w:pPr>
        <w:widowControl/>
        <w:numPr>
          <w:ilvl w:val="0"/>
          <w:numId w:val="24"/>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プロジェクトの体制の変更への対応  </w:t>
      </w:r>
    </w:p>
    <w:p w14:paraId="755142F6"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プロジェクト参加者は、プロジェクトから脱退した場合においても、知財合意書により自己に課された義務を引き続き負うものとする。 </w:t>
      </w:r>
    </w:p>
    <w:p w14:paraId="4982CDD4"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また、プロジェクト参加者の体制が変更し、参加者が追加された場合には、原則として当該参加者に対しても当初のプロジェクト参加者と同様の権利・義務を課すものとする。 </w:t>
      </w:r>
    </w:p>
    <w:p w14:paraId="3A1F1E99"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56E5B297" w14:textId="77777777" w:rsidR="00E77CDD" w:rsidRPr="00E77CDD" w:rsidRDefault="00E77CDD" w:rsidP="00C26802">
      <w:pPr>
        <w:widowControl/>
        <w:numPr>
          <w:ilvl w:val="0"/>
          <w:numId w:val="24"/>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合意の内容の有効期間  </w:t>
      </w:r>
    </w:p>
    <w:p w14:paraId="450130FC" w14:textId="77777777" w:rsidR="00E77CDD" w:rsidRPr="00E77CDD" w:rsidRDefault="00E77CDD" w:rsidP="00E77CDD">
      <w:pPr>
        <w:widowControl/>
        <w:spacing w:after="66" w:line="317" w:lineRule="auto"/>
        <w:ind w:left="-5" w:right="1683" w:hanging="10"/>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プロジェクトの成果の事業化に支障が生じないようにするため、プロジェクト期間終了後も含め、必要な範囲で合意の内容についての有効期間を定めるものとする。 </w:t>
      </w:r>
    </w:p>
    <w:p w14:paraId="59C0FD20"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5BBB9CB3" w14:textId="77777777" w:rsidR="00E77CDD" w:rsidRPr="00E77CDD" w:rsidRDefault="00E77CDD" w:rsidP="00C26802">
      <w:pPr>
        <w:widowControl/>
        <w:numPr>
          <w:ilvl w:val="0"/>
          <w:numId w:val="24"/>
        </w:numPr>
        <w:spacing w:after="62" w:line="259" w:lineRule="auto"/>
        <w:ind w:right="981"/>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合意の内容の見直し  </w:t>
      </w:r>
    </w:p>
    <w:p w14:paraId="47776455"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プロジェクト参加者間で合意した内容は、当該合意後の事情の変更等に応じて見直すことができるものとする。 </w:t>
      </w:r>
    </w:p>
    <w:p w14:paraId="4A50DA88"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1ADC8274"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５．未利用成果等の活用促進 </w:t>
      </w:r>
    </w:p>
    <w:p w14:paraId="188556F6"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 </w:t>
      </w:r>
    </w:p>
    <w:p w14:paraId="4E65E565"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また、ＮＥＤＯは、利活用されていない成果について、バイ・ドール調査等の情報を用いて要因分析等を進めつつ、日本版バイ・ドール規定の趣旨を踏まえた更なる成果促進策について検討を進める。 </w:t>
      </w:r>
    </w:p>
    <w:p w14:paraId="361E3F37"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416BED8F"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６．その他 </w:t>
      </w:r>
    </w:p>
    <w:p w14:paraId="648552DA"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本方針は、２０２２年６月１日から適用する。 </w:t>
      </w:r>
    </w:p>
    <w:p w14:paraId="69C84F1B" w14:textId="77777777" w:rsidR="00E77CDD" w:rsidRPr="00E77CDD" w:rsidRDefault="00E77CDD" w:rsidP="00E77CDD">
      <w:pPr>
        <w:widowControl/>
        <w:spacing w:after="66" w:line="259" w:lineRule="auto"/>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 </w:t>
      </w:r>
    </w:p>
    <w:p w14:paraId="448FBDD0"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（改訂履歴） </w:t>
      </w:r>
    </w:p>
    <w:p w14:paraId="5971A9D4" w14:textId="77777777" w:rsidR="00E77CDD" w:rsidRPr="00E77CDD" w:rsidRDefault="00E77CDD" w:rsidP="00E77CDD">
      <w:pPr>
        <w:widowControl/>
        <w:spacing w:after="62" w:line="259" w:lineRule="auto"/>
        <w:ind w:left="-5" w:right="6004"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平成２２年１２月 第１版</w:t>
      </w:r>
    </w:p>
    <w:p w14:paraId="788D1EFA" w14:textId="77777777" w:rsidR="00E77CDD" w:rsidRPr="00E77CDD" w:rsidRDefault="00E77CDD" w:rsidP="00E77CDD">
      <w:pPr>
        <w:widowControl/>
        <w:spacing w:after="62" w:line="259" w:lineRule="auto"/>
        <w:ind w:left="-5" w:right="6004"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平成２４年１２月 第２版</w:t>
      </w:r>
    </w:p>
    <w:p w14:paraId="58EA4B6A" w14:textId="77777777" w:rsidR="00E77CDD" w:rsidRPr="00E77CDD" w:rsidRDefault="00E77CDD" w:rsidP="00E77CDD">
      <w:pPr>
        <w:widowControl/>
        <w:spacing w:after="62" w:line="259" w:lineRule="auto"/>
        <w:ind w:left="-5" w:right="6004"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平成２７年 ６月 第３版</w:t>
      </w:r>
    </w:p>
    <w:p w14:paraId="2F5BFF3F" w14:textId="77777777" w:rsidR="00E77CDD" w:rsidRPr="00E77CDD" w:rsidRDefault="00E77CDD" w:rsidP="00E77CDD">
      <w:pPr>
        <w:widowControl/>
        <w:spacing w:after="62" w:line="259" w:lineRule="auto"/>
        <w:ind w:left="-5" w:right="6004"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平成２７年 ９月 第４版</w:t>
      </w:r>
    </w:p>
    <w:p w14:paraId="775BD047" w14:textId="77777777" w:rsidR="00E77CDD" w:rsidRPr="00E77CDD" w:rsidRDefault="00E77CDD" w:rsidP="00E77CDD">
      <w:pPr>
        <w:widowControl/>
        <w:spacing w:after="62" w:line="259" w:lineRule="auto"/>
        <w:ind w:left="-5" w:right="6004"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２０２０年 ３月 第５版 </w:t>
      </w:r>
    </w:p>
    <w:p w14:paraId="18521D12"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２０２１年 ４月 第６版 </w:t>
      </w:r>
    </w:p>
    <w:p w14:paraId="2131F6F6"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２０２１年 ５月 第７版 </w:t>
      </w:r>
    </w:p>
    <w:p w14:paraId="14DBF06B" w14:textId="77777777" w:rsidR="00E77CDD" w:rsidRPr="00E77CDD" w:rsidRDefault="00E77CDD" w:rsidP="00E77CDD">
      <w:pPr>
        <w:widowControl/>
        <w:spacing w:after="62" w:line="259" w:lineRule="auto"/>
        <w:ind w:left="-5" w:right="981" w:hanging="10"/>
        <w:jc w:val="left"/>
        <w:rPr>
          <w:rFonts w:ascii="ＭＳ 明朝" w:hAnsi="ＭＳ 明朝" w:cs="ＭＳ 明朝"/>
          <w:color w:val="000000"/>
          <w:sz w:val="24"/>
          <w:szCs w:val="22"/>
        </w:rPr>
      </w:pPr>
      <w:r w:rsidRPr="00E77CDD">
        <w:rPr>
          <w:rFonts w:ascii="ＭＳ 明朝" w:hAnsi="ＭＳ 明朝" w:cs="ＭＳ 明朝"/>
          <w:color w:val="000000"/>
          <w:sz w:val="24"/>
          <w:szCs w:val="22"/>
        </w:rPr>
        <w:t xml:space="preserve">２０２２年 ５月 第８版 </w:t>
      </w:r>
    </w:p>
    <w:p w14:paraId="0B8C3772" w14:textId="77777777" w:rsidR="00C67F8F" w:rsidRDefault="00C67F8F" w:rsidP="001F64B3">
      <w:pPr>
        <w:rPr>
          <w:rFonts w:asciiTheme="minorEastAsia" w:hAnsiTheme="minorEastAsia"/>
          <w:sz w:val="24"/>
        </w:rPr>
      </w:pPr>
    </w:p>
    <w:p w14:paraId="1C2694A0" w14:textId="77777777" w:rsidR="001F64B3" w:rsidRDefault="001F64B3" w:rsidP="001F64B3">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0F207859" w14:textId="77777777" w:rsidR="001F64B3" w:rsidRPr="00747E9C" w:rsidRDefault="001F64B3" w:rsidP="001F64B3">
      <w:pPr>
        <w:jc w:val="right"/>
        <w:rPr>
          <w:color w:val="000000" w:themeColor="text1"/>
          <w:sz w:val="24"/>
        </w:rPr>
      </w:pPr>
      <w:r w:rsidRPr="00747E9C">
        <w:rPr>
          <w:noProof/>
          <w:color w:val="000000" w:themeColor="text1"/>
        </w:rPr>
        <mc:AlternateContent>
          <mc:Choice Requires="wps">
            <w:drawing>
              <wp:anchor distT="0" distB="0" distL="114300" distR="114300" simplePos="0" relativeHeight="251705483" behindDoc="0" locked="0" layoutInCell="1" allowOverlap="1" wp14:anchorId="5E582F2E" wp14:editId="7816F271">
                <wp:simplePos x="0" y="0"/>
                <wp:positionH relativeFrom="margin">
                  <wp:posOffset>5219700</wp:posOffset>
                </wp:positionH>
                <wp:positionV relativeFrom="paragraph">
                  <wp:posOffset>9525</wp:posOffset>
                </wp:positionV>
                <wp:extent cx="733425" cy="266700"/>
                <wp:effectExtent l="0" t="0" r="28575" b="19050"/>
                <wp:wrapNone/>
                <wp:docPr id="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82F2E" id="Rectangle 113" o:spid="_x0000_s1081" style="position:absolute;left:0;text-align:left;margin-left:411pt;margin-top:.75pt;width:57.75pt;height:21pt;z-index:2517054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uFQIAACg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">
                <v:textbox>
                  <w:txbxContent>
                    <w:p w14:paraId="0652E9CD" w14:textId="77777777" w:rsidR="001F64B3" w:rsidRPr="001F0D7D" w:rsidRDefault="001F64B3" w:rsidP="001F64B3">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6BB5A6FA" w14:textId="77777777" w:rsidR="001F64B3" w:rsidRPr="00747E9C" w:rsidRDefault="001F64B3" w:rsidP="001F64B3">
      <w:pPr>
        <w:jc w:val="right"/>
        <w:rPr>
          <w:color w:val="000000" w:themeColor="text1"/>
          <w:sz w:val="24"/>
        </w:rPr>
      </w:pPr>
    </w:p>
    <w:p w14:paraId="32D3AAF3" w14:textId="77777777" w:rsidR="001F64B3" w:rsidRDefault="001F64B3" w:rsidP="001F64B3">
      <w:pPr>
        <w:widowControl/>
        <w:jc w:val="center"/>
        <w:rPr>
          <w:color w:val="000000" w:themeColor="text1"/>
          <w:sz w:val="24"/>
        </w:rPr>
      </w:pPr>
      <w:r w:rsidRPr="00BB1659">
        <w:rPr>
          <w:rFonts w:hint="eastAsia"/>
          <w:color w:val="000000" w:themeColor="text1"/>
          <w:sz w:val="24"/>
        </w:rPr>
        <w:t>本プロジェクトにおけるデータマネジメント基本方針</w:t>
      </w:r>
    </w:p>
    <w:p w14:paraId="7D51F5EE" w14:textId="77777777" w:rsidR="001F64B3" w:rsidRPr="00BB1659" w:rsidRDefault="001F64B3" w:rsidP="001F64B3">
      <w:pPr>
        <w:widowControl/>
        <w:jc w:val="center"/>
        <w:rPr>
          <w:color w:val="000000" w:themeColor="text1"/>
          <w:sz w:val="24"/>
        </w:rPr>
      </w:pPr>
    </w:p>
    <w:p w14:paraId="4C549A8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29</w:t>
      </w:r>
      <w:r w:rsidRPr="00BB1659">
        <w:rPr>
          <w:rFonts w:ascii="Century" w:hAnsi="Century" w:hint="eastAsia"/>
          <w:sz w:val="24"/>
        </w:rPr>
        <w:t>度新エネ技戦第</w:t>
      </w:r>
      <w:r w:rsidRPr="00BB1659">
        <w:rPr>
          <w:rFonts w:ascii="Century" w:hAnsi="Century" w:hint="eastAsia"/>
          <w:sz w:val="24"/>
        </w:rPr>
        <w:t>03</w:t>
      </w:r>
      <w:r w:rsidRPr="00BB1659">
        <w:rPr>
          <w:rFonts w:ascii="Century" w:hAnsi="Century"/>
          <w:sz w:val="24"/>
        </w:rPr>
        <w:t>22001</w:t>
      </w:r>
      <w:r w:rsidRPr="00BB1659">
        <w:rPr>
          <w:rFonts w:ascii="Century" w:hAnsi="Century" w:hint="eastAsia"/>
          <w:sz w:val="24"/>
        </w:rPr>
        <w:t>号</w:t>
      </w:r>
    </w:p>
    <w:p w14:paraId="64B8283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平成</w:t>
      </w:r>
      <w:r w:rsidRPr="00BB1659">
        <w:rPr>
          <w:rFonts w:ascii="Century" w:hAnsi="Century" w:hint="eastAsia"/>
          <w:sz w:val="24"/>
        </w:rPr>
        <w:t>30</w:t>
      </w:r>
      <w:r w:rsidRPr="00BB1659">
        <w:rPr>
          <w:rFonts w:ascii="Century" w:hAnsi="Century" w:hint="eastAsia"/>
          <w:sz w:val="24"/>
        </w:rPr>
        <w:t>年</w:t>
      </w:r>
      <w:r w:rsidRPr="00BB1659">
        <w:rPr>
          <w:rFonts w:ascii="Century" w:hAnsi="Century" w:hint="eastAsia"/>
          <w:sz w:val="24"/>
        </w:rPr>
        <w:t>3</w:t>
      </w:r>
      <w:r w:rsidRPr="00BB1659">
        <w:rPr>
          <w:rFonts w:ascii="Century" w:hAnsi="Century" w:hint="eastAsia"/>
          <w:sz w:val="24"/>
        </w:rPr>
        <w:t>月</w:t>
      </w:r>
      <w:r w:rsidRPr="00BB1659">
        <w:rPr>
          <w:rFonts w:ascii="Century" w:hAnsi="Century" w:hint="eastAsia"/>
          <w:sz w:val="24"/>
        </w:rPr>
        <w:t>27</w:t>
      </w:r>
      <w:r w:rsidRPr="00BB1659">
        <w:rPr>
          <w:rFonts w:ascii="Century" w:hAnsi="Century" w:hint="eastAsia"/>
          <w:sz w:val="24"/>
        </w:rPr>
        <w:t>日</w:t>
      </w:r>
    </w:p>
    <w:p w14:paraId="07EADE2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w:t>
      </w:r>
      <w:r w:rsidRPr="00BB1659">
        <w:rPr>
          <w:rFonts w:ascii="Century" w:hAnsi="Century"/>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sz w:val="24"/>
        </w:rPr>
        <w:t xml:space="preserve"> </w:t>
      </w:r>
      <w:r w:rsidRPr="001F64B3">
        <w:rPr>
          <w:rFonts w:ascii="Century" w:hAnsi="Century" w:hint="eastAsia"/>
          <w:spacing w:val="2"/>
          <w:w w:val="70"/>
          <w:kern w:val="0"/>
          <w:sz w:val="24"/>
          <w:fitText w:val="4325" w:id="-1845640189"/>
        </w:rPr>
        <w:t>国立研究開発法人</w:t>
      </w:r>
      <w:r w:rsidRPr="001F64B3">
        <w:rPr>
          <w:rFonts w:ascii="Century" w:hAnsi="Century" w:hint="eastAsia"/>
          <w:spacing w:val="2"/>
          <w:w w:val="70"/>
          <w:kern w:val="0"/>
          <w:sz w:val="24"/>
          <w:fitText w:val="4325" w:id="-1845640189"/>
        </w:rPr>
        <w:t xml:space="preserve"> </w:t>
      </w:r>
      <w:r w:rsidRPr="001F64B3">
        <w:rPr>
          <w:rFonts w:ascii="Century" w:hAnsi="Century" w:hint="eastAsia"/>
          <w:spacing w:val="2"/>
          <w:w w:val="70"/>
          <w:kern w:val="0"/>
          <w:sz w:val="24"/>
          <w:fitText w:val="4325" w:id="-1845640189"/>
        </w:rPr>
        <w:t>新エネルギー・産業技術総合開発機</w:t>
      </w:r>
      <w:r w:rsidRPr="001F64B3">
        <w:rPr>
          <w:rFonts w:ascii="Century" w:hAnsi="Century" w:hint="eastAsia"/>
          <w:spacing w:val="-15"/>
          <w:w w:val="70"/>
          <w:kern w:val="0"/>
          <w:sz w:val="24"/>
          <w:fitText w:val="4325" w:id="-1845640189"/>
        </w:rPr>
        <w:t>構</w:t>
      </w:r>
    </w:p>
    <w:p w14:paraId="58587B4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distribute"/>
        <w:rPr>
          <w:rFonts w:ascii="Century" w:hAnsi="Century"/>
          <w:sz w:val="24"/>
        </w:rPr>
      </w:pP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w:t>
      </w:r>
      <w:r w:rsidRPr="00BB1659">
        <w:rPr>
          <w:rFonts w:ascii="Century" w:hAnsi="Century" w:hint="eastAsia"/>
          <w:sz w:val="24"/>
        </w:rPr>
        <w:t xml:space="preserve">　　技術戦略研究センター</w:t>
      </w:r>
    </w:p>
    <w:p w14:paraId="557DD36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7238E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A208E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jc w:val="center"/>
        <w:rPr>
          <w:rFonts w:ascii="Century" w:hAnsi="Century"/>
          <w:sz w:val="24"/>
        </w:rPr>
      </w:pPr>
      <w:r w:rsidRPr="00BB1659">
        <w:rPr>
          <w:rFonts w:ascii="Century" w:hAnsi="Century" w:hint="eastAsia"/>
          <w:sz w:val="24"/>
        </w:rPr>
        <w:t>ＮＥＤＯプロジェクトにおけるデータマネジメントに係る基本方針</w:t>
      </w:r>
    </w:p>
    <w:p w14:paraId="1DFF894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F41F47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4CF96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4090C2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本プロジェクトの目的の達成及び本プロジェクトで取得又は収集した研究開発データの効果的な利活用促進のため、本プロジェクトにおいては、以下のデータマネジメントを行うことを原則とする。</w:t>
      </w:r>
    </w:p>
    <w:p w14:paraId="5A25352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本方針に記載のない事項については、本プロジェクトの目的を踏まえ、プロジェクト参加者間の合意により必要に応じて定めるものとする。</w:t>
      </w:r>
    </w:p>
    <w:p w14:paraId="6074D6F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7D6855C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平成２９年１２月）を参考にする。</w:t>
      </w:r>
    </w:p>
    <w:p w14:paraId="26AF20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85EE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w:t>
      </w:r>
      <w:r w:rsidRPr="00BB1659">
        <w:rPr>
          <w:rFonts w:ascii="Century" w:hAnsi="Century"/>
          <w:sz w:val="24"/>
        </w:rPr>
        <w:t>本方針</w:t>
      </w:r>
      <w:r w:rsidRPr="00BB1659">
        <w:rPr>
          <w:rFonts w:ascii="Century" w:hAnsi="Century" w:hint="eastAsia"/>
          <w:sz w:val="24"/>
        </w:rPr>
        <w:t>で用いる用語の定義</w:t>
      </w:r>
    </w:p>
    <w:p w14:paraId="4FDCBD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（１）研究開発データ</w:t>
      </w:r>
    </w:p>
    <w:p w14:paraId="625310B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「研究開発データ」とは、</w:t>
      </w:r>
      <w:r w:rsidRPr="00BB1659">
        <w:rPr>
          <w:rFonts w:ascii="ＭＳ 明朝" w:hAnsi="ＭＳ 明朝" w:hint="eastAsia"/>
          <w:sz w:val="24"/>
        </w:rPr>
        <w:t>研究開発で取得又は収集した</w:t>
      </w:r>
      <w:r w:rsidRPr="00BB1659">
        <w:rPr>
          <w:rFonts w:ascii="Century" w:hAnsi="Century"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7B5F9E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B3FF0B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（２）自主管理データ</w:t>
      </w:r>
    </w:p>
    <w:p w14:paraId="2F01D33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「自主管理データ」とは、プロジェクト参加者が自主的に管理する研究開発データをいう。</w:t>
      </w:r>
    </w:p>
    <w:p w14:paraId="7410330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C81814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（３）非管理データ</w:t>
      </w:r>
    </w:p>
    <w:p w14:paraId="7F4991C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「非管理データ」とは、自主管理データ以外の特に管理を要しない研究開発データをいう。</w:t>
      </w:r>
    </w:p>
    <w:p w14:paraId="446A6B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41A4BFB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２．本研究開発における研究開発データの基本的事項</w:t>
      </w:r>
    </w:p>
    <w:p w14:paraId="685CE5B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（１）自主管理データ</w:t>
      </w:r>
    </w:p>
    <w:p w14:paraId="4EE67E5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r w:rsidRPr="00BB1659">
        <w:rPr>
          <w:rFonts w:ascii="Century" w:hAnsi="Century" w:hint="eastAsia"/>
          <w:sz w:val="24"/>
        </w:rPr>
        <w:t>自主管理データについては、一義的には取得又は収集したプロジェクト参加者が管理方針を決定すべきものであるが、</w:t>
      </w:r>
      <w:r w:rsidRPr="00BB1659">
        <w:rPr>
          <w:rFonts w:ascii="ＭＳ 明朝" w:hAnsi="ＭＳ 明朝" w:hint="eastAsia"/>
          <w:sz w:val="24"/>
        </w:rPr>
        <w:t>種々の目的や用途のために</w:t>
      </w:r>
      <w:r w:rsidRPr="00BB1659">
        <w:rPr>
          <w:rFonts w:ascii="Century" w:hAnsi="Century" w:hint="eastAsia"/>
          <w:sz w:val="24"/>
        </w:rPr>
        <w:t>プロジェクト参加者</w:t>
      </w:r>
      <w:r w:rsidRPr="00BB1659">
        <w:rPr>
          <w:rFonts w:ascii="ＭＳ 明朝" w:hAnsi="ＭＳ 明朝" w:hint="eastAsia"/>
          <w:sz w:val="24"/>
        </w:rPr>
        <w:t>自らによる利活用又は他者に対する提供等を促進するよう努める。</w:t>
      </w:r>
    </w:p>
    <w:p w14:paraId="7B88D08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4AB4A27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３．ＮＥＤＯと受託者とが約する事項</w:t>
      </w:r>
    </w:p>
    <w:p w14:paraId="0ECA47F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z w:val="24"/>
        </w:rPr>
      </w:pPr>
      <w:r w:rsidRPr="00BB1659">
        <w:rPr>
          <w:rFonts w:ascii="ＭＳ 明朝" w:hAnsi="ＭＳ 明朝" w:hint="eastAsia"/>
          <w:sz w:val="24"/>
        </w:rPr>
        <w:t>（１）データカタログに掲載する索引情報の報告</w:t>
      </w:r>
    </w:p>
    <w:p w14:paraId="01387FB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ＭＳ 明朝" w:hAnsi="ＭＳ 明朝"/>
          <w:sz w:val="24"/>
        </w:rPr>
      </w:pPr>
      <w:r w:rsidRPr="00BB1659">
        <w:rPr>
          <w:rFonts w:ascii="ＭＳ 明朝" w:hAnsi="ＭＳ 明朝" w:hint="eastAsia"/>
          <w:spacing w:val="-8"/>
          <w:sz w:val="24"/>
        </w:rPr>
        <w:t>プロジェクト参加者以外にも提供・利活用が可能な自主管理データ</w:t>
      </w:r>
      <w:r w:rsidRPr="00BB1659">
        <w:rPr>
          <w:rFonts w:ascii="ＭＳ 明朝" w:hAnsi="ＭＳ 明朝" w:hint="eastAsia"/>
          <w:sz w:val="24"/>
        </w:rPr>
        <w:t>については、その索引情報（以下「メタデータ」という。）をＮＥＤＯに報告し、これをＮＥＤＯが作成したデータカタログに掲載することに同意するものとする。</w:t>
      </w:r>
    </w:p>
    <w:p w14:paraId="6F87676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38973D9A"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（２）データマネジメントプランの提出</w:t>
      </w:r>
    </w:p>
    <w:p w14:paraId="1D23182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ＭＳ 明朝" w:hAnsi="ＭＳ 明朝"/>
          <w:spacing w:val="-8"/>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プロジェクト参加者以外にも提供・利活用が可能な自主管理データについては、データマネジメントプランをＮＥＤＯに提出する。</w:t>
      </w:r>
    </w:p>
    <w:p w14:paraId="6661AC5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BB1659">
        <w:rPr>
          <w:rFonts w:ascii="Century" w:hAnsi="Century" w:hint="eastAsia"/>
          <w:sz w:val="24"/>
        </w:rPr>
        <w:t>研究開発データの名称、研究開発データの管理者、研究開発データの説明及び秘匿する理由を記載した</w:t>
      </w:r>
      <w:r w:rsidRPr="00BB1659">
        <w:rPr>
          <w:rFonts w:ascii="ＭＳ 明朝" w:hAnsi="ＭＳ 明朝" w:hint="eastAsia"/>
          <w:spacing w:val="-8"/>
          <w:sz w:val="24"/>
        </w:rPr>
        <w:t>簡略型データマネジメントプランをＮＥＤＯに提出する。</w:t>
      </w:r>
    </w:p>
    <w:p w14:paraId="4C1E47B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Century" w:hAnsi="Century"/>
          <w:sz w:val="24"/>
        </w:rPr>
      </w:pPr>
      <w:r w:rsidRPr="00BB1659">
        <w:rPr>
          <w:rFonts w:ascii="ＭＳ 明朝" w:hAnsi="ＭＳ 明朝" w:hint="eastAsia"/>
          <w:spacing w:val="-8"/>
          <w:sz w:val="24"/>
        </w:rPr>
        <w:t>データマネジメントプラン及び簡略型データマネジメントプランは、特段の事情がない限りプロジェクト開始前までに、ＮＥＤＯに提出する。</w:t>
      </w:r>
      <w:r w:rsidRPr="00BB1659">
        <w:rPr>
          <w:rFonts w:ascii="Century" w:hAnsi="Century" w:hint="eastAsia"/>
          <w:sz w:val="24"/>
        </w:rPr>
        <w:t>ただし、プロジェクト開始前にデータの取得又は収集を想定することが困難な場合は、データの取得又は収集の想定ができた時点で、データマネジメントプラン及び</w:t>
      </w:r>
      <w:r w:rsidRPr="00BB1659">
        <w:rPr>
          <w:rFonts w:ascii="ＭＳ 明朝" w:hAnsi="ＭＳ 明朝" w:hint="eastAsia"/>
          <w:spacing w:val="-8"/>
          <w:sz w:val="24"/>
        </w:rPr>
        <w:t>簡略型データマネジメントプラン</w:t>
      </w:r>
      <w:r w:rsidRPr="00BB1659">
        <w:rPr>
          <w:rFonts w:ascii="Century" w:hAnsi="Century" w:hint="eastAsia"/>
          <w:sz w:val="24"/>
        </w:rPr>
        <w:t>のＮＥＤＯへの提出を行うこととする。</w:t>
      </w:r>
    </w:p>
    <w:p w14:paraId="40B2592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13EC7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（３）データマネジメントプランの追加提出・修正</w:t>
      </w:r>
    </w:p>
    <w:p w14:paraId="38625D6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受託者は、</w:t>
      </w:r>
      <w:r w:rsidRPr="00BB1659">
        <w:rPr>
          <w:rFonts w:ascii="ＭＳ 明朝" w:hAnsi="ＭＳ 明朝" w:hint="eastAsia"/>
          <w:spacing w:val="-8"/>
          <w:sz w:val="24"/>
        </w:rPr>
        <w:t>プロジェクト開始後に、想定し得なかったデータが取得又は収集される場合は、必要に応じて、研究開発プロジェクト期間中であってもデータマネジメントプラン及び簡略型データマネジメントプランを追加又は修正し、ＮＥＤＯに提出する。</w:t>
      </w:r>
    </w:p>
    <w:p w14:paraId="30A614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6E733B8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（４）受託者は、データマネジメントプラン、簡略型データマネジメントプラン及びメタデータをＮＥＤＯが別途指定する様式によりＮＥＤＯに提出する。</w:t>
      </w:r>
    </w:p>
    <w:p w14:paraId="55BED93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59F2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ＭＳ 明朝" w:hAnsi="ＭＳ 明朝"/>
          <w:sz w:val="24"/>
        </w:rPr>
      </w:pPr>
    </w:p>
    <w:p w14:paraId="169F904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４．プロジェクト参加者間のデータ合意書で定める事項</w:t>
      </w:r>
    </w:p>
    <w:p w14:paraId="026E1B0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（１）データマネジメントの体制の整備</w:t>
      </w:r>
    </w:p>
    <w:p w14:paraId="550EC5D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本方針に従い、自主管理データのマネジメントを適切に行うため、知財運営委員会にデータマネジメント機能を付与する。</w:t>
      </w:r>
    </w:p>
    <w:p w14:paraId="32C87FB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知財運営委員会は、管理すべき研究開発データの特定、研究開発データの形式の決定、データ提供、秘匿化の方針決定及び研究開発データの利用許諾条件等の調整等を行う。</w:t>
      </w:r>
    </w:p>
    <w:p w14:paraId="50D9035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p>
    <w:p w14:paraId="306336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（２）本プロジェクトの研究開発データの第三者への開示の事前承認</w:t>
      </w:r>
      <w:r w:rsidRPr="00BB1659">
        <w:rPr>
          <w:rFonts w:ascii="Century" w:hAnsi="Century" w:hint="eastAsia"/>
          <w:sz w:val="24"/>
        </w:rPr>
        <w:t xml:space="preserve"> </w:t>
      </w:r>
      <w:r w:rsidRPr="00BB1659">
        <w:rPr>
          <w:rFonts w:ascii="Century" w:hAnsi="Century" w:hint="eastAsia"/>
          <w:sz w:val="24"/>
          <w:vertAlign w:val="superscript"/>
        </w:rPr>
        <w:t>1</w:t>
      </w:r>
    </w:p>
    <w:p w14:paraId="693137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本プロジェクトの実施によって</w:t>
      </w:r>
      <w:r w:rsidRPr="00BB1659">
        <w:rPr>
          <w:rFonts w:ascii="ＭＳ 明朝" w:hAnsi="ＭＳ 明朝" w:hint="eastAsia"/>
          <w:sz w:val="24"/>
        </w:rPr>
        <w:t>取得又は収集された</w:t>
      </w:r>
      <w:r w:rsidRPr="00BB1659">
        <w:rPr>
          <w:rFonts w:ascii="Century" w:hAnsi="Century"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20297B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員会の承認が得られた研究開発データについては、広範な利活用を促進するよう努めるものとする。</w:t>
      </w:r>
    </w:p>
    <w:p w14:paraId="7263F74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700" w:firstLine="4080"/>
        <w:rPr>
          <w:rFonts w:ascii="Century" w:hAnsi="Century"/>
          <w:sz w:val="24"/>
        </w:rPr>
      </w:pPr>
    </w:p>
    <w:p w14:paraId="0013059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（３）データマネジメントプランの作成及び研究開発データの利用許諾</w:t>
      </w:r>
    </w:p>
    <w:p w14:paraId="74C92EF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651BA8C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する。また、研究開発の進展等に伴い、データマネジメントプランを適宜修正してＮＥＤＯ及び知財運営委員会に提出する。</w:t>
      </w:r>
    </w:p>
    <w:p w14:paraId="7126A2E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2442BC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C4FF2B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（４）本プロジェクト期間中の研究開発又は本プロジェクトの成果の事業化のための研究開発データの利用許諾</w:t>
      </w:r>
    </w:p>
    <w:p w14:paraId="621F41B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64286D75"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7DFBFDE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noProof/>
          <w:sz w:val="24"/>
        </w:rPr>
        <mc:AlternateContent>
          <mc:Choice Requires="wps">
            <w:drawing>
              <wp:anchor distT="0" distB="0" distL="114300" distR="114300" simplePos="0" relativeHeight="251706507" behindDoc="0" locked="0" layoutInCell="1" allowOverlap="1" wp14:anchorId="235FC71F" wp14:editId="2C66C3A9">
                <wp:simplePos x="0" y="0"/>
                <wp:positionH relativeFrom="column">
                  <wp:posOffset>52070</wp:posOffset>
                </wp:positionH>
                <wp:positionV relativeFrom="paragraph">
                  <wp:posOffset>118745</wp:posOffset>
                </wp:positionV>
                <wp:extent cx="19050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19050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0D0658" id="直線コネクタ 3" o:spid="_x0000_s1026" style="position:absolute;left:0;text-align:left;z-index:25170650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" strokecolor="windowText" strokeweight=".25pt"/>
            </w:pict>
          </mc:Fallback>
        </mc:AlternateContent>
      </w:r>
    </w:p>
    <w:p w14:paraId="4747EC3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rPr>
          <w:rFonts w:ascii="Century" w:hAnsi="Century"/>
          <w:sz w:val="20"/>
          <w:szCs w:val="20"/>
        </w:rPr>
      </w:pPr>
      <w:r w:rsidRPr="00BB1659">
        <w:rPr>
          <w:rFonts w:ascii="Century" w:hAnsi="Century"/>
          <w:smallCaps/>
          <w:kern w:val="0"/>
          <w:sz w:val="24"/>
          <w:vertAlign w:val="superscript"/>
        </w:rPr>
        <w:t>1</w:t>
      </w:r>
      <w:r w:rsidRPr="00BB1659">
        <w:rPr>
          <w:rFonts w:ascii="ＭＳ 明朝" w:hAnsi="ＭＳ 明朝" w:hint="eastAsia"/>
          <w:kern w:val="0"/>
          <w:sz w:val="24"/>
          <w:vertAlign w:val="superscript"/>
        </w:rPr>
        <w:t xml:space="preserve"> </w:t>
      </w:r>
      <w:r w:rsidRPr="00BB1659">
        <w:rPr>
          <w:rFonts w:ascii="ＭＳ 明朝" w:hAnsi="ＭＳ 明朝"/>
          <w:kern w:val="0"/>
          <w:sz w:val="24"/>
        </w:rPr>
        <w:t xml:space="preserve"> </w:t>
      </w:r>
      <w:r w:rsidRPr="00BB1659">
        <w:rPr>
          <w:rFonts w:ascii="ＭＳ 明朝" w:hAnsi="ＭＳ 明朝"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BB1659">
        <w:rPr>
          <w:rFonts w:ascii="ＭＳ 明朝" w:hAnsi="ＭＳ 明朝" w:hint="eastAsia"/>
          <w:sz w:val="20"/>
          <w:szCs w:val="20"/>
        </w:rPr>
        <w:t>、自主管理データを管理するに当たり、不正競争防止法における保護を受けるためには、その自主管理データが、不正競争防止法上の「営業秘密」として管理されていることが必要である点に留意する。</w:t>
      </w:r>
    </w:p>
    <w:p w14:paraId="2D3EED4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62208B3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58984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５．プロジェクト参加者がデータマネジメントプランに記載する事項</w:t>
      </w:r>
    </w:p>
    <w:p w14:paraId="579D284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 xml:space="preserve">　以下の事項につき、本プロジェクト内での他のプロジェクト参加者とよく協議を行った上で記載すること。特に（８）に関しては、研究開発データの円滑な提供に向けた取組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431F991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w:t>
      </w:r>
      <w:r w:rsidRPr="00BB1659">
        <w:rPr>
          <w:rFonts w:ascii="Century" w:hAnsi="Century" w:hint="eastAsia"/>
          <w:sz w:val="24"/>
        </w:rPr>
        <w:tab/>
      </w:r>
      <w:r w:rsidRPr="00BB1659">
        <w:rPr>
          <w:rFonts w:ascii="Century" w:hAnsi="Century" w:hint="eastAsia"/>
          <w:sz w:val="24"/>
        </w:rPr>
        <w:t>研究開発データの名称</w:t>
      </w:r>
    </w:p>
    <w:p w14:paraId="2E40EB0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（２）</w:t>
      </w:r>
      <w:r w:rsidRPr="00BB1659">
        <w:rPr>
          <w:rFonts w:ascii="Century" w:hAnsi="Century" w:hint="eastAsia"/>
          <w:sz w:val="24"/>
        </w:rPr>
        <w:tab/>
      </w:r>
      <w:r w:rsidRPr="00BB1659">
        <w:rPr>
          <w:rFonts w:ascii="Century" w:hAnsi="Century" w:hint="eastAsia"/>
          <w:sz w:val="24"/>
        </w:rPr>
        <w:t>研究開発データを取得又は収集した者</w:t>
      </w:r>
    </w:p>
    <w:p w14:paraId="0B849BE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（３）　　　研究開発データの管理者</w:t>
      </w:r>
    </w:p>
    <w:p w14:paraId="795D76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（４）</w:t>
      </w:r>
      <w:r w:rsidRPr="00BB1659">
        <w:rPr>
          <w:rFonts w:ascii="Century" w:hAnsi="Century" w:hint="eastAsia"/>
          <w:sz w:val="24"/>
        </w:rPr>
        <w:tab/>
      </w:r>
      <w:r w:rsidRPr="00BB1659">
        <w:rPr>
          <w:rFonts w:ascii="Century" w:hAnsi="Century" w:hint="eastAsia"/>
          <w:sz w:val="24"/>
        </w:rPr>
        <w:t>データの分類（自主管理データと記載）</w:t>
      </w:r>
    </w:p>
    <w:p w14:paraId="11A3BC24"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（５）</w:t>
      </w:r>
      <w:r w:rsidRPr="00BB1659">
        <w:rPr>
          <w:rFonts w:ascii="Century" w:hAnsi="Century" w:hint="eastAsia"/>
          <w:sz w:val="24"/>
        </w:rPr>
        <w:tab/>
      </w:r>
      <w:r w:rsidRPr="00BB1659">
        <w:rPr>
          <w:rFonts w:ascii="Century" w:hAnsi="Century" w:hint="eastAsia"/>
          <w:sz w:val="24"/>
        </w:rPr>
        <w:t>研究開発データの説明</w:t>
      </w:r>
    </w:p>
    <w:p w14:paraId="51757BE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（６）</w:t>
      </w:r>
      <w:r w:rsidRPr="00BB1659">
        <w:rPr>
          <w:rFonts w:ascii="Century" w:hAnsi="Century" w:hint="eastAsia"/>
          <w:sz w:val="24"/>
        </w:rPr>
        <w:tab/>
      </w:r>
      <w:r w:rsidRPr="00BB1659">
        <w:rPr>
          <w:rFonts w:ascii="Century" w:hAnsi="Century" w:hint="eastAsia"/>
          <w:sz w:val="24"/>
        </w:rPr>
        <w:t>研究開発データの想定利活用用途</w:t>
      </w:r>
    </w:p>
    <w:p w14:paraId="232044E9"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（７）</w:t>
      </w:r>
      <w:r w:rsidRPr="00BB1659">
        <w:rPr>
          <w:rFonts w:ascii="Century" w:hAnsi="Century" w:hint="eastAsia"/>
          <w:sz w:val="24"/>
        </w:rPr>
        <w:tab/>
      </w:r>
      <w:r w:rsidRPr="00BB1659">
        <w:rPr>
          <w:rFonts w:ascii="Century" w:hAnsi="Century" w:hint="eastAsia"/>
          <w:sz w:val="24"/>
        </w:rPr>
        <w:t>研究開発データの取得又は収集方法</w:t>
      </w:r>
    </w:p>
    <w:p w14:paraId="28006441"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（８）</w:t>
      </w:r>
      <w:r w:rsidRPr="00BB1659">
        <w:rPr>
          <w:rFonts w:ascii="Century" w:hAnsi="Century" w:hint="eastAsia"/>
          <w:sz w:val="24"/>
        </w:rPr>
        <w:tab/>
      </w:r>
      <w:r w:rsidRPr="00BB1659">
        <w:rPr>
          <w:rFonts w:ascii="Century" w:hAnsi="Century" w:hint="eastAsia"/>
          <w:sz w:val="24"/>
        </w:rPr>
        <w:t>研究開発データの利活用・提供方針</w:t>
      </w:r>
    </w:p>
    <w:p w14:paraId="3212E1A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（９）</w:t>
      </w:r>
      <w:r w:rsidRPr="00BB1659">
        <w:rPr>
          <w:rFonts w:ascii="Century" w:hAnsi="Century" w:hint="eastAsia"/>
          <w:sz w:val="24"/>
        </w:rPr>
        <w:tab/>
      </w:r>
      <w:r w:rsidRPr="00BB1659">
        <w:rPr>
          <w:rFonts w:ascii="Century" w:hAnsi="Century" w:hint="eastAsia"/>
          <w:sz w:val="24"/>
        </w:rPr>
        <w:t>（他者に提供する場合）円滑な提供に向けた取組</w:t>
      </w:r>
    </w:p>
    <w:p w14:paraId="196703C2"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708" w:firstLine="1699"/>
        <w:rPr>
          <w:rFonts w:ascii="Century" w:hAnsi="Century"/>
          <w:sz w:val="24"/>
        </w:rPr>
      </w:pPr>
      <w:r w:rsidRPr="00BB1659">
        <w:rPr>
          <w:rFonts w:ascii="Century" w:hAnsi="Century" w:hint="eastAsia"/>
          <w:sz w:val="24"/>
        </w:rPr>
        <w:t>（秘匿して自ら利活用する場合）秘匿期間、秘匿理由</w:t>
      </w:r>
    </w:p>
    <w:p w14:paraId="2007DF4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（１０）</w:t>
      </w:r>
      <w:r w:rsidRPr="00BB1659">
        <w:rPr>
          <w:rFonts w:ascii="Century" w:hAnsi="Century" w:hint="eastAsia"/>
          <w:sz w:val="24"/>
        </w:rPr>
        <w:tab/>
      </w:r>
      <w:r w:rsidRPr="00BB1659">
        <w:rPr>
          <w:rFonts w:ascii="Century" w:hAnsi="Century" w:hint="eastAsia"/>
          <w:sz w:val="24"/>
        </w:rPr>
        <w:t>リポジトリ（プロジェクト期間中、終了後）</w:t>
      </w:r>
    </w:p>
    <w:p w14:paraId="690D6A4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（１１）</w:t>
      </w:r>
      <w:r w:rsidRPr="00BB1659">
        <w:rPr>
          <w:rFonts w:ascii="Century" w:hAnsi="Century" w:hint="eastAsia"/>
          <w:sz w:val="24"/>
        </w:rPr>
        <w:tab/>
      </w:r>
      <w:r w:rsidRPr="00BB1659">
        <w:rPr>
          <w:rFonts w:ascii="Century" w:hAnsi="Century" w:hint="eastAsia"/>
          <w:sz w:val="24"/>
        </w:rPr>
        <w:t>想定データ量</w:t>
      </w:r>
    </w:p>
    <w:p w14:paraId="42B3FF10"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（１２）</w:t>
      </w:r>
      <w:r w:rsidRPr="00BB1659">
        <w:rPr>
          <w:rFonts w:ascii="Century" w:hAnsi="Century" w:hint="eastAsia"/>
          <w:sz w:val="24"/>
        </w:rPr>
        <w:tab/>
      </w:r>
      <w:r w:rsidRPr="00BB1659">
        <w:rPr>
          <w:rFonts w:ascii="Century" w:hAnsi="Century" w:hint="eastAsia"/>
          <w:sz w:val="24"/>
        </w:rPr>
        <w:t>加工方針（ファイル形式、メタデータに関する事項を含む。）</w:t>
      </w:r>
    </w:p>
    <w:p w14:paraId="0E4CE2A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Century" w:hAnsi="Century"/>
          <w:sz w:val="24"/>
        </w:rPr>
      </w:pPr>
      <w:r w:rsidRPr="00BB1659">
        <w:rPr>
          <w:rFonts w:ascii="Century" w:hAnsi="Century" w:hint="eastAsia"/>
          <w:sz w:val="24"/>
        </w:rPr>
        <w:t>（１３）　　その他（サンプルデータやデータ提供サイトのＵＲＬ）</w:t>
      </w:r>
    </w:p>
    <w:p w14:paraId="369FF257"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120CCF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6520DC"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CAA8A0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057E6D9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E3FDA8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2B04E1B"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50B13773"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39A92838"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978C656"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（改訂履歴）</w:t>
      </w:r>
    </w:p>
    <w:p w14:paraId="195D8A7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r w:rsidRPr="00BB1659">
        <w:rPr>
          <w:rFonts w:ascii="Century" w:hAnsi="Century" w:hint="eastAsia"/>
          <w:sz w:val="24"/>
        </w:rPr>
        <w:t>平成３０年３月　　第１版</w:t>
      </w:r>
    </w:p>
    <w:p w14:paraId="3496AE8F"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13B372ED"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664CB2CE" w14:textId="77777777" w:rsidR="001F64B3" w:rsidRPr="00BB1659" w:rsidRDefault="001F64B3" w:rsidP="001F64B3">
      <w:pPr>
        <w:widowControl/>
        <w:pBdr>
          <w:top w:val="single" w:sz="4" w:space="1" w:color="auto"/>
          <w:left w:val="single" w:sz="4" w:space="4" w:color="auto"/>
          <w:bottom w:val="single" w:sz="4" w:space="1" w:color="auto"/>
          <w:right w:val="single" w:sz="4" w:space="4" w:color="auto"/>
        </w:pBdr>
        <w:spacing w:line="360" w:lineRule="exact"/>
        <w:rPr>
          <w:rFonts w:ascii="Century" w:hAnsi="Century"/>
          <w:sz w:val="24"/>
        </w:rPr>
      </w:pPr>
    </w:p>
    <w:p w14:paraId="27747855" w14:textId="77777777" w:rsidR="001F64B3" w:rsidRPr="00BB1659" w:rsidRDefault="001F64B3" w:rsidP="001F64B3">
      <w:pPr>
        <w:widowControl/>
        <w:jc w:val="left"/>
        <w:rPr>
          <w:color w:val="000000" w:themeColor="text1"/>
          <w:sz w:val="24"/>
        </w:rPr>
      </w:pPr>
    </w:p>
    <w:p w14:paraId="3A391325" w14:textId="77777777" w:rsidR="001F64B3" w:rsidRDefault="001F64B3" w:rsidP="001F64B3">
      <w:pPr>
        <w:widowControl/>
        <w:jc w:val="left"/>
        <w:rPr>
          <w:color w:val="000000" w:themeColor="text1"/>
          <w:sz w:val="24"/>
        </w:rPr>
      </w:pPr>
    </w:p>
    <w:p w14:paraId="3AA04A1C" w14:textId="77777777" w:rsidR="001F64B3" w:rsidRDefault="001F64B3" w:rsidP="001F64B3">
      <w:pPr>
        <w:widowControl/>
        <w:jc w:val="left"/>
        <w:rPr>
          <w:color w:val="000000" w:themeColor="text1"/>
          <w:sz w:val="24"/>
        </w:rPr>
      </w:pPr>
    </w:p>
    <w:p w14:paraId="3247DB94" w14:textId="77777777" w:rsidR="001F64B3" w:rsidRDefault="001F64B3" w:rsidP="001F64B3">
      <w:pPr>
        <w:widowControl/>
        <w:jc w:val="left"/>
        <w:rPr>
          <w:color w:val="000000" w:themeColor="text1"/>
          <w:sz w:val="24"/>
        </w:rPr>
      </w:pPr>
    </w:p>
    <w:p w14:paraId="09BF9A94" w14:textId="77777777" w:rsidR="001F64B3" w:rsidRPr="00747E9C" w:rsidRDefault="001F64B3" w:rsidP="001F64B3">
      <w:pPr>
        <w:widowControl/>
        <w:jc w:val="left"/>
        <w:rPr>
          <w:color w:val="000000" w:themeColor="text1"/>
          <w:sz w:val="24"/>
        </w:rPr>
      </w:pPr>
    </w:p>
    <w:p w14:paraId="1699E321" w14:textId="77777777" w:rsidR="001F64B3" w:rsidRPr="00747E9C" w:rsidRDefault="001F64B3" w:rsidP="001F64B3">
      <w:pPr>
        <w:widowControl/>
        <w:jc w:val="left"/>
        <w:rPr>
          <w:color w:val="000000" w:themeColor="text1"/>
          <w:sz w:val="24"/>
        </w:rPr>
      </w:pPr>
    </w:p>
    <w:p w14:paraId="28AB27C8" w14:textId="77777777" w:rsidR="001F64B3" w:rsidRDefault="001F64B3" w:rsidP="001F64B3">
      <w:pPr>
        <w:widowControl/>
        <w:jc w:val="left"/>
        <w:rPr>
          <w:color w:val="000000" w:themeColor="text1"/>
          <w:sz w:val="24"/>
        </w:rPr>
      </w:pPr>
      <w:r>
        <w:rPr>
          <w:color w:val="000000" w:themeColor="text1"/>
          <w:sz w:val="24"/>
        </w:rPr>
        <w:br w:type="page"/>
      </w:r>
    </w:p>
    <w:p w14:paraId="4921DF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（様式第１）</w:t>
      </w:r>
    </w:p>
    <w:p w14:paraId="338336C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BDA108B"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２０○○</w:t>
      </w:r>
      <w:r w:rsidRPr="004C7C16">
        <w:rPr>
          <w:rFonts w:ascii="Times New Roman" w:hAnsi="Times New Roman" w:hint="eastAsia"/>
          <w:color w:val="000000"/>
          <w:kern w:val="0"/>
          <w:szCs w:val="21"/>
        </w:rPr>
        <w:t>年　月　日</w:t>
      </w:r>
    </w:p>
    <w:p w14:paraId="07B9759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0E02A0B"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データマネジメントプラン　兼　簡略型データマネジメントプラン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62B9D7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813B8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0ED69E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5A947E9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DC86C93"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CFA0C75"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7FBCC229"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0771A10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D3C107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4508D8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開発項目「　　　　　　　　　　　　」に係るデータに関して、「業務委託契約約款」第２８条の４の規定に基づき、下記のとおり届出します。</w:t>
      </w:r>
    </w:p>
    <w:p w14:paraId="51526E4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25C70FA"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0F671DF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1F51281" w14:textId="77777777" w:rsidR="001F64B3" w:rsidRPr="004C7C16" w:rsidRDefault="001F64B3" w:rsidP="001F64B3">
      <w:pPr>
        <w:overflowPunct w:val="0"/>
        <w:adjustRightInd w:val="0"/>
        <w:jc w:val="left"/>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１．データマネジメントプラン　兼　簡略型データマネジメントプラン　　　　</w:t>
      </w:r>
      <w:r w:rsidRPr="004C7C16">
        <w:rPr>
          <w:rFonts w:ascii="Times New Roman" w:hAnsi="Times New Roman" w:hint="eastAsia"/>
          <w:kern w:val="0"/>
          <w:szCs w:val="21"/>
        </w:rPr>
        <w:t>１部</w:t>
      </w:r>
    </w:p>
    <w:p w14:paraId="31D391D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8DC6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5F8DFF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7B4562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C5AE19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58CAD7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0E707F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A28895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02A5BF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417393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9FB0A6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ECB3BA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5BC69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836D26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318D7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A0CA08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176A7B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57799600"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300D076D"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EE2A24E"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6E7C6E0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6957E7F"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2022AF79"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6DB2668F" w14:textId="77777777" w:rsidR="001F64B3" w:rsidRPr="00747E9C" w:rsidRDefault="001F64B3" w:rsidP="001F64B3">
      <w:pPr>
        <w:widowControl/>
        <w:jc w:val="left"/>
        <w:rPr>
          <w:color w:val="000000" w:themeColor="text1"/>
          <w:sz w:val="24"/>
        </w:rPr>
      </w:pPr>
      <w:r w:rsidRPr="004C7C16">
        <w:rPr>
          <w:rFonts w:ascii="Times New Roman" w:hAnsi="Times New Roman" w:hint="eastAsia"/>
          <w:color w:val="000000"/>
          <w:kern w:val="0"/>
          <w:szCs w:val="21"/>
        </w:rPr>
        <w:t>備　考：用紙の寸法は、日本工業規格Ａ列４とし、左とじとすること。</w:t>
      </w:r>
    </w:p>
    <w:p w14:paraId="70155F3A" w14:textId="77777777" w:rsidR="001F64B3" w:rsidRDefault="001F64B3" w:rsidP="001F64B3">
      <w:pPr>
        <w:widowControl/>
        <w:jc w:val="left"/>
        <w:rPr>
          <w:color w:val="000000" w:themeColor="text1"/>
          <w:sz w:val="24"/>
        </w:rPr>
      </w:pPr>
      <w:r>
        <w:rPr>
          <w:color w:val="000000" w:themeColor="text1"/>
          <w:sz w:val="24"/>
        </w:rPr>
        <w:br w:type="page"/>
      </w:r>
    </w:p>
    <w:p w14:paraId="7EF327D5" w14:textId="77777777" w:rsidR="001F64B3" w:rsidRDefault="001F64B3" w:rsidP="001F64B3">
      <w:r>
        <w:rPr>
          <w:rFonts w:hint="eastAsia"/>
        </w:rPr>
        <w:t>別紙１　データマネジメントプラン　兼　簡略型データマネジメントプラン</w:t>
      </w:r>
    </w:p>
    <w:p w14:paraId="514C08A5" w14:textId="77777777" w:rsidR="001F64B3" w:rsidRPr="004C7C16" w:rsidRDefault="001F64B3" w:rsidP="001F64B3">
      <w:pPr>
        <w:widowControl/>
        <w:jc w:val="left"/>
        <w:rPr>
          <w:color w:val="000000" w:themeColor="text1"/>
          <w:sz w:val="24"/>
        </w:rPr>
      </w:pPr>
    </w:p>
    <w:p w14:paraId="6CF47BEE" w14:textId="77777777" w:rsidR="001F64B3" w:rsidRDefault="001F64B3" w:rsidP="001F64B3">
      <w:pPr>
        <w:widowControl/>
        <w:jc w:val="left"/>
        <w:rPr>
          <w:color w:val="000000" w:themeColor="text1"/>
          <w:sz w:val="24"/>
        </w:rPr>
      </w:pPr>
      <w:r w:rsidRPr="004C7C16">
        <w:rPr>
          <w:noProof/>
        </w:rPr>
        <w:drawing>
          <wp:inline distT="0" distB="0" distL="0" distR="0" wp14:anchorId="7D6CE43C" wp14:editId="557CDAB1">
            <wp:extent cx="6192520" cy="865568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92520" cy="8655685"/>
                    </a:xfrm>
                    <a:prstGeom prst="rect">
                      <a:avLst/>
                    </a:prstGeom>
                    <a:noFill/>
                    <a:ln>
                      <a:noFill/>
                    </a:ln>
                  </pic:spPr>
                </pic:pic>
              </a:graphicData>
            </a:graphic>
          </wp:inline>
        </w:drawing>
      </w:r>
      <w:r>
        <w:rPr>
          <w:color w:val="000000" w:themeColor="text1"/>
          <w:sz w:val="24"/>
        </w:rPr>
        <w:br w:type="page"/>
      </w:r>
      <w:r w:rsidRPr="004C7C16">
        <w:rPr>
          <w:noProof/>
        </w:rPr>
        <w:drawing>
          <wp:inline distT="0" distB="0" distL="0" distR="0" wp14:anchorId="31DE8CBF" wp14:editId="41CA4A10">
            <wp:extent cx="6192520" cy="661479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6614795"/>
                    </a:xfrm>
                    <a:prstGeom prst="rect">
                      <a:avLst/>
                    </a:prstGeom>
                    <a:noFill/>
                    <a:ln>
                      <a:noFill/>
                    </a:ln>
                  </pic:spPr>
                </pic:pic>
              </a:graphicData>
            </a:graphic>
          </wp:inline>
        </w:drawing>
      </w:r>
    </w:p>
    <w:p w14:paraId="7A433911" w14:textId="77777777" w:rsidR="001F64B3" w:rsidRDefault="001F64B3" w:rsidP="001F64B3">
      <w:pPr>
        <w:widowControl/>
        <w:jc w:val="left"/>
        <w:rPr>
          <w:color w:val="000000" w:themeColor="text1"/>
          <w:sz w:val="24"/>
        </w:rPr>
      </w:pPr>
      <w:r>
        <w:rPr>
          <w:color w:val="000000" w:themeColor="text1"/>
          <w:sz w:val="24"/>
        </w:rPr>
        <w:br w:type="page"/>
      </w:r>
    </w:p>
    <w:p w14:paraId="7FF138A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（様式第２）</w:t>
      </w:r>
    </w:p>
    <w:p w14:paraId="641886F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BFF63AA" w14:textId="77777777" w:rsidR="001F64B3" w:rsidRPr="004C7C16" w:rsidRDefault="001F64B3" w:rsidP="001F64B3">
      <w:pPr>
        <w:overflowPunct w:val="0"/>
        <w:adjustRightInd w:val="0"/>
        <w:jc w:val="right"/>
        <w:textAlignment w:val="baseline"/>
        <w:rPr>
          <w:rFonts w:ascii="Times New Roman" w:hAnsi="Times New Roman"/>
          <w:color w:val="000000"/>
          <w:kern w:val="0"/>
          <w:szCs w:val="21"/>
        </w:rPr>
      </w:pPr>
      <w:r>
        <w:rPr>
          <w:rFonts w:ascii="Times New Roman" w:hAnsi="Times New Roman" w:hint="eastAsia"/>
          <w:color w:val="000000"/>
          <w:kern w:val="0"/>
          <w:szCs w:val="21"/>
        </w:rPr>
        <w:t>20</w:t>
      </w:r>
      <w:r>
        <w:rPr>
          <w:rFonts w:ascii="Times New Roman" w:hAnsi="Times New Roman" w:hint="eastAsia"/>
          <w:color w:val="000000"/>
          <w:kern w:val="0"/>
          <w:szCs w:val="21"/>
        </w:rPr>
        <w:t>○○</w:t>
      </w:r>
      <w:r w:rsidRPr="004C7C16">
        <w:rPr>
          <w:rFonts w:ascii="Times New Roman" w:hAnsi="Times New Roman" w:hint="eastAsia"/>
          <w:color w:val="000000"/>
          <w:kern w:val="0"/>
          <w:szCs w:val="21"/>
        </w:rPr>
        <w:t>年　月　日</w:t>
      </w:r>
    </w:p>
    <w:p w14:paraId="2F9F3CBD"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AE9D92F"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メタデータ　</w:t>
      </w: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届出書</w:t>
      </w:r>
    </w:p>
    <w:p w14:paraId="483D8E3B"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C864313"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国立研究開発法人新エネルギー・産業技術総合開発機構</w:t>
      </w:r>
    </w:p>
    <w:p w14:paraId="45C8215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理　事　長　　殿</w:t>
      </w:r>
    </w:p>
    <w:p w14:paraId="29B4071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A81845A"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住　　　所</w:t>
      </w:r>
    </w:p>
    <w:p w14:paraId="55BF5FF6"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名　　　称</w:t>
      </w:r>
    </w:p>
    <w:p w14:paraId="29D15688" w14:textId="77777777" w:rsidR="001F64B3" w:rsidRPr="004C7C16" w:rsidRDefault="001F64B3" w:rsidP="001F64B3">
      <w:pPr>
        <w:overflowPunct w:val="0"/>
        <w:adjustRightInd w:val="0"/>
        <w:ind w:left="489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氏　　　名　　　　　　　役職印　　</w:t>
      </w:r>
    </w:p>
    <w:p w14:paraId="5EF164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D97BC28"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11A3347"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 xml:space="preserve">　　　　　年　　月　　日付け委託契約に基づく開発項目「　　　　　　　　　　　　」に係るデータに関して、「業務委託契約約款」第２８条の４の規定に基づき、下記のとおり届出します。</w:t>
      </w:r>
    </w:p>
    <w:p w14:paraId="152E289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6D84E86" w14:textId="77777777" w:rsidR="001F64B3" w:rsidRPr="004C7C16" w:rsidRDefault="001F64B3" w:rsidP="001F64B3">
      <w:pPr>
        <w:overflowPunct w:val="0"/>
        <w:adjustRightInd w:val="0"/>
        <w:jc w:val="center"/>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記</w:t>
      </w:r>
    </w:p>
    <w:p w14:paraId="53493575"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A94ADFC" w14:textId="77777777" w:rsidR="001F64B3" w:rsidRPr="004C7C16" w:rsidRDefault="001F64B3" w:rsidP="001F64B3">
      <w:pPr>
        <w:overflowPunct w:val="0"/>
        <w:adjustRightInd w:val="0"/>
        <w:textAlignment w:val="baseline"/>
        <w:rPr>
          <w:rFonts w:ascii="Times New Roman" w:hAnsi="Times New Roman"/>
          <w:color w:val="000000"/>
          <w:kern w:val="0"/>
          <w:szCs w:val="21"/>
        </w:rPr>
      </w:pPr>
      <w:r w:rsidRPr="004C7C16">
        <w:rPr>
          <w:rFonts w:ascii="Times New Roman" w:hAnsi="Times New Roman" w:hint="eastAsia"/>
          <w:color w:val="000000"/>
          <w:kern w:val="0"/>
          <w:szCs w:val="21"/>
        </w:rPr>
        <w:t xml:space="preserve">１．メタデータ　　　　　　　　　　　　　　　　　　　　</w:t>
      </w:r>
      <w:r w:rsidRPr="004C7C16">
        <w:rPr>
          <w:rFonts w:ascii="Times New Roman" w:hAnsi="Times New Roman" w:hint="eastAsia"/>
          <w:kern w:val="0"/>
          <w:szCs w:val="21"/>
        </w:rPr>
        <w:t>１部</w:t>
      </w:r>
    </w:p>
    <w:p w14:paraId="74E36646"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2D78171"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08DA93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A067C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35BB5414"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E9561F9"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73DC7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CDD790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0779624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6BB2790"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4E991E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F8E6B6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45BA781A"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1D9E4DB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D176DBE"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66DA082F"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5578DE12"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1F64B3" w:rsidRPr="004C7C16" w14:paraId="31C1CA9B" w14:textId="77777777" w:rsidTr="009F5228">
        <w:trPr>
          <w:trHeight w:val="306"/>
        </w:trPr>
        <w:tc>
          <w:tcPr>
            <w:tcW w:w="1807" w:type="dxa"/>
            <w:tcBorders>
              <w:top w:val="single" w:sz="4" w:space="0" w:color="000000"/>
              <w:left w:val="single" w:sz="4" w:space="0" w:color="000000"/>
              <w:bottom w:val="single" w:sz="4" w:space="0" w:color="000000"/>
              <w:right w:val="dashed" w:sz="4" w:space="0" w:color="000000"/>
            </w:tcBorders>
          </w:tcPr>
          <w:p w14:paraId="18EC4111"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3A88EB90" w14:textId="77777777" w:rsidR="001F64B3" w:rsidRPr="004C7C16" w:rsidRDefault="001F64B3" w:rsidP="009F5228">
            <w:pPr>
              <w:suppressAutoHyphens/>
              <w:kinsoku w:val="0"/>
              <w:wordWrap w:val="0"/>
              <w:overflowPunct w:val="0"/>
              <w:autoSpaceDE w:val="0"/>
              <w:autoSpaceDN w:val="0"/>
              <w:adjustRightInd w:val="0"/>
              <w:spacing w:line="304" w:lineRule="atLeast"/>
              <w:jc w:val="left"/>
              <w:textAlignment w:val="baseline"/>
              <w:rPr>
                <w:rFonts w:ascii="ＭＳ 明朝" w:hAnsi="Times New Roman"/>
                <w:kern w:val="0"/>
                <w:sz w:val="24"/>
              </w:rPr>
            </w:pPr>
            <w:r w:rsidRPr="004C7C16">
              <w:rPr>
                <w:rFonts w:ascii="Times New Roman" w:hAnsi="Times New Roman"/>
                <w:color w:val="000000"/>
                <w:kern w:val="0"/>
                <w:szCs w:val="21"/>
              </w:rPr>
              <w:t xml:space="preserve"> </w:t>
            </w:r>
            <w:r w:rsidRPr="004C7C16">
              <w:rPr>
                <w:rFonts w:ascii="Times New Roman" w:hAnsi="Times New Roman" w:hint="eastAsia"/>
                <w:color w:val="000000"/>
                <w:kern w:val="0"/>
                <w:szCs w:val="21"/>
              </w:rPr>
              <w:t>○○○○○○○○－○</w:t>
            </w:r>
          </w:p>
        </w:tc>
      </w:tr>
    </w:tbl>
    <w:p w14:paraId="7286673C" w14:textId="77777777" w:rsidR="001F64B3" w:rsidRPr="004C7C16" w:rsidRDefault="001F64B3" w:rsidP="001F64B3">
      <w:pPr>
        <w:overflowPunct w:val="0"/>
        <w:adjustRightInd w:val="0"/>
        <w:textAlignment w:val="baseline"/>
        <w:rPr>
          <w:rFonts w:ascii="ＭＳ 明朝" w:hAnsi="Times New Roman"/>
          <w:color w:val="000000"/>
          <w:spacing w:val="2"/>
          <w:kern w:val="0"/>
          <w:szCs w:val="21"/>
        </w:rPr>
      </w:pPr>
    </w:p>
    <w:p w14:paraId="29335B37"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23F0E8B" w14:textId="77777777" w:rsidR="001F64B3" w:rsidRPr="004C7C16" w:rsidRDefault="001F64B3" w:rsidP="001F64B3">
      <w:pPr>
        <w:overflowPunct w:val="0"/>
        <w:adjustRightInd w:val="0"/>
        <w:ind w:firstLineChars="100" w:firstLine="210"/>
        <w:textAlignment w:val="baseline"/>
        <w:rPr>
          <w:rFonts w:ascii="Times New Roman" w:hAnsi="Times New Roman"/>
          <w:color w:val="000000"/>
          <w:kern w:val="0"/>
          <w:szCs w:val="21"/>
        </w:rPr>
      </w:pPr>
    </w:p>
    <w:p w14:paraId="381DC1DD" w14:textId="77777777" w:rsidR="001F64B3" w:rsidRPr="004C7C16" w:rsidRDefault="001F64B3" w:rsidP="001F64B3">
      <w:pPr>
        <w:overflowPunct w:val="0"/>
        <w:adjustRightInd w:val="0"/>
        <w:ind w:firstLineChars="100" w:firstLine="210"/>
        <w:textAlignment w:val="baseline"/>
        <w:rPr>
          <w:rFonts w:ascii="ＭＳ 明朝" w:hAnsi="Times New Roman"/>
          <w:color w:val="000000"/>
          <w:spacing w:val="2"/>
          <w:kern w:val="0"/>
          <w:szCs w:val="21"/>
        </w:rPr>
      </w:pPr>
      <w:r w:rsidRPr="004C7C16">
        <w:rPr>
          <w:rFonts w:ascii="Times New Roman" w:hAnsi="Times New Roman" w:hint="eastAsia"/>
          <w:color w:val="000000"/>
          <w:kern w:val="0"/>
          <w:szCs w:val="21"/>
        </w:rPr>
        <w:t>備　考：用紙の寸法は、日本工業規格Ａ列４とし、左とじとすること。</w:t>
      </w:r>
    </w:p>
    <w:p w14:paraId="68A30D2E" w14:textId="77777777" w:rsidR="001F64B3" w:rsidRDefault="001F64B3" w:rsidP="001F64B3">
      <w:pPr>
        <w:widowControl/>
        <w:jc w:val="left"/>
        <w:rPr>
          <w:color w:val="000000" w:themeColor="text1"/>
          <w:sz w:val="24"/>
        </w:rPr>
      </w:pPr>
      <w:r>
        <w:rPr>
          <w:color w:val="000000" w:themeColor="text1"/>
          <w:sz w:val="24"/>
        </w:rPr>
        <w:br w:type="page"/>
      </w:r>
    </w:p>
    <w:p w14:paraId="523D8C01" w14:textId="77777777" w:rsidR="001F64B3" w:rsidRDefault="001F64B3" w:rsidP="001F64B3">
      <w:r>
        <w:rPr>
          <w:rFonts w:hint="eastAsia"/>
        </w:rPr>
        <w:t>別紙２　メタデータ</w:t>
      </w:r>
    </w:p>
    <w:p w14:paraId="1E30EA97" w14:textId="77777777" w:rsidR="001F64B3" w:rsidRDefault="001F64B3" w:rsidP="001F64B3"/>
    <w:p w14:paraId="55A46FBB" w14:textId="77777777" w:rsidR="001F64B3" w:rsidRPr="004C7C16" w:rsidRDefault="001F64B3" w:rsidP="001F64B3">
      <w:pPr>
        <w:widowControl/>
        <w:jc w:val="left"/>
        <w:rPr>
          <w:color w:val="000000" w:themeColor="text1"/>
          <w:sz w:val="24"/>
        </w:rPr>
      </w:pPr>
      <w:r w:rsidRPr="001D7CD0">
        <w:rPr>
          <w:noProof/>
        </w:rPr>
        <w:drawing>
          <wp:inline distT="0" distB="0" distL="0" distR="0" wp14:anchorId="08881704" wp14:editId="67E7A7B4">
            <wp:extent cx="6192520" cy="347599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3475990"/>
                    </a:xfrm>
                    <a:prstGeom prst="rect">
                      <a:avLst/>
                    </a:prstGeom>
                    <a:noFill/>
                    <a:ln>
                      <a:noFill/>
                    </a:ln>
                  </pic:spPr>
                </pic:pic>
              </a:graphicData>
            </a:graphic>
          </wp:inline>
        </w:drawing>
      </w:r>
    </w:p>
    <w:p w14:paraId="205F40B6" w14:textId="77777777" w:rsidR="001F64B3" w:rsidRDefault="001F64B3" w:rsidP="001F64B3">
      <w:pPr>
        <w:widowControl/>
        <w:jc w:val="left"/>
        <w:rPr>
          <w:color w:val="000000" w:themeColor="text1"/>
          <w:sz w:val="24"/>
        </w:rPr>
      </w:pPr>
      <w:r>
        <w:rPr>
          <w:color w:val="000000" w:themeColor="text1"/>
          <w:sz w:val="24"/>
        </w:rPr>
        <w:br w:type="page"/>
      </w:r>
    </w:p>
    <w:p w14:paraId="2D27D1C2" w14:textId="0118CF2F" w:rsidR="00B90FD1" w:rsidRPr="00747E9C" w:rsidRDefault="0078540A" w:rsidP="00044957">
      <w:pPr>
        <w:jc w:val="center"/>
        <w:rPr>
          <w:rFonts w:asciiTheme="majorEastAsia" w:eastAsiaTheme="majorEastAsia" w:hAnsiTheme="majorEastAsia"/>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45C477A2">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_x0000_s1082" style="position:absolute;left:0;text-align:left;margin-left:417.15pt;margin-top:.4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AFQIAACg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">
                <v:textbox>
                  <w:txbxContent>
                    <w:p w14:paraId="395E5412" w14:textId="044E1227" w:rsidR="00E74583" w:rsidRPr="001F0D7D" w:rsidRDefault="00E74583" w:rsidP="001F0D7D">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00B90FD1"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1F64B3"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22EDC8A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で公表することとしますので、所要の情報の当方への提供及び情報の公表に同意の上で、応札若しくは応募を行っていただくよう御理解と御協力をお願いいたします。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6D6A0879" w14:textId="17D3EA64" w:rsidR="00B93ADD" w:rsidRPr="00747E9C" w:rsidRDefault="00B93ADD" w:rsidP="00346455">
      <w:pPr>
        <w:ind w:right="-533"/>
        <w:rPr>
          <w:rFonts w:asciiTheme="minorEastAsia" w:eastAsiaTheme="minorEastAsia" w:hAnsiTheme="minorEastAsia"/>
          <w:color w:val="000000" w:themeColor="text1"/>
        </w:rPr>
      </w:pPr>
    </w:p>
    <w:sectPr w:rsidR="00B93ADD" w:rsidRPr="00747E9C" w:rsidSect="000F3D05">
      <w:footerReference w:type="even" r:id="rId2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90C7" w14:textId="77777777" w:rsidR="00F6056B" w:rsidRDefault="00F6056B">
      <w:r>
        <w:separator/>
      </w:r>
    </w:p>
  </w:endnote>
  <w:endnote w:type="continuationSeparator" w:id="0">
    <w:p w14:paraId="6FB4E4E5" w14:textId="77777777" w:rsidR="00F6056B" w:rsidRDefault="00F6056B">
      <w:r>
        <w:continuationSeparator/>
      </w:r>
    </w:p>
  </w:endnote>
  <w:endnote w:type="continuationNotice" w:id="1">
    <w:p w14:paraId="5AE4B118" w14:textId="77777777" w:rsidR="00F6056B" w:rsidRDefault="00F60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panose1 w:val="020B0509000000000000"/>
    <w:charset w:val="80"/>
    <w:family w:val="modern"/>
    <w:pitch w:val="fixed"/>
    <w:sig w:usb0="80000283" w:usb1="2AC76CF8"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74583" w:rsidRDefault="00E7458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699BD" w14:textId="77777777" w:rsidR="00F6056B" w:rsidRDefault="00F6056B">
      <w:r>
        <w:separator/>
      </w:r>
    </w:p>
  </w:footnote>
  <w:footnote w:type="continuationSeparator" w:id="0">
    <w:p w14:paraId="6B046DED" w14:textId="77777777" w:rsidR="00F6056B" w:rsidRDefault="00F6056B">
      <w:r>
        <w:continuationSeparator/>
      </w:r>
    </w:p>
  </w:footnote>
  <w:footnote w:type="continuationNotice" w:id="1">
    <w:p w14:paraId="4A4EE6A8" w14:textId="77777777" w:rsidR="00F6056B" w:rsidRDefault="00F605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15981FB6"/>
    <w:multiLevelType w:val="hybridMultilevel"/>
    <w:tmpl w:val="679416D6"/>
    <w:lvl w:ilvl="0" w:tplc="61BCE1DE">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56BC02">
      <w:start w:val="1"/>
      <w:numFmt w:val="lowerLetter"/>
      <w:lvlText w:val="%2"/>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9E6CD90">
      <w:start w:val="1"/>
      <w:numFmt w:val="lowerRoman"/>
      <w:lvlText w:val="%3"/>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F005B90">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8C5E0">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3ACE5B4">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910AF8C">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0AA1550">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56238B6">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3B42A2"/>
    <w:multiLevelType w:val="hybridMultilevel"/>
    <w:tmpl w:val="FE4430F6"/>
    <w:lvl w:ilvl="0" w:tplc="BE02F11C">
      <w:start w:val="1"/>
      <w:numFmt w:val="aiueoFullWidth"/>
      <w:lvlText w:val="（%1）"/>
      <w:lvlJc w:val="left"/>
      <w:pPr>
        <w:ind w:left="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5CEAB0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932DBB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B86AE8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0427DA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6E2A12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776F11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C80A9C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61AF3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33522F"/>
    <w:multiLevelType w:val="hybridMultilevel"/>
    <w:tmpl w:val="2D5459E8"/>
    <w:lvl w:ilvl="0" w:tplc="809C839C">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F6C67C">
      <w:start w:val="1"/>
      <w:numFmt w:val="lowerLetter"/>
      <w:lvlText w:val="%2"/>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0E15F0">
      <w:start w:val="1"/>
      <w:numFmt w:val="lowerRoman"/>
      <w:lvlText w:val="%3"/>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9CA5812">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F38EF5A">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7E810A4">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746528">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4A0628">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8CED520">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491C7AFA"/>
    <w:multiLevelType w:val="hybridMultilevel"/>
    <w:tmpl w:val="A932771C"/>
    <w:lvl w:ilvl="0" w:tplc="8B18857E">
      <w:start w:val="1"/>
      <w:numFmt w:val="decimalFullWidth"/>
      <w:lvlText w:val="%1．"/>
      <w:lvlJc w:val="left"/>
      <w:pPr>
        <w:ind w:left="1440" w:hanging="39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61F36DB8"/>
    <w:multiLevelType w:val="hybridMultilevel"/>
    <w:tmpl w:val="F8A0D66A"/>
    <w:lvl w:ilvl="0" w:tplc="27761DBE">
      <w:start w:val="2"/>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200B7C">
      <w:start w:val="1"/>
      <w:numFmt w:val="lowerLetter"/>
      <w:lvlText w:val="%2"/>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844FFB2">
      <w:start w:val="1"/>
      <w:numFmt w:val="lowerRoman"/>
      <w:lvlText w:val="%3"/>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564FB14">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29E9548">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3BA7E50">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F4EA328">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0BE74C4">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9EFB90">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60107D0"/>
    <w:multiLevelType w:val="hybridMultilevel"/>
    <w:tmpl w:val="DAE2B4B4"/>
    <w:lvl w:ilvl="0" w:tplc="CDE69F34">
      <w:start w:val="4"/>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82C278">
      <w:start w:val="1"/>
      <w:numFmt w:val="lowerLetter"/>
      <w:lvlText w:val="%2"/>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5965C78">
      <w:start w:val="1"/>
      <w:numFmt w:val="lowerRoman"/>
      <w:lvlText w:val="%3"/>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F8276C">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A5A7574">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5165BE8">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A63F6E">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19E2E32">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BEAE25A">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2" w15:restartNumberingAfterBreak="0">
    <w:nsid w:val="724647F8"/>
    <w:multiLevelType w:val="hybridMultilevel"/>
    <w:tmpl w:val="91667F9E"/>
    <w:lvl w:ilvl="0" w:tplc="5524C20C">
      <w:start w:val="9"/>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662216E">
      <w:start w:val="1"/>
      <w:numFmt w:val="lowerLetter"/>
      <w:lvlText w:val="%2"/>
      <w:lvlJc w:val="left"/>
      <w:pPr>
        <w:ind w:left="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8420D24">
      <w:start w:val="1"/>
      <w:numFmt w:val="lowerRoman"/>
      <w:lvlText w:val="%3"/>
      <w:lvlJc w:val="left"/>
      <w:pPr>
        <w:ind w:left="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B08D5A6">
      <w:start w:val="1"/>
      <w:numFmt w:val="decimal"/>
      <w:lvlText w:val="%4"/>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9A35AA">
      <w:start w:val="1"/>
      <w:numFmt w:val="lowerLetter"/>
      <w:lvlText w:val="%5"/>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FFACF88">
      <w:start w:val="1"/>
      <w:numFmt w:val="lowerRoman"/>
      <w:lvlText w:val="%6"/>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A2CD86">
      <w:start w:val="1"/>
      <w:numFmt w:val="decimal"/>
      <w:lvlText w:val="%7"/>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0AE3F96">
      <w:start w:val="1"/>
      <w:numFmt w:val="lowerLetter"/>
      <w:lvlText w:val="%8"/>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A85AD8">
      <w:start w:val="1"/>
      <w:numFmt w:val="lowerRoman"/>
      <w:lvlText w:val="%9"/>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C34260C"/>
    <w:multiLevelType w:val="hybridMultilevel"/>
    <w:tmpl w:val="AAE23A88"/>
    <w:lvl w:ilvl="0" w:tplc="DEC49FA2">
      <w:start w:val="1"/>
      <w:numFmt w:val="decimalFullWidth"/>
      <w:lvlText w:val="（%1）"/>
      <w:lvlJc w:val="left"/>
      <w:pPr>
        <w:ind w:left="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2B20D3E">
      <w:start w:val="1"/>
      <w:numFmt w:val="lowerLetter"/>
      <w:lvlText w:val="%2"/>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98D5F6">
      <w:start w:val="1"/>
      <w:numFmt w:val="lowerRoman"/>
      <w:lvlText w:val="%3"/>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51A9D60">
      <w:start w:val="1"/>
      <w:numFmt w:val="decimal"/>
      <w:lvlText w:val="%4"/>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1902270">
      <w:start w:val="1"/>
      <w:numFmt w:val="lowerLetter"/>
      <w:lvlText w:val="%5"/>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C0405BE">
      <w:start w:val="1"/>
      <w:numFmt w:val="lowerRoman"/>
      <w:lvlText w:val="%6"/>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528604E">
      <w:start w:val="1"/>
      <w:numFmt w:val="decimal"/>
      <w:lvlText w:val="%7"/>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8EC5ED0">
      <w:start w:val="1"/>
      <w:numFmt w:val="lowerLetter"/>
      <w:lvlText w:val="%8"/>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E34749C">
      <w:start w:val="1"/>
      <w:numFmt w:val="lowerRoman"/>
      <w:lvlText w:val="%9"/>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237592977">
    <w:abstractNumId w:val="9"/>
  </w:num>
  <w:num w:numId="2" w16cid:durableId="1537350947">
    <w:abstractNumId w:val="7"/>
  </w:num>
  <w:num w:numId="3" w16cid:durableId="1304626590">
    <w:abstractNumId w:val="6"/>
  </w:num>
  <w:num w:numId="4" w16cid:durableId="1450012104">
    <w:abstractNumId w:val="5"/>
  </w:num>
  <w:num w:numId="5" w16cid:durableId="1092163678">
    <w:abstractNumId w:val="4"/>
  </w:num>
  <w:num w:numId="6" w16cid:durableId="1625573231">
    <w:abstractNumId w:val="8"/>
  </w:num>
  <w:num w:numId="7" w16cid:durableId="1139760703">
    <w:abstractNumId w:val="3"/>
  </w:num>
  <w:num w:numId="8" w16cid:durableId="1174689476">
    <w:abstractNumId w:val="2"/>
  </w:num>
  <w:num w:numId="9" w16cid:durableId="1723551719">
    <w:abstractNumId w:val="1"/>
  </w:num>
  <w:num w:numId="10" w16cid:durableId="46417807">
    <w:abstractNumId w:val="0"/>
  </w:num>
  <w:num w:numId="11" w16cid:durableId="945695018">
    <w:abstractNumId w:val="15"/>
  </w:num>
  <w:num w:numId="12" w16cid:durableId="255750211">
    <w:abstractNumId w:val="18"/>
  </w:num>
  <w:num w:numId="13" w16cid:durableId="995304048">
    <w:abstractNumId w:val="21"/>
  </w:num>
  <w:num w:numId="14" w16cid:durableId="2105107858">
    <w:abstractNumId w:val="10"/>
  </w:num>
  <w:num w:numId="15" w16cid:durableId="1925020569">
    <w:abstractNumId w:val="16"/>
  </w:num>
  <w:num w:numId="16" w16cid:durableId="1917671157">
    <w:abstractNumId w:val="13"/>
  </w:num>
  <w:num w:numId="17" w16cid:durableId="1832721020">
    <w:abstractNumId w:val="17"/>
  </w:num>
  <w:num w:numId="18" w16cid:durableId="338121049">
    <w:abstractNumId w:val="14"/>
  </w:num>
  <w:num w:numId="19" w16cid:durableId="228883680">
    <w:abstractNumId w:val="20"/>
  </w:num>
  <w:num w:numId="20" w16cid:durableId="1873688687">
    <w:abstractNumId w:val="19"/>
  </w:num>
  <w:num w:numId="21" w16cid:durableId="714088312">
    <w:abstractNumId w:val="12"/>
  </w:num>
  <w:num w:numId="22" w16cid:durableId="1980106511">
    <w:abstractNumId w:val="11"/>
  </w:num>
  <w:num w:numId="23" w16cid:durableId="1841193363">
    <w:abstractNumId w:val="23"/>
  </w:num>
  <w:num w:numId="24" w16cid:durableId="3358412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C32"/>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4C7F"/>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99D"/>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4B3"/>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331"/>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1C20"/>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1FFE"/>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3D1"/>
    <w:rsid w:val="00337AF0"/>
    <w:rsid w:val="003400F0"/>
    <w:rsid w:val="00340FA8"/>
    <w:rsid w:val="003419EA"/>
    <w:rsid w:val="0034252F"/>
    <w:rsid w:val="003439AF"/>
    <w:rsid w:val="003442E2"/>
    <w:rsid w:val="003454A8"/>
    <w:rsid w:val="003455AB"/>
    <w:rsid w:val="0034560A"/>
    <w:rsid w:val="003459D6"/>
    <w:rsid w:val="00346455"/>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A61"/>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55C"/>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6ABB"/>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49B"/>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5C2E"/>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A24"/>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B43"/>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8F4"/>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0CEF"/>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CC1"/>
    <w:rsid w:val="00A727D5"/>
    <w:rsid w:val="00A72B11"/>
    <w:rsid w:val="00A730BE"/>
    <w:rsid w:val="00A74FA9"/>
    <w:rsid w:val="00A75A58"/>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1E55"/>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111E"/>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449D"/>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80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67F8F"/>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281B"/>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226"/>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CCB"/>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048"/>
    <w:rsid w:val="00E724C1"/>
    <w:rsid w:val="00E72784"/>
    <w:rsid w:val="00E739B1"/>
    <w:rsid w:val="00E7406B"/>
    <w:rsid w:val="00E7443E"/>
    <w:rsid w:val="00E74583"/>
    <w:rsid w:val="00E75772"/>
    <w:rsid w:val="00E76B50"/>
    <w:rsid w:val="00E77CDD"/>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6F35"/>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56B"/>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42FF"/>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96473772">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4445858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emf"/><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image" Target="media/image4.emf"/><Relationship Id="rId10" Type="http://schemas.openxmlformats.org/officeDocument/2006/relationships/hyperlink" Target="http://www.nedo.go.jp/itaku-gyomu/yakkan.html" TargetMode="External"/><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6540</Words>
  <Characters>37281</Characters>
  <Application>Microsoft Office Word</Application>
  <DocSecurity>0</DocSecurity>
  <Lines>310</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43734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2021-12-28T00:54:00Z</dcterms:created>
  <dcterms:modified xsi:type="dcterms:W3CDTF">2022-08-08T00:36:00Z</dcterms:modified>
</cp:coreProperties>
</file>