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9852" w14:textId="667D9D72" w:rsidR="000F60C0" w:rsidRDefault="000F60C0" w:rsidP="003A676C">
      <w:pPr>
        <w:ind w:leftChars="203" w:left="426"/>
        <w:rPr>
          <w:color w:val="000000" w:themeColor="text1"/>
        </w:rPr>
      </w:pPr>
    </w:p>
    <w:bookmarkStart w:id="0" w:name="_Toc99380322"/>
    <w:p w14:paraId="053E6BAE" w14:textId="3098794C" w:rsidR="00B90FD1" w:rsidRPr="00747E9C" w:rsidRDefault="003072BB" w:rsidP="000F60C0">
      <w:pPr>
        <w:pStyle w:val="1"/>
        <w:rPr>
          <w:rFonts w:ascii="ＭＳ 明朝"/>
        </w:rPr>
      </w:pPr>
      <w:r w:rsidRPr="00747E9C">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bookmarkEnd w:id="0"/>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91609F">
        <w:rPr>
          <w:rFonts w:hAnsi="ＭＳ 明朝" w:hint="eastAsia"/>
          <w:color w:val="000000" w:themeColor="text1"/>
          <w:spacing w:val="60"/>
          <w:sz w:val="24"/>
          <w:szCs w:val="24"/>
          <w:fitText w:val="3300" w:id="924655360"/>
        </w:rPr>
        <w:t>提案書作成上の注</w:t>
      </w:r>
      <w:r w:rsidRPr="0091609F">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" adj="-4519,40460" fillcolor="white [3212]" strokecolor="black [3213]" strokeweight="1pt">
                <v:textbox>
                  <w:txbxContent>
                    <w:p w14:paraId="7C95D86F" w14:textId="79E4F490" w:rsidR="00E108D6" w:rsidRPr="00382CAF" w:rsidRDefault="00E108D6" w:rsidP="00F14FEF">
                      <w:pPr>
                        <w:jc w:val="left"/>
                        <w:rPr>
                          <w:rFonts w:hAnsi="ＭＳ 明朝"/>
                          <w:i/>
                          <w:color w:val="000000"/>
                          <w:sz w:val="18"/>
                          <w:szCs w:val="18"/>
                        </w:rPr>
                      </w:pPr>
                      <w:r w:rsidRPr="00382CAF">
                        <w:rPr>
                          <w:rFonts w:hAnsi="ＭＳ 明朝" w:hint="eastAsia"/>
                          <w:i/>
                          <w:color w:val="000000"/>
                          <w:sz w:val="18"/>
                          <w:szCs w:val="18"/>
                        </w:rPr>
                        <w:t>■</w:t>
                      </w:r>
                      <w:r w:rsidRPr="00382CAF">
                        <w:rPr>
                          <w:rFonts w:hAnsi="ＭＳ 明朝" w:hint="eastAsia"/>
                          <w:i/>
                          <w:color w:val="000000"/>
                          <w:sz w:val="18"/>
                          <w:szCs w:val="18"/>
                          <w:highlight w:val="yellow"/>
                          <w:u w:val="single"/>
                        </w:rPr>
                        <w:t>複数</w:t>
                      </w:r>
                      <w:r w:rsidRPr="00382CAF">
                        <w:rPr>
                          <w:rFonts w:hAnsi="ＭＳ 明朝"/>
                          <w:i/>
                          <w:color w:val="000000"/>
                          <w:sz w:val="18"/>
                          <w:szCs w:val="18"/>
                          <w:highlight w:val="yellow"/>
                          <w:u w:val="single"/>
                        </w:rPr>
                        <w:t>事業者による</w:t>
                      </w:r>
                      <w:r w:rsidRPr="00382CAF">
                        <w:rPr>
                          <w:rFonts w:hAnsi="ＭＳ 明朝" w:hint="eastAsia"/>
                          <w:i/>
                          <w:color w:val="000000"/>
                          <w:sz w:val="18"/>
                          <w:szCs w:val="18"/>
                          <w:highlight w:val="yellow"/>
                          <w:u w:val="single"/>
                        </w:rPr>
                        <w:t>共同提案を行う場合、</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表紙</w:t>
                      </w:r>
                      <w:r w:rsidRPr="00382CAF">
                        <w:rPr>
                          <w:rFonts w:hAnsi="ＭＳ 明朝"/>
                          <w:i/>
                          <w:color w:val="000000"/>
                          <w:sz w:val="18"/>
                          <w:szCs w:val="18"/>
                          <w:highlight w:val="yellow"/>
                          <w:u w:val="single"/>
                        </w:rPr>
                        <w:t>]</w:t>
                      </w:r>
                      <w:r w:rsidRPr="00382CAF">
                        <w:rPr>
                          <w:rFonts w:hAnsi="ＭＳ 明朝" w:hint="eastAsia"/>
                          <w:i/>
                          <w:color w:val="000000"/>
                          <w:sz w:val="18"/>
                          <w:szCs w:val="18"/>
                          <w:highlight w:val="yellow"/>
                          <w:u w:val="single"/>
                        </w:rPr>
                        <w:t>を提案者</w:t>
                      </w:r>
                      <w:r w:rsidRPr="00382CAF">
                        <w:rPr>
                          <w:rFonts w:hAnsi="ＭＳ 明朝"/>
                          <w:i/>
                          <w:color w:val="000000"/>
                          <w:sz w:val="18"/>
                          <w:szCs w:val="18"/>
                          <w:highlight w:val="yellow"/>
                          <w:u w:val="single"/>
                        </w:rPr>
                        <w:t>毎に作成</w:t>
                      </w:r>
                      <w:r w:rsidRPr="00382CAF">
                        <w:rPr>
                          <w:rFonts w:hAnsi="ＭＳ 明朝" w:hint="eastAsia"/>
                          <w:i/>
                          <w:color w:val="000000"/>
                          <w:sz w:val="18"/>
                          <w:szCs w:val="18"/>
                          <w:highlight w:val="yellow"/>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659F1531" w:rsidR="00B90FD1" w:rsidRPr="00747E9C" w:rsidRDefault="00B90FD1" w:rsidP="003F0CD0">
      <w:pPr>
        <w:pStyle w:val="af1"/>
        <w:jc w:val="center"/>
        <w:rPr>
          <w:rFonts w:hAnsi="ＭＳ 明朝"/>
          <w:color w:val="000000" w:themeColor="text1"/>
          <w:spacing w:val="0"/>
        </w:rPr>
      </w:pPr>
      <w:r w:rsidRPr="00747E9C">
        <w:rPr>
          <w:rFonts w:hAnsi="ＭＳ 明朝" w:hint="eastAsia"/>
          <w:color w:val="000000" w:themeColor="text1"/>
        </w:rPr>
        <w:t>「</w:t>
      </w:r>
      <w:r w:rsidR="003F0CD0" w:rsidRPr="003F0CD0">
        <w:rPr>
          <w:rFonts w:hAnsi="ＭＳ 明朝" w:hint="eastAsia"/>
          <w:color w:val="000000" w:themeColor="text1"/>
        </w:rPr>
        <w:t>カーボンリサイクル・次世代火力発電等技術開発／カーボンリサイクル・次世代火力推進事業／カーボンリサイクル技術の共通基盤技術開発</w:t>
      </w:r>
      <w:r w:rsidRPr="00747E9C">
        <w:rPr>
          <w:rFonts w:hAnsi="ＭＳ 明朝" w:hint="eastAsia"/>
          <w:color w:val="000000" w:themeColor="text1"/>
        </w:rPr>
        <w:t>」に対する提案書</w:t>
      </w:r>
    </w:p>
    <w:p w14:paraId="4C7BCA8C" w14:textId="5671652D" w:rsidR="00B90FD1" w:rsidRPr="003F0CD0" w:rsidRDefault="00B90FD1">
      <w:pPr>
        <w:pStyle w:val="af1"/>
        <w:rPr>
          <w:rFonts w:hAnsi="ＭＳ 明朝"/>
          <w:color w:val="000000" w:themeColor="text1"/>
          <w:spacing w:val="0"/>
        </w:rPr>
      </w:pP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00EB9B57"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「○○○○○の研究開発」</w:t>
      </w:r>
    </w:p>
    <w:p w14:paraId="66E2E114" w14:textId="69B30376" w:rsidR="00F14FEF" w:rsidRPr="00747E9C" w:rsidRDefault="00F14FEF">
      <w:pPr>
        <w:pStyle w:val="af1"/>
        <w:rPr>
          <w:rFonts w:hAnsi="ＭＳ 明朝"/>
          <w:color w:val="000000" w:themeColor="text1"/>
          <w:spacing w:val="0"/>
          <w:sz w:val="21"/>
        </w:rPr>
      </w:pPr>
      <w:r w:rsidRPr="00747E9C">
        <w:rPr>
          <w:noProof/>
          <w:color w:val="000000" w:themeColor="text1"/>
        </w:rPr>
        <mc:AlternateContent>
          <mc:Choice Requires="wps">
            <w:drawing>
              <wp:anchor distT="0" distB="0" distL="114300" distR="114300" simplePos="0" relativeHeight="251666571" behindDoc="0" locked="0" layoutInCell="1" allowOverlap="1" wp14:anchorId="55367C35" wp14:editId="2933DB1E">
                <wp:simplePos x="0" y="0"/>
                <wp:positionH relativeFrom="page">
                  <wp:align>right</wp:align>
                </wp:positionH>
                <wp:positionV relativeFrom="paragraph">
                  <wp:posOffset>27940</wp:posOffset>
                </wp:positionV>
                <wp:extent cx="4391025" cy="571500"/>
                <wp:effectExtent l="781050" t="19050" r="28575" b="19050"/>
                <wp:wrapNone/>
                <wp:docPr id="33" name="四角形吹き出し 33"/>
                <wp:cNvGraphicFramePr/>
                <a:graphic xmlns:a="http://schemas.openxmlformats.org/drawingml/2006/main">
                  <a:graphicData uri="http://schemas.microsoft.com/office/word/2010/wordprocessingShape">
                    <wps:wsp>
                      <wps:cNvSpPr/>
                      <wps:spPr>
                        <a:xfrm>
                          <a:off x="3143250" y="2238375"/>
                          <a:ext cx="4391025" cy="571500"/>
                        </a:xfrm>
                        <a:prstGeom prst="wedgeRectCallout">
                          <a:avLst>
                            <a:gd name="adj1" fmla="val -67595"/>
                            <a:gd name="adj2" fmla="val -5002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67C35" id="四角形吹き出し 33" o:spid="_x0000_s1028" type="#_x0000_t61" style="position:absolute;left:0;text-align:left;margin-left:294.55pt;margin-top:2.2pt;width:345.75pt;height:45pt;z-index:25166657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" adj="-3801,-5" fillcolor="white [3212]" strokecolor="black [3213]" strokeweight="1pt">
                <v:textbox>
                  <w:txbxContent>
                    <w:p w14:paraId="6526C66D" w14:textId="603957A3"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■部分提案を行う場合のみ、提案する研究開発</w:t>
                      </w:r>
                      <w:r>
                        <w:rPr>
                          <w:rFonts w:hAnsi="ＭＳ 明朝" w:hint="eastAsia"/>
                          <w:i/>
                          <w:color w:val="000000"/>
                          <w:sz w:val="18"/>
                          <w:szCs w:val="18"/>
                        </w:rPr>
                        <w:t>項目名</w:t>
                      </w:r>
                      <w:r w:rsidRPr="00382CAF">
                        <w:rPr>
                          <w:rFonts w:hAnsi="ＭＳ 明朝" w:hint="eastAsia"/>
                          <w:i/>
                          <w:color w:val="000000"/>
                          <w:sz w:val="18"/>
                          <w:szCs w:val="18"/>
                        </w:rPr>
                        <w:t>を</w:t>
                      </w:r>
                      <w:r w:rsidRPr="00382CAF">
                        <w:rPr>
                          <w:rFonts w:hAnsi="ＭＳ 明朝"/>
                          <w:i/>
                          <w:color w:val="000000"/>
                          <w:sz w:val="18"/>
                          <w:szCs w:val="18"/>
                        </w:rPr>
                        <w:t>記載してください。</w:t>
                      </w:r>
                    </w:p>
                    <w:p w14:paraId="1B972E39" w14:textId="12E3F04B" w:rsidR="00E108D6" w:rsidRPr="00382CAF" w:rsidRDefault="00E108D6" w:rsidP="00F14FEF">
                      <w:pPr>
                        <w:spacing w:line="240" w:lineRule="exact"/>
                        <w:jc w:val="left"/>
                        <w:rPr>
                          <w:rFonts w:hAnsi="ＭＳ 明朝"/>
                          <w:i/>
                          <w:color w:val="000000"/>
                          <w:sz w:val="18"/>
                          <w:szCs w:val="18"/>
                        </w:rPr>
                      </w:pPr>
                      <w:r w:rsidRPr="00382CAF">
                        <w:rPr>
                          <w:rFonts w:hAnsi="ＭＳ 明朝" w:hint="eastAsia"/>
                          <w:i/>
                          <w:color w:val="000000"/>
                          <w:sz w:val="18"/>
                          <w:szCs w:val="18"/>
                        </w:rPr>
                        <w:t>■複数の部分提案を行う場合は、複数の研究開発</w:t>
                      </w:r>
                      <w:r>
                        <w:rPr>
                          <w:rFonts w:hAnsi="ＭＳ 明朝" w:hint="eastAsia"/>
                          <w:i/>
                          <w:color w:val="000000"/>
                          <w:sz w:val="18"/>
                          <w:szCs w:val="18"/>
                        </w:rPr>
                        <w:t>項目名</w:t>
                      </w:r>
                      <w:r w:rsidRPr="00382CAF">
                        <w:rPr>
                          <w:rFonts w:hAnsi="ＭＳ 明朝" w:hint="eastAsia"/>
                          <w:i/>
                          <w:color w:val="000000"/>
                          <w:sz w:val="18"/>
                          <w:szCs w:val="18"/>
                        </w:rPr>
                        <w:t>を併記してください。</w:t>
                      </w:r>
                    </w:p>
                  </w:txbxContent>
                </v:textbox>
                <w10:wrap anchorx="page"/>
              </v:shape>
            </w:pict>
          </mc:Fallback>
        </mc:AlternateContent>
      </w:r>
      <w:r w:rsidRPr="00747E9C">
        <w:rPr>
          <w:rFonts w:hAnsi="ＭＳ 明朝" w:hint="eastAsia"/>
          <w:color w:val="000000" w:themeColor="text1"/>
          <w:spacing w:val="0"/>
          <w:sz w:val="21"/>
        </w:rPr>
        <w:t>「□□□□□の研究開発」</w:t>
      </w:r>
    </w:p>
    <w:p w14:paraId="08F14E5F" w14:textId="07094DF3" w:rsidR="00B90FD1" w:rsidRPr="00747E9C" w:rsidRDefault="00B90FD1">
      <w:pPr>
        <w:pStyle w:val="af1"/>
        <w:ind w:firstLineChars="100" w:firstLine="210"/>
        <w:rPr>
          <w:rFonts w:hAnsi="ＭＳ 明朝"/>
          <w:color w:val="000000" w:themeColor="text1"/>
          <w:spacing w:val="0"/>
          <w:sz w:val="21"/>
          <w:szCs w:val="21"/>
        </w:rPr>
      </w:pPr>
    </w:p>
    <w:p w14:paraId="2C584C5C" w14:textId="57434F54"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9"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4C473D8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B90FD1" w:rsidRPr="00747E9C" w14:paraId="33D263D2" w14:textId="77777777" w:rsidTr="00E57723">
        <w:tc>
          <w:tcPr>
            <w:tcW w:w="3538"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594"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640F5E98"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6E681DD8" w14:textId="761E93CB" w:rsidR="00B90FD1" w:rsidRPr="00747E9C" w:rsidRDefault="00B90FD1" w:rsidP="00E2459B">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Pr="00747E9C">
        <w:rPr>
          <w:rFonts w:hAnsi="ＭＳ 明朝" w:hint="eastAsia"/>
          <w:color w:val="000000" w:themeColor="text1"/>
          <w:spacing w:val="0"/>
          <w:sz w:val="21"/>
          <w:szCs w:val="21"/>
        </w:rPr>
        <w:t>○○○○</w:t>
      </w:r>
      <w:r w:rsidRPr="00747E9C">
        <w:rPr>
          <w:rFonts w:hAnsi="ＭＳ 明朝" w:hint="eastAsia"/>
          <w:color w:val="000000" w:themeColor="text1"/>
          <w:sz w:val="21"/>
          <w:szCs w:val="21"/>
        </w:rPr>
        <w:t>」</w:t>
      </w:r>
    </w:p>
    <w:p w14:paraId="0E18DC3E" w14:textId="7892ADC8" w:rsidR="00F14FEF" w:rsidRPr="00747E9C"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30"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GP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m5xOg2X4soHi8GiJhW6GneF3FfbVPXP+kVlsFmxFXET+&#10;Kx5SAT4d9DdKSrA/3/se7HGWUEtJg0sgp+7HjllBifqiccquJtNp2BpRmF7MMhTsqWZzqtG7eg3Y&#10;T9i+mF28Bnuvhqu0UL/ivlqFqKhimmPsnHJvB2Htu+WEG4+L1Sqa4aYwzN/rZ8MDeOA5tPZL+8qs&#10;6YfL41g+wLAw2CJOQcfx0TZ4aljtPMjKB+WR117ALRNbqd+IYY2dytHquLeXv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A8J/GPwQIAAP8FAAAOAAAAAAAAAAAAAAAAAC4CAABkcnMvZTJvRG9jLnhtbFBLAQItABQABgAI&#10;AAAAIQDeq3GL3gAAAAkBAAAPAAAAAAAAAAAAAAAAABsFAABkcnMvZG93bnJldi54bWxQSwUGAAAA&#10;AAQABADzAAAAJgY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5796C7FB"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「○○○○○の研究開発」（部分提案を行う場合のみ、提案する研究開発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を記載のこと。また、部分提案を複数行う場合は、本ページ以降の部分について</w:t>
      </w:r>
      <w:r w:rsidR="001309B1"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04B37A29" w14:textId="77777777" w:rsidR="00B90FD1" w:rsidRPr="00747E9C" w:rsidRDefault="00B90FD1" w:rsidP="00861D65">
      <w:pPr>
        <w:pStyle w:val="af1"/>
        <w:ind w:firstLineChars="100" w:firstLine="224"/>
        <w:rPr>
          <w:rFonts w:hAnsi="ＭＳ 明朝"/>
          <w:color w:val="000000" w:themeColor="text1"/>
        </w:rPr>
      </w:pP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w:t>
      </w:r>
      <w:r w:rsidR="000179F3">
        <w:rPr>
          <w:rFonts w:hAnsi="ＭＳ 明朝" w:hint="eastAsia"/>
          <w:color w:val="000000" w:themeColor="text1"/>
          <w:spacing w:val="0"/>
          <w:sz w:val="21"/>
          <w:szCs w:val="21"/>
        </w:rPr>
        <w:t>以下の</w:t>
      </w:r>
      <w:r w:rsidRPr="00747E9C">
        <w:rPr>
          <w:rFonts w:hAnsi="ＭＳ 明朝" w:hint="eastAsia"/>
          <w:color w:val="000000" w:themeColor="text1"/>
          <w:spacing w:val="0"/>
          <w:sz w:val="21"/>
          <w:szCs w:val="21"/>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w:t>
      </w:r>
      <w:r w:rsidRPr="00747E9C">
        <w:rPr>
          <w:rFonts w:hint="eastAsia"/>
          <w:color w:val="000000" w:themeColor="text1"/>
          <w:sz w:val="21"/>
          <w:szCs w:val="21"/>
        </w:rPr>
        <w:lastRenderedPageBreak/>
        <w:t>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12D8E4D9"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w:t>
      </w:r>
      <w:r w:rsidR="00D17ACB">
        <w:rPr>
          <w:rFonts w:ascii="ＭＳ 明朝" w:hAnsi="ＭＳ 明朝" w:hint="eastAsia"/>
          <w:noProof/>
          <w:color w:val="000000" w:themeColor="text1"/>
        </w:rPr>
        <w:t>「企業等名</w:t>
      </w:r>
      <w:r w:rsidR="00807DF6" w:rsidRPr="00807DF6">
        <w:rPr>
          <w:rFonts w:ascii="ＭＳ 明朝" w:hAnsi="ＭＳ 明朝" w:hint="eastAsia"/>
          <w:noProof/>
          <w:color w:val="000000" w:themeColor="text1"/>
        </w:rPr>
        <w:t>」のみ記載いただいた資料をアップロードいただき（非公開とする内容は記載しなくてよい）、ＮＥＤＯ担当者からの提案書受理メールの受領後、当該メール送付者に非公開とする情報も記載した</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の送付をお願いいたします。なお、送付の際は、件名を「【申請受付番号】_</w:t>
      </w:r>
      <w:r w:rsidR="00D17ACB">
        <w:rPr>
          <w:rFonts w:ascii="ＭＳ 明朝" w:hAnsi="ＭＳ 明朝" w:hint="eastAsia"/>
          <w:noProof/>
          <w:color w:val="000000" w:themeColor="text1"/>
        </w:rPr>
        <w:t>別添２</w:t>
      </w:r>
      <w:r w:rsidR="00807DF6" w:rsidRPr="00807DF6">
        <w:rPr>
          <w:rFonts w:ascii="ＭＳ 明朝" w:hAnsi="ＭＳ 明朝" w:hint="eastAsia"/>
          <w:noProof/>
          <w:color w:val="000000" w:themeColor="text1"/>
        </w:rPr>
        <w:t>の送付」としてください。</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1AED3A0C" w14:textId="4BE489D6" w:rsidR="00AF1F22" w:rsidRDefault="00AF1F22">
      <w:pPr>
        <w:widowControl/>
        <w:jc w:val="left"/>
        <w:rPr>
          <w:rFonts w:ascii="ＭＳ 明朝"/>
          <w:noProof/>
          <w:color w:val="000000" w:themeColor="text1"/>
        </w:rPr>
      </w:pPr>
      <w:r>
        <w:rPr>
          <w:rFonts w:ascii="ＭＳ 明朝"/>
          <w:noProof/>
          <w:color w:val="000000" w:themeColor="text1"/>
        </w:rPr>
        <w:br w:type="page"/>
      </w: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5CA8636D"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w:t>
      </w:r>
      <w:r w:rsidR="00D53293">
        <w:rPr>
          <w:rFonts w:ascii="ＭＳ 明朝" w:hAnsi="ＭＳ 明朝" w:hint="eastAsia"/>
          <w:noProof/>
          <w:color w:val="000000" w:themeColor="text1"/>
        </w:rPr>
        <w:t>統括</w:t>
      </w:r>
      <w:r w:rsidR="00B90FD1"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246440B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w:t>
      </w:r>
      <w:r w:rsidR="00D53293">
        <w:rPr>
          <w:rFonts w:ascii="ＭＳ 明朝" w:hAnsi="ＭＳ 明朝" w:hint="eastAsia"/>
          <w:noProof/>
          <w:color w:val="000000" w:themeColor="text1"/>
        </w:rPr>
        <w:t>統括</w:t>
      </w:r>
      <w:r w:rsidRPr="00747E9C">
        <w:rPr>
          <w:rFonts w:ascii="ＭＳ 明朝" w:hAnsi="ＭＳ 明朝" w:hint="eastAsia"/>
          <w:noProof/>
          <w:color w:val="000000" w:themeColor="text1"/>
        </w:rPr>
        <w:t>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11AF4D8C"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00222A1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54D59829" w14:textId="77777777" w:rsidR="00B62CE9" w:rsidRPr="00747E9C" w:rsidRDefault="00B62CE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3AEAB38F"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w:t>
      </w:r>
      <w:r w:rsidR="001567C8" w:rsidRPr="001567C8">
        <w:rPr>
          <w:rFonts w:ascii="ＭＳ 明朝" w:hAnsi="ＭＳ 明朝" w:hint="eastAsia"/>
          <w:noProof/>
          <w:color w:val="000000" w:themeColor="text1"/>
        </w:rPr>
        <w:t>研究開発責任者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0E5A708C"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1243163F"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213E9FA2" w:rsidR="005D0215" w:rsidRPr="00747E9C" w:rsidRDefault="005D0215" w:rsidP="00B62CE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2BEFA49" w14:textId="647FF60D" w:rsidR="00B90FD1" w:rsidRPr="00747E9C" w:rsidRDefault="005D0215" w:rsidP="00E928E7">
      <w:pPr>
        <w:rPr>
          <w:rFonts w:asci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00B62CE9">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1795B"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1"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v/GA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">
                <v:textbox inset=",.97mm,,.97mm">
                  <w:txbxContent>
                    <w:p w14:paraId="4C5B3868" w14:textId="4150179E" w:rsidR="00E108D6" w:rsidRDefault="00E108D6">
                      <w:pPr>
                        <w:rPr>
                          <w:sz w:val="18"/>
                        </w:rPr>
                      </w:pPr>
                      <w:r>
                        <w:rPr>
                          <w:rFonts w:hint="eastAsia"/>
                          <w:sz w:val="18"/>
                        </w:rPr>
                        <w:t>研究開発</w:t>
                      </w:r>
                      <w:r w:rsidR="00D53293">
                        <w:rPr>
                          <w:rFonts w:hint="eastAsia"/>
                          <w:sz w:val="18"/>
                        </w:rPr>
                        <w:t>統括</w:t>
                      </w:r>
                      <w:r>
                        <w:rPr>
                          <w:rFonts w:hint="eastAsia"/>
                          <w:sz w:val="18"/>
                        </w:rPr>
                        <w:t>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2"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3"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9nx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REJ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OfZ8e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319C4"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66BE"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858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C5150"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8ADF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792CD"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92B70"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4"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5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wRICQ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FP8e3kZAgAAMwQAAA4AAAAAAAAAAAAAAAAALgIAAGRycy9lMm9Eb2MueG1sUEsBAi0A&#10;FAAGAAgAAAAhANq10EHgAAAACgEAAA8AAAAAAAAAAAAAAAAAcwQAAGRycy9kb3ducmV2LnhtbFBL&#10;BQYAAAAABAAEAPMAAACABQAAAAA=&#10;">
                <v:textbox>
                  <w:txbxContent>
                    <w:p w14:paraId="1426D4D6" w14:textId="2D9DC230" w:rsidR="00E108D6" w:rsidRDefault="00E108D6">
                      <w:pPr>
                        <w:rPr>
                          <w:bdr w:val="single" w:sz="4" w:space="0" w:color="auto"/>
                        </w:rPr>
                      </w:pPr>
                      <w:r>
                        <w:rPr>
                          <w:rFonts w:hint="eastAsia"/>
                          <w:bdr w:val="single" w:sz="4" w:space="0" w:color="auto"/>
                        </w:rPr>
                        <w:t>○○株式会社（</w:t>
                      </w:r>
                      <w:r>
                        <w:rPr>
                          <w:rFonts w:hint="eastAsia"/>
                          <w:bdr w:val="single" w:sz="4" w:space="0" w:color="auto"/>
                        </w:rPr>
                        <w:t>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52BD"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4A8B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5"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6"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7"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5P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xHLktYL6gZhFGJVLP42MFvAHZz2ptuT++16g4sy8tzSdq9l8HmWeDvPF68grnnuq&#10;c4+wkqBKHjgbzU0Yv8beod61lGnUg4UbmmijE9nPVR3rJ2WmGRx/UZT++TlFPf/19SM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DZtB5PGgIAADMEAAAOAAAAAAAAAAAAAAAAAC4CAABkcnMvZTJvRG9jLnhtbFBLAQIt&#10;ABQABgAIAAAAIQBseMkr4AAAAAoBAAAPAAAAAAAAAAAAAAAAAHQEAABkcnMvZG93bnJldi54bWxQ&#10;SwUGAAAAAAQABADzAAAAgQUAAAAA&#10;">
                <v:textbox>
                  <w:txbxContent>
                    <w:p w14:paraId="137D56FF" w14:textId="2703FB0E" w:rsidR="00E108D6" w:rsidRDefault="00E108D6">
                      <w:r>
                        <w:rPr>
                          <w:rFonts w:hint="eastAsia"/>
                        </w:rPr>
                        <w:t>○○大学（</w:t>
                      </w:r>
                      <w:r>
                        <w:rPr>
                          <w:rFonts w:hint="eastAsia"/>
                        </w:rPr>
                        <w:t>●県●市）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0CD6C946" w14:textId="13ECA527" w:rsidR="002D55AF" w:rsidRPr="00DA05F0" w:rsidRDefault="003F0558" w:rsidP="002D55AF">
      <w:pPr>
        <w:ind w:leftChars="300" w:left="630" w:firstLineChars="100" w:firstLine="210"/>
        <w:rPr>
          <w:rFonts w:asciiTheme="minorEastAsia" w:eastAsiaTheme="minorEastAsia" w:hAnsiTheme="minorEastAsia"/>
          <w:bCs/>
          <w:iCs/>
          <w:noProof/>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26F4323C" w14:textId="4F26949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65DF4CE3">
                <wp:simplePos x="0" y="0"/>
                <wp:positionH relativeFrom="margin">
                  <wp:align>right</wp:align>
                </wp:positionH>
                <wp:positionV relativeFrom="paragraph">
                  <wp:posOffset>26670</wp:posOffset>
                </wp:positionV>
                <wp:extent cx="3166745" cy="296545"/>
                <wp:effectExtent l="0" t="0" r="14605" b="141605"/>
                <wp:wrapNone/>
                <wp:docPr id="96" name="角丸四角形吹き出し 96"/>
                <wp:cNvGraphicFramePr/>
                <a:graphic xmlns:a="http://schemas.openxmlformats.org/drawingml/2006/main">
                  <a:graphicData uri="http://schemas.microsoft.com/office/word/2010/wordprocessingShape">
                    <wps:wsp>
                      <wps:cNvSpPr/>
                      <wps:spPr>
                        <a:xfrm>
                          <a:off x="3695700" y="1819275"/>
                          <a:ext cx="3166745" cy="296545"/>
                        </a:xfrm>
                        <a:prstGeom prst="wedgeRoundRectCallout">
                          <a:avLst>
                            <a:gd name="adj1" fmla="val -4641"/>
                            <a:gd name="adj2" fmla="val 81548"/>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8" type="#_x0000_t62" style="position:absolute;left:0;text-align:left;margin-left:198.15pt;margin-top:2.1pt;width:249.35pt;height:23.35pt;z-index:2516583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" adj="9798,28414" fillcolor="white [3201]" strokecolor="black [3213]" strokeweight=".25pt">
                <v:textbox>
                  <w:txbxContent>
                    <w:p w14:paraId="1DC93916" w14:textId="62A828CD" w:rsidR="00E108D6" w:rsidRPr="00266CAD" w:rsidRDefault="00E108D6" w:rsidP="008A485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w10:wrap anchorx="margin"/>
              </v:shape>
            </w:pict>
          </mc:Fallback>
        </mc:AlternateContent>
      </w:r>
    </w:p>
    <w:p w14:paraId="2030D299" w14:textId="78887286" w:rsidR="002D55A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2411" behindDoc="0" locked="0" layoutInCell="1" allowOverlap="1" wp14:anchorId="33BC8983" wp14:editId="0DA837A5">
                <wp:simplePos x="0" y="0"/>
                <wp:positionH relativeFrom="margin">
                  <wp:posOffset>3818255</wp:posOffset>
                </wp:positionH>
                <wp:positionV relativeFrom="paragraph">
                  <wp:posOffset>804545</wp:posOffset>
                </wp:positionV>
                <wp:extent cx="2201545" cy="552450"/>
                <wp:effectExtent l="1657350" t="38100" r="27305"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chemeClr val="bg1"/>
                        </a:solidFill>
                        <a:ln w="9525">
                          <a:solidFill>
                            <a:srgbClr val="000000"/>
                          </a:solidFill>
                          <a:miter lim="800000"/>
                          <a:headEnd/>
                          <a:tailEnd/>
                        </a:ln>
                      </wps:spPr>
                      <wps:txb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AutoShape 48" o:spid="_x0000_s1039" type="#_x0000_t62" style="position:absolute;left:0;text-align:left;margin-left:300.65pt;margin-top:63.35pt;width:173.35pt;height:43.5pt;z-index:25170241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" adj="-15749,-555" fillcolor="white [3212]">
                <v:textbox>
                  <w:txbxContent>
                    <w:p w14:paraId="3FE4317D" w14:textId="77777777" w:rsidR="00E108D6" w:rsidRPr="00DA05F0" w:rsidRDefault="00E108D6" w:rsidP="002D55AF">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304B6894" w14:textId="77777777" w:rsidR="00E108D6" w:rsidRPr="00DA05F0" w:rsidRDefault="00E108D6" w:rsidP="002D55AF">
                      <w:pPr>
                        <w:pStyle w:val="14"/>
                        <w:ind w:firstLine="181"/>
                        <w:rPr>
                          <w:b/>
                          <w:bCs/>
                          <w:i/>
                          <w:iCs/>
                          <w:color w:val="000000"/>
                          <w:sz w:val="18"/>
                          <w:szCs w:val="18"/>
                        </w:rPr>
                      </w:pPr>
                      <w:r w:rsidRPr="00DA05F0">
                        <w:rPr>
                          <w:rFonts w:hint="eastAsia"/>
                          <w:b/>
                          <w:i/>
                          <w:sz w:val="18"/>
                          <w:szCs w:val="18"/>
                        </w:rPr>
                        <w:t>基準としてください。</w:t>
                      </w:r>
                    </w:p>
                    <w:p w14:paraId="57F7D107" w14:textId="77777777" w:rsidR="00E108D6" w:rsidRDefault="00E108D6" w:rsidP="002D55AF">
                      <w:pPr>
                        <w:rPr>
                          <w:color w:val="000000"/>
                          <w:sz w:val="20"/>
                        </w:rPr>
                      </w:pPr>
                    </w:p>
                    <w:p w14:paraId="591ADC86" w14:textId="77777777" w:rsidR="00E108D6" w:rsidRDefault="00E108D6" w:rsidP="002D55AF">
                      <w:pPr>
                        <w:rPr>
                          <w:color w:val="000000"/>
                        </w:rPr>
                      </w:pPr>
                    </w:p>
                    <w:p w14:paraId="768AD87E" w14:textId="77777777" w:rsidR="00E108D6" w:rsidRDefault="00E108D6" w:rsidP="002D55AF">
                      <w:pPr>
                        <w:rPr>
                          <w:color w:val="000000"/>
                        </w:rPr>
                      </w:pPr>
                    </w:p>
                  </w:txbxContent>
                </v:textbox>
                <w10:wrap anchorx="margin"/>
              </v:shape>
            </w:pict>
          </mc:Fallback>
        </mc:AlternateContent>
      </w:r>
      <w:r w:rsidR="000F24DF"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268"/>
        <w:gridCol w:w="1525"/>
      </w:tblGrid>
      <w:tr w:rsidR="0042764F" w:rsidRPr="00DA05F0" w14:paraId="79CEA184" w14:textId="77777777" w:rsidTr="000143C3">
        <w:tc>
          <w:tcPr>
            <w:tcW w:w="1468" w:type="dxa"/>
          </w:tcPr>
          <w:p w14:paraId="0C0BEB5C" w14:textId="60BDAA5D"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42EAFF37" w14:textId="77777777"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4050EF9B" w14:textId="0889D2B9"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19C258E6" w14:textId="77777777"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7C04D636" w14:textId="480801A0"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268" w:type="dxa"/>
          </w:tcPr>
          <w:p w14:paraId="609ACBB4" w14:textId="4705F826"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の種</w:t>
            </w:r>
            <w:r w:rsidRPr="00DA05F0">
              <w:rPr>
                <w:rFonts w:asciiTheme="minorEastAsia" w:eastAsiaTheme="minorEastAsia" w:hAnsiTheme="minorEastAsia"/>
                <w:noProof/>
                <w:color w:val="000000" w:themeColor="text1"/>
                <w:szCs w:val="21"/>
              </w:rPr>
              <w:t>別</w:t>
            </w:r>
          </w:p>
        </w:tc>
        <w:tc>
          <w:tcPr>
            <w:tcW w:w="1525" w:type="dxa"/>
          </w:tcPr>
          <w:p w14:paraId="2D859C6C" w14:textId="069953B8"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42764F" w:rsidRPr="00DA05F0" w14:paraId="457CF607" w14:textId="77777777" w:rsidTr="000143C3">
        <w:tc>
          <w:tcPr>
            <w:tcW w:w="1468" w:type="dxa"/>
          </w:tcPr>
          <w:p w14:paraId="07172D55" w14:textId="77777777"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1F32CA68" w14:textId="77777777" w:rsidR="0042764F" w:rsidRPr="00DA05F0" w:rsidRDefault="0042764F" w:rsidP="002D55AF">
            <w:pPr>
              <w:rPr>
                <w:rFonts w:asciiTheme="minorEastAsia" w:eastAsiaTheme="minorEastAsia" w:hAnsiTheme="minorEastAsia"/>
                <w:noProof/>
                <w:color w:val="000000" w:themeColor="text1"/>
                <w:szCs w:val="21"/>
              </w:rPr>
            </w:pPr>
          </w:p>
        </w:tc>
        <w:tc>
          <w:tcPr>
            <w:tcW w:w="1072" w:type="dxa"/>
          </w:tcPr>
          <w:p w14:paraId="7A8BB7EB" w14:textId="77777777" w:rsidR="0042764F" w:rsidRPr="00DA05F0" w:rsidRDefault="0042764F" w:rsidP="002D55AF">
            <w:pPr>
              <w:rPr>
                <w:rFonts w:asciiTheme="minorEastAsia" w:eastAsiaTheme="minorEastAsia" w:hAnsiTheme="minorEastAsia"/>
                <w:noProof/>
                <w:color w:val="000000" w:themeColor="text1"/>
                <w:szCs w:val="21"/>
              </w:rPr>
            </w:pPr>
          </w:p>
        </w:tc>
        <w:tc>
          <w:tcPr>
            <w:tcW w:w="2268" w:type="dxa"/>
          </w:tcPr>
          <w:p w14:paraId="5D1B9ECA" w14:textId="0EC2CD8F" w:rsidR="0042764F" w:rsidRPr="00DA05F0" w:rsidRDefault="0042764F" w:rsidP="002D55AF">
            <w:pPr>
              <w:rPr>
                <w:rFonts w:asciiTheme="minorEastAsia" w:eastAsiaTheme="minorEastAsia" w:hAnsiTheme="minorEastAsia"/>
                <w:noProof/>
                <w:color w:val="000000" w:themeColor="text1"/>
                <w:szCs w:val="21"/>
              </w:rPr>
            </w:pPr>
          </w:p>
        </w:tc>
        <w:tc>
          <w:tcPr>
            <w:tcW w:w="1525" w:type="dxa"/>
          </w:tcPr>
          <w:p w14:paraId="07A7A54B" w14:textId="6D43752B" w:rsidR="0042764F" w:rsidRPr="00DA05F0" w:rsidRDefault="0042764F" w:rsidP="002D55AF">
            <w:pPr>
              <w:rPr>
                <w:rFonts w:asciiTheme="minorEastAsia" w:eastAsiaTheme="minorEastAsia" w:hAnsiTheme="minorEastAsia"/>
                <w:noProof/>
                <w:color w:val="000000" w:themeColor="text1"/>
                <w:szCs w:val="21"/>
              </w:rPr>
            </w:pPr>
          </w:p>
        </w:tc>
      </w:tr>
      <w:tr w:rsidR="0042764F" w:rsidRPr="00DA05F0" w14:paraId="68858CE9" w14:textId="77777777" w:rsidTr="000143C3">
        <w:tc>
          <w:tcPr>
            <w:tcW w:w="1468" w:type="dxa"/>
          </w:tcPr>
          <w:p w14:paraId="65F744D4" w14:textId="77777777" w:rsidR="0042764F" w:rsidRPr="00DA05F0" w:rsidRDefault="0042764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5A18747F" w14:textId="77777777" w:rsidR="0042764F" w:rsidRPr="00DA05F0" w:rsidRDefault="0042764F" w:rsidP="002D55AF">
            <w:pPr>
              <w:rPr>
                <w:rFonts w:asciiTheme="minorEastAsia" w:eastAsiaTheme="minorEastAsia" w:hAnsiTheme="minorEastAsia"/>
                <w:noProof/>
                <w:color w:val="000000" w:themeColor="text1"/>
                <w:szCs w:val="21"/>
              </w:rPr>
            </w:pPr>
          </w:p>
        </w:tc>
        <w:tc>
          <w:tcPr>
            <w:tcW w:w="1072" w:type="dxa"/>
          </w:tcPr>
          <w:p w14:paraId="773A1329" w14:textId="77777777" w:rsidR="0042764F" w:rsidRPr="00DA05F0" w:rsidRDefault="0042764F" w:rsidP="002D55AF">
            <w:pPr>
              <w:rPr>
                <w:rFonts w:asciiTheme="minorEastAsia" w:eastAsiaTheme="minorEastAsia" w:hAnsiTheme="minorEastAsia"/>
                <w:noProof/>
                <w:color w:val="000000" w:themeColor="text1"/>
                <w:szCs w:val="21"/>
              </w:rPr>
            </w:pPr>
          </w:p>
        </w:tc>
        <w:tc>
          <w:tcPr>
            <w:tcW w:w="2268" w:type="dxa"/>
          </w:tcPr>
          <w:p w14:paraId="09FE02BC" w14:textId="49C64858" w:rsidR="0042764F" w:rsidRPr="00DA05F0" w:rsidRDefault="0042764F" w:rsidP="002D55AF">
            <w:pPr>
              <w:rPr>
                <w:rFonts w:asciiTheme="minorEastAsia" w:eastAsiaTheme="minorEastAsia" w:hAnsiTheme="minorEastAsia"/>
                <w:noProof/>
                <w:color w:val="000000" w:themeColor="text1"/>
                <w:szCs w:val="21"/>
              </w:rPr>
            </w:pPr>
          </w:p>
        </w:tc>
        <w:tc>
          <w:tcPr>
            <w:tcW w:w="1525" w:type="dxa"/>
          </w:tcPr>
          <w:p w14:paraId="70BB9D11" w14:textId="208845BB" w:rsidR="0042764F" w:rsidRPr="00DA05F0" w:rsidRDefault="0042764F" w:rsidP="002D55AF">
            <w:pPr>
              <w:rPr>
                <w:rFonts w:asciiTheme="minorEastAsia" w:eastAsiaTheme="minorEastAsia" w:hAnsiTheme="minorEastAsia"/>
                <w:noProof/>
                <w:color w:val="000000" w:themeColor="text1"/>
                <w:szCs w:val="21"/>
              </w:rPr>
            </w:pPr>
          </w:p>
        </w:tc>
      </w:tr>
      <w:tr w:rsidR="0042764F" w:rsidRPr="00DA05F0" w14:paraId="0E462315" w14:textId="77777777" w:rsidTr="000143C3">
        <w:tc>
          <w:tcPr>
            <w:tcW w:w="1468" w:type="dxa"/>
          </w:tcPr>
          <w:p w14:paraId="667BAAAC" w14:textId="77777777" w:rsidR="0042764F" w:rsidRPr="00DA05F0" w:rsidRDefault="0042764F" w:rsidP="002D55AF">
            <w:pPr>
              <w:rPr>
                <w:rFonts w:asciiTheme="minorEastAsia" w:eastAsiaTheme="minorEastAsia" w:hAnsiTheme="minorEastAsia"/>
                <w:noProof/>
                <w:color w:val="000000" w:themeColor="text1"/>
                <w:szCs w:val="21"/>
              </w:rPr>
            </w:pPr>
          </w:p>
        </w:tc>
        <w:tc>
          <w:tcPr>
            <w:tcW w:w="1063" w:type="dxa"/>
          </w:tcPr>
          <w:p w14:paraId="314F7522" w14:textId="77777777" w:rsidR="0042764F" w:rsidRPr="00DA05F0" w:rsidRDefault="0042764F" w:rsidP="002D55AF">
            <w:pPr>
              <w:rPr>
                <w:rFonts w:asciiTheme="minorEastAsia" w:eastAsiaTheme="minorEastAsia" w:hAnsiTheme="minorEastAsia"/>
                <w:noProof/>
                <w:color w:val="000000" w:themeColor="text1"/>
                <w:szCs w:val="21"/>
              </w:rPr>
            </w:pPr>
          </w:p>
        </w:tc>
        <w:tc>
          <w:tcPr>
            <w:tcW w:w="1072" w:type="dxa"/>
          </w:tcPr>
          <w:p w14:paraId="504D5B5D" w14:textId="77777777" w:rsidR="0042764F" w:rsidRPr="00DA05F0" w:rsidRDefault="0042764F" w:rsidP="002D55AF">
            <w:pPr>
              <w:rPr>
                <w:rFonts w:asciiTheme="minorEastAsia" w:eastAsiaTheme="minorEastAsia" w:hAnsiTheme="minorEastAsia"/>
                <w:noProof/>
                <w:color w:val="000000" w:themeColor="text1"/>
                <w:szCs w:val="21"/>
              </w:rPr>
            </w:pPr>
          </w:p>
        </w:tc>
        <w:tc>
          <w:tcPr>
            <w:tcW w:w="2268" w:type="dxa"/>
          </w:tcPr>
          <w:p w14:paraId="42B6D999" w14:textId="2B3EF700" w:rsidR="0042764F" w:rsidRPr="00DA05F0" w:rsidRDefault="0042764F" w:rsidP="002D55AF">
            <w:pPr>
              <w:rPr>
                <w:rFonts w:asciiTheme="minorEastAsia" w:eastAsiaTheme="minorEastAsia" w:hAnsiTheme="minorEastAsia"/>
                <w:noProof/>
                <w:color w:val="000000" w:themeColor="text1"/>
                <w:szCs w:val="21"/>
              </w:rPr>
            </w:pPr>
          </w:p>
        </w:tc>
        <w:tc>
          <w:tcPr>
            <w:tcW w:w="1525" w:type="dxa"/>
          </w:tcPr>
          <w:p w14:paraId="7BC6A21D" w14:textId="4E04E213" w:rsidR="0042764F" w:rsidRPr="00DA05F0" w:rsidRDefault="0042764F" w:rsidP="002D55AF">
            <w:pPr>
              <w:rPr>
                <w:rFonts w:asciiTheme="minorEastAsia" w:eastAsiaTheme="minorEastAsia" w:hAnsiTheme="minorEastAsia"/>
                <w:noProof/>
                <w:color w:val="000000" w:themeColor="text1"/>
                <w:szCs w:val="21"/>
              </w:rPr>
            </w:pPr>
          </w:p>
        </w:tc>
      </w:tr>
    </w:tbl>
    <w:p w14:paraId="577DEA28" w14:textId="09FA2EA5"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4711DBEB" w14:textId="6B97BF0F" w:rsidR="00135B3F" w:rsidRDefault="00135B3F" w:rsidP="00135B3F">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w:t>
      </w:r>
      <w:r w:rsidR="0042764F">
        <w:rPr>
          <w:rFonts w:asciiTheme="minorEastAsia" w:eastAsiaTheme="minorEastAsia" w:hAnsiTheme="minorEastAsia" w:hint="eastAsia"/>
          <w:color w:val="000000" w:themeColor="text1"/>
          <w:sz w:val="21"/>
          <w:szCs w:val="21"/>
        </w:rPr>
        <w:t>ないもの</w:t>
      </w:r>
      <w:r w:rsidRPr="00DA05F0">
        <w:rPr>
          <w:rFonts w:asciiTheme="minorEastAsia" w:eastAsiaTheme="minorEastAsia" w:hAnsiTheme="minorEastAsia" w:hint="eastAsia"/>
          <w:color w:val="000000" w:themeColor="text1"/>
          <w:sz w:val="21"/>
          <w:szCs w:val="21"/>
        </w:rPr>
        <w:t>（注</w:t>
      </w:r>
      <w:r w:rsidR="00F13D6E">
        <w:rPr>
          <w:rFonts w:asciiTheme="minorEastAsia" w:eastAsiaTheme="minorEastAsia" w:hAnsiTheme="minorEastAsia" w:hint="eastAsia"/>
          <w:color w:val="000000" w:themeColor="text1"/>
          <w:sz w:val="21"/>
          <w:szCs w:val="21"/>
        </w:rPr>
        <w:t>１</w:t>
      </w:r>
      <w:r w:rsidRPr="00DA05F0">
        <w:rPr>
          <w:rFonts w:asciiTheme="minorEastAsia" w:eastAsiaTheme="minorEastAsia" w:hAnsiTheme="minorEastAsia" w:hint="eastAsia"/>
          <w:color w:val="000000" w:themeColor="text1"/>
          <w:sz w:val="21"/>
          <w:szCs w:val="21"/>
        </w:rPr>
        <w:t>）をいいます。</w:t>
      </w:r>
    </w:p>
    <w:p w14:paraId="28054722" w14:textId="2D7224F1" w:rsidR="00B83EF8" w:rsidRPr="002063EE" w:rsidRDefault="00B83EF8" w:rsidP="002063EE">
      <w:pPr>
        <w:rPr>
          <w:color w:val="000000" w:themeColor="text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21B9DDDA" w:rsidR="00135B3F" w:rsidRPr="00DA05F0" w:rsidRDefault="00135B3F" w:rsidP="00011787">
      <w:pPr>
        <w:pStyle w:val="affff3"/>
        <w:ind w:leftChars="500" w:left="1050"/>
        <w:rPr>
          <w:rFonts w:asciiTheme="minorEastAsia" w:eastAsiaTheme="minorEastAsia" w:hAnsiTheme="minorEastAsia"/>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2A511391"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１</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03685DB3"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00F13D6E">
        <w:rPr>
          <w:rFonts w:asciiTheme="minorEastAsia" w:eastAsiaTheme="minorEastAsia" w:hAnsiTheme="minorEastAsia" w:hint="eastAsia"/>
          <w:color w:val="000000" w:themeColor="text1"/>
          <w:szCs w:val="21"/>
        </w:rPr>
        <w:t>２</w:t>
      </w:r>
      <w:r w:rsidRPr="00DA05F0">
        <w:rPr>
          <w:rFonts w:asciiTheme="minorEastAsia" w:eastAsiaTheme="minorEastAsia" w:hAnsiTheme="minorEastAsia"/>
          <w:color w:val="000000" w:themeColor="text1"/>
          <w:szCs w:val="21"/>
        </w:rPr>
        <w:t xml:space="preserve"> </w:t>
      </w:r>
      <w:r w:rsidRPr="00DA05F0">
        <w:rPr>
          <w:rFonts w:asciiTheme="minorEastAsia" w:eastAsiaTheme="minorEastAsia" w:hAnsiTheme="minorEastAsia" w:hint="eastAsia"/>
          <w:color w:val="000000" w:themeColor="text1"/>
          <w:szCs w:val="21"/>
        </w:rPr>
        <w:t>「資本金の額又は出資の総額」をいいます。</w:t>
      </w:r>
    </w:p>
    <w:p w14:paraId="7763FE96" w14:textId="778C636F" w:rsidR="00135B3F" w:rsidRDefault="00135B3F" w:rsidP="00135B3F">
      <w:pPr>
        <w:pStyle w:val="affff3"/>
        <w:ind w:left="1260" w:hangingChars="200" w:hanging="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w:t>
      </w:r>
      <w:r w:rsidR="00F13D6E">
        <w:rPr>
          <w:rFonts w:asciiTheme="minorEastAsia" w:eastAsiaTheme="minorEastAsia" w:hAnsiTheme="minorEastAsia" w:hint="eastAsia"/>
          <w:color w:val="000000" w:themeColor="text1"/>
          <w:sz w:val="21"/>
          <w:szCs w:val="21"/>
        </w:rPr>
        <w:t>３</w:t>
      </w:r>
      <w:r w:rsidRPr="00DA05F0">
        <w:rPr>
          <w:rFonts w:asciiTheme="minorEastAsia" w:eastAsiaTheme="minorEastAsia" w:hAnsiTheme="minorEastAsia"/>
          <w:color w:val="000000" w:themeColor="text1"/>
          <w:sz w:val="21"/>
          <w:szCs w:val="21"/>
        </w:rPr>
        <w:t xml:space="preserve">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5FCF9C13" w14:textId="77777777" w:rsidR="0042764F" w:rsidRPr="00747E9C" w:rsidRDefault="0042764F" w:rsidP="00135B3F">
      <w:pPr>
        <w:pStyle w:val="affff3"/>
        <w:ind w:left="1260" w:hangingChars="200" w:hanging="420"/>
        <w:rPr>
          <w:color w:val="000000" w:themeColor="text1"/>
          <w:sz w:val="21"/>
          <w:szCs w:val="21"/>
        </w:rPr>
      </w:pP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3C07809E" w:rsidR="00135B3F"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w:t>
      </w:r>
      <w:r w:rsidR="00F6028D" w:rsidRPr="00F6028D">
        <w:rPr>
          <w:rFonts w:asciiTheme="minorEastAsia" w:eastAsiaTheme="minorEastAsia" w:hAnsiTheme="minorEastAsia" w:hint="eastAsia"/>
          <w:color w:val="000000" w:themeColor="text1"/>
          <w:sz w:val="21"/>
          <w:szCs w:val="21"/>
        </w:rPr>
        <w:t>特許法施行令10条第2号ロに該当する</w:t>
      </w:r>
      <w:r w:rsidRPr="00DA05F0">
        <w:rPr>
          <w:rFonts w:asciiTheme="minorEastAsia" w:eastAsiaTheme="minorEastAsia" w:hAnsiTheme="minorEastAsia" w:hint="eastAsia"/>
          <w:color w:val="000000" w:themeColor="text1"/>
          <w:sz w:val="21"/>
          <w:szCs w:val="21"/>
        </w:rPr>
        <w:t>事業協同組合等</w:t>
      </w:r>
      <w:r w:rsidR="00F6028D" w:rsidRPr="00F6028D">
        <w:rPr>
          <w:rFonts w:asciiTheme="minorEastAsia" w:eastAsiaTheme="minorEastAsia" w:hAnsiTheme="minorEastAsia" w:hint="eastAsia"/>
          <w:color w:val="000000" w:themeColor="text1"/>
          <w:sz w:val="21"/>
          <w:szCs w:val="21"/>
        </w:rPr>
        <w:t>（事業協同組合、事業協同小組合、協同組合連合会、企業組合、協業組合、商工組合及び商工組合連合会）</w:t>
      </w:r>
    </w:p>
    <w:p w14:paraId="06DE0332" w14:textId="77777777" w:rsidR="0042764F" w:rsidRPr="0042764F" w:rsidRDefault="0042764F" w:rsidP="0042764F">
      <w:pPr>
        <w:ind w:leftChars="333" w:left="699"/>
        <w:rPr>
          <w:rFonts w:asciiTheme="minorEastAsia" w:eastAsiaTheme="minorEastAsia" w:hAnsiTheme="minorEastAsia"/>
          <w:color w:val="000000" w:themeColor="text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1357E59E" w14:textId="139A2514"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p>
    <w:p w14:paraId="0EEB300E" w14:textId="1B8D3D38" w:rsidR="00EA1375" w:rsidRPr="0042764F" w:rsidRDefault="00EA1375" w:rsidP="00135B3F">
      <w:pPr>
        <w:pStyle w:val="affff3"/>
        <w:ind w:leftChars="500" w:left="1260" w:hangingChars="100" w:hanging="210"/>
        <w:rPr>
          <w:rFonts w:asciiTheme="minorEastAsia" w:eastAsiaTheme="minorEastAsia" w:hAnsiTheme="minorEastAsia"/>
          <w:kern w:val="0"/>
          <w:sz w:val="21"/>
          <w:szCs w:val="21"/>
        </w:rPr>
      </w:pPr>
      <w:bookmarkStart w:id="1" w:name="_Hlk59433034"/>
      <w:r w:rsidRPr="0042764F">
        <w:rPr>
          <w:rFonts w:asciiTheme="minorEastAsia" w:eastAsiaTheme="minorEastAsia" w:hAnsiTheme="minorEastAsia" w:hint="eastAsia"/>
          <w:color w:val="000000" w:themeColor="text1"/>
          <w:sz w:val="21"/>
          <w:szCs w:val="21"/>
        </w:rPr>
        <w:t>・</w:t>
      </w:r>
      <w:r w:rsidRPr="0042764F">
        <w:rPr>
          <w:rFonts w:asciiTheme="minorEastAsia" w:eastAsiaTheme="minorEastAsia" w:hAnsiTheme="minorEastAsia" w:hint="eastAsia"/>
          <w:kern w:val="0"/>
          <w:sz w:val="21"/>
          <w:szCs w:val="21"/>
        </w:rPr>
        <w:t>資本金又は出資金が</w:t>
      </w:r>
      <w:r w:rsidR="001A748A" w:rsidRPr="0042764F">
        <w:rPr>
          <w:rFonts w:asciiTheme="minorEastAsia" w:eastAsiaTheme="minorEastAsia" w:hAnsiTheme="minorEastAsia"/>
          <w:kern w:val="0"/>
          <w:sz w:val="21"/>
          <w:szCs w:val="21"/>
        </w:rPr>
        <w:t>5</w:t>
      </w:r>
      <w:r w:rsidRPr="0042764F">
        <w:rPr>
          <w:rFonts w:asciiTheme="minorEastAsia" w:eastAsiaTheme="minorEastAsia" w:hAnsiTheme="minorEastAsia" w:hint="eastAsia"/>
          <w:kern w:val="0"/>
          <w:sz w:val="21"/>
          <w:szCs w:val="21"/>
        </w:rPr>
        <w:t>億円以上の法人に直接又は間接に100％の株式を保有され</w:t>
      </w:r>
      <w:r w:rsidR="00480F7C" w:rsidRPr="0042764F">
        <w:rPr>
          <w:rFonts w:asciiTheme="minorEastAsia" w:eastAsiaTheme="minorEastAsia" w:hAnsiTheme="minorEastAsia" w:hint="eastAsia"/>
          <w:kern w:val="0"/>
          <w:sz w:val="21"/>
          <w:szCs w:val="21"/>
        </w:rPr>
        <w:t>てい</w:t>
      </w:r>
      <w:r w:rsidRPr="0042764F">
        <w:rPr>
          <w:rFonts w:asciiTheme="minorEastAsia" w:eastAsiaTheme="minorEastAsia" w:hAnsiTheme="minorEastAsia" w:hint="eastAsia"/>
          <w:kern w:val="0"/>
          <w:sz w:val="21"/>
          <w:szCs w:val="21"/>
        </w:rPr>
        <w:t>る</w:t>
      </w:r>
      <w:r w:rsidR="00480F7C" w:rsidRPr="0042764F">
        <w:rPr>
          <w:rFonts w:asciiTheme="minorEastAsia" w:eastAsiaTheme="minorEastAsia" w:hAnsiTheme="minorEastAsia" w:hint="eastAsia"/>
          <w:kern w:val="0"/>
          <w:sz w:val="21"/>
          <w:szCs w:val="21"/>
        </w:rPr>
        <w:t>企業</w:t>
      </w:r>
      <w:r w:rsidRPr="0042764F">
        <w:rPr>
          <w:rFonts w:asciiTheme="minorEastAsia" w:eastAsiaTheme="minorEastAsia" w:hAnsiTheme="minorEastAsia" w:hint="eastAsia"/>
          <w:kern w:val="0"/>
          <w:sz w:val="21"/>
          <w:szCs w:val="21"/>
        </w:rPr>
        <w:t>。</w:t>
      </w:r>
    </w:p>
    <w:bookmarkEnd w:id="1"/>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F81DFAE" w14:textId="3F76CEB3" w:rsidR="00B90FD1" w:rsidRPr="00747E9C" w:rsidRDefault="00AF1F22" w:rsidP="003508B5">
      <w:pPr>
        <w:widowControl/>
        <w:jc w:val="left"/>
        <w:rPr>
          <w:color w:val="000000" w:themeColor="text1"/>
        </w:rPr>
      </w:pPr>
      <w:r>
        <w:rPr>
          <w:color w:val="000000" w:themeColor="text1"/>
        </w:rPr>
        <w:br w:type="page"/>
      </w:r>
      <w:r w:rsidR="00B90FD1" w:rsidRPr="00747E9C">
        <w:rPr>
          <w:rFonts w:hAnsi="ＭＳ ゴシック" w:hint="eastAsia"/>
          <w:color w:val="000000" w:themeColor="text1"/>
        </w:rPr>
        <w:t xml:space="preserve">　　　　　　　　　　　　　　　　　　　　　　　　　　　　　　　　　　　　　　　　　　　　</w:t>
      </w:r>
      <w:r w:rsidR="00B90FD1"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6B382125" w:rsidR="002B7788" w:rsidRDefault="002B7788" w:rsidP="00397570">
      <w:pPr>
        <w:pStyle w:val="a6"/>
        <w:tabs>
          <w:tab w:val="clear" w:pos="4252"/>
          <w:tab w:val="clear" w:pos="8504"/>
        </w:tabs>
        <w:snapToGrid/>
        <w:rPr>
          <w:rFonts w:ascii="ＭＳ 明朝"/>
          <w:noProof/>
          <w:color w:val="000000" w:themeColor="text1"/>
        </w:rPr>
      </w:pPr>
    </w:p>
    <w:p w14:paraId="635C67E6" w14:textId="77777777" w:rsidR="00580B16" w:rsidRDefault="00580B16"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40"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6t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i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TD&#10;fq0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2"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e+GDb+IBAACpAwAADgAAAAAAAAAAAAAAAAAuAgAAZHJzL2Uyb0RvYy54bWxQSwECLQAU&#10;AAYACAAAACEA3QzG5N0AAAAIAQAADwAAAAAAAAAAAAAAAAA8BAAAZHJzL2Rvd25yZXYueG1sUEsF&#10;BgAAAAAEAAQA8wAAAEYFA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3"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E33FB"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4C849"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AD9DB"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4"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BC2D"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5"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SO4QEAAKk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6"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DJ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7"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Dt41wz4gEAAKgDAAAOAAAAAAAAAAAAAAAAAC4CAABkcnMvZTJvRG9jLnhtbFBLAQItABQA&#10;BgAIAAAAIQDmU62x3AAAAAgBAAAPAAAAAAAAAAAAAAAAADwEAABkcnMvZG93bnJldi54bWxQSwUG&#10;AAAAAAQABADzAAAARQU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8"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9"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50"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Pm57a4wEAAKgDAAAOAAAAAAAAAAAAAAAAAC4CAABkcnMvZTJvRG9jLnhtbFBLAQItABQA&#10;BgAIAAAAIQBMEF7f2wAAAAcBAAAPAAAAAAAAAAAAAAAAAD0EAABkcnMvZG93bnJldi54bWxQSwUG&#10;AAAAAAQABADzAAAARQU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1"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s24w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u+WIVG0cxFdQHkoMwrQutNwUt4C/OBlqVkvufO4GKs+6zJUsu58tl3K10Wa7eL+iC&#10;55XqvCKsJKiSB86m8CZM+7hzaJqWOk1DsHBNNmqTJL6wOvKndUgmHVc37tv5Pb16+cG2vwE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Dv1Ws24wEAAKgDAAAOAAAAAAAAAAAAAAAAAC4CAABkcnMvZTJvRG9jLnhtbFBLAQItABQA&#10;BgAIAAAAIQDDr+gY2wAAAAcBAAAPAAAAAAAAAAAAAAAAAD0EAABkcnMvZG93bnJldi54bWxQSwUG&#10;AAAAAAQABADzAAAARQU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2"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" adj="-665,28961">
                <v:textbox inset="5.85pt,.7pt,5.85pt,.7pt">
                  <w:txbxContent>
                    <w:p w14:paraId="615B9BA5" w14:textId="7C4C958E" w:rsidR="00E108D6" w:rsidRPr="001A775C" w:rsidRDefault="00E108D6"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3"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bITw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" adj="-556,31663">
                <v:textbox inset="5.85pt,.7pt,5.85pt,.7pt">
                  <w:txbxContent>
                    <w:p w14:paraId="056C4BE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426A57A6" w14:textId="77777777" w:rsidR="00BE7732" w:rsidRPr="00BE7732" w:rsidRDefault="00BE7732" w:rsidP="00BE7732">
      <w:pPr>
        <w:spacing w:line="180" w:lineRule="exact"/>
        <w:rPr>
          <w:color w:val="000000" w:themeColor="text1"/>
          <w:sz w:val="16"/>
          <w:szCs w:val="16"/>
        </w:rPr>
      </w:pPr>
    </w:p>
    <w:p w14:paraId="227B1123" w14:textId="77777777" w:rsidR="00B90FD1" w:rsidRPr="001A748A" w:rsidRDefault="00B90FD1" w:rsidP="00BE7732">
      <w:pPr>
        <w:spacing w:line="220" w:lineRule="exact"/>
        <w:ind w:left="800" w:hangingChars="400" w:hanging="800"/>
        <w:rPr>
          <w:color w:val="000000" w:themeColor="text1"/>
          <w:sz w:val="20"/>
          <w:szCs w:val="20"/>
        </w:rPr>
      </w:pPr>
      <w:r w:rsidRPr="001A748A">
        <w:rPr>
          <w:rFonts w:hint="eastAsia"/>
          <w:color w:val="000000" w:themeColor="text1"/>
          <w:sz w:val="20"/>
          <w:szCs w:val="20"/>
        </w:rPr>
        <w:t>（注）</w:t>
      </w:r>
    </w:p>
    <w:p w14:paraId="40E98BFB" w14:textId="36C46CC1" w:rsidR="005149D9" w:rsidRPr="001A748A" w:rsidRDefault="003508B5" w:rsidP="00BE7732">
      <w:pPr>
        <w:spacing w:line="220" w:lineRule="exact"/>
        <w:ind w:leftChars="213" w:left="797" w:hangingChars="175" w:hanging="35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288CF930" w:rsidR="00B90FD1" w:rsidRPr="001A748A" w:rsidRDefault="003508B5" w:rsidP="00BE7732">
      <w:pPr>
        <w:pStyle w:val="af1"/>
        <w:wordWrap/>
        <w:spacing w:line="220" w:lineRule="exact"/>
        <w:ind w:leftChars="214" w:left="857" w:hangingChars="200" w:hanging="408"/>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43406E72" w:rsidR="00B90FD1" w:rsidRPr="001A748A" w:rsidRDefault="003508B5" w:rsidP="00BE7732">
      <w:pPr>
        <w:pStyle w:val="af1"/>
        <w:wordWrap/>
        <w:spacing w:line="220" w:lineRule="exact"/>
        <w:ind w:firstLineChars="219" w:firstLine="447"/>
        <w:rPr>
          <w:rFonts w:asciiTheme="minorEastAsia" w:eastAsiaTheme="minorEastAsia" w:hAnsiTheme="minorEastAsia"/>
          <w:color w:val="000000" w:themeColor="text1"/>
          <w:spacing w:val="0"/>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19D9D43F" w:rsidR="00B90FD1" w:rsidRPr="00747E9C" w:rsidRDefault="003508B5" w:rsidP="00BE7732">
      <w:pPr>
        <w:pStyle w:val="af1"/>
        <w:wordWrap/>
        <w:spacing w:line="220" w:lineRule="exact"/>
        <w:ind w:leftChars="213" w:left="851" w:hangingChars="198" w:hanging="404"/>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BE7732">
      <w:pPr>
        <w:pStyle w:val="af1"/>
        <w:wordWrap/>
        <w:spacing w:line="220" w:lineRule="exact"/>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54B03DA4" w:rsidR="00B90FD1" w:rsidRPr="00747E9C" w:rsidRDefault="003508B5" w:rsidP="00BE7732">
      <w:pPr>
        <w:pStyle w:val="af1"/>
        <w:wordWrap/>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５</w:t>
      </w:r>
      <w:r w:rsidR="00C15EA4" w:rsidRPr="00747E9C">
        <w:rPr>
          <w:rFonts w:asciiTheme="minorEastAsia" w:eastAsiaTheme="minorEastAsia" w:hAnsiTheme="minorEastAsia" w:hint="eastAsia"/>
          <w:color w:val="000000" w:themeColor="text1"/>
          <w:sz w:val="20"/>
          <w:szCs w:val="20"/>
        </w:rPr>
        <w:t xml:space="preserve">.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w:t>
      </w:r>
      <w:bookmarkStart w:id="2" w:name="_Hlk92467186"/>
      <w:r w:rsidRPr="00747E9C">
        <w:rPr>
          <w:rFonts w:hAnsi="ＭＳ 明朝" w:hint="eastAsia"/>
          <w:color w:val="000000" w:themeColor="text1"/>
          <w:sz w:val="20"/>
          <w:szCs w:val="20"/>
        </w:rPr>
        <w:t>国立研究開発法人及び独立行政法人</w:t>
      </w:r>
      <w:bookmarkEnd w:id="2"/>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4"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" adj="-230,27253">
                <v:textbox inset="5.85pt,.7pt,5.85pt,.7pt">
                  <w:txbxContent>
                    <w:p w14:paraId="55CCBB2E"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15C5E6E6"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2436951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32DE6A9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69A72C5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1DA0879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5D272A2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1ED9611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986332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2CF63608"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048C09B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2394E34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651EF03D"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67C44ECF"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480034AD" w:rsidR="00B90FD1" w:rsidRPr="001A748A" w:rsidRDefault="00B90FD1" w:rsidP="00BE7732">
      <w:pPr>
        <w:pStyle w:val="af1"/>
        <w:spacing w:line="220" w:lineRule="exact"/>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6009F824"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9D6739" w:rsidRPr="00C22045">
        <w:rPr>
          <w:rFonts w:asciiTheme="minorEastAsia" w:eastAsiaTheme="minorEastAsia" w:hAnsiTheme="minorEastAsia" w:hint="eastAsia"/>
          <w:sz w:val="20"/>
          <w:szCs w:val="20"/>
        </w:rPr>
        <w:t>30</w:t>
      </w:r>
      <w:r w:rsidR="00B90FD1" w:rsidRPr="00C22045">
        <w:rPr>
          <w:rFonts w:asciiTheme="minorEastAsia" w:eastAsiaTheme="minorEastAsia" w:hAnsiTheme="minorEastAsia"/>
          <w:sz w:val="20"/>
          <w:szCs w:val="20"/>
        </w:rPr>
        <w:t>%</w:t>
      </w:r>
      <w:r w:rsidR="00B90FD1" w:rsidRPr="00C22045">
        <w:rPr>
          <w:rFonts w:asciiTheme="minorEastAsia" w:eastAsiaTheme="minorEastAsia" w:hAnsiTheme="minorEastAsia" w:hint="eastAsia"/>
          <w:sz w:val="20"/>
          <w:szCs w:val="20"/>
        </w:rPr>
        <w:t>で</w:t>
      </w:r>
      <w:r w:rsidR="00B90FD1" w:rsidRPr="001A748A">
        <w:rPr>
          <w:rFonts w:asciiTheme="minorEastAsia" w:eastAsiaTheme="minorEastAsia" w:hAnsiTheme="minorEastAsia" w:hint="eastAsia"/>
          <w:color w:val="000000" w:themeColor="text1"/>
          <w:sz w:val="20"/>
          <w:szCs w:val="20"/>
        </w:rPr>
        <w:t>算定してください。</w:t>
      </w:r>
    </w:p>
    <w:p w14:paraId="11123A1F" w14:textId="26715FD8"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6676A700" w:rsidR="00B90FD1" w:rsidRPr="001A748A" w:rsidRDefault="00270FF6" w:rsidP="00BE7732">
      <w:pPr>
        <w:pStyle w:val="af1"/>
        <w:spacing w:line="220" w:lineRule="exact"/>
        <w:ind w:leftChars="214" w:left="857" w:hangingChars="200" w:hanging="408"/>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70F19A6A" w:rsidR="004802BF" w:rsidRPr="00747E9C" w:rsidRDefault="00270FF6" w:rsidP="00BE7732">
      <w:pPr>
        <w:pStyle w:val="af1"/>
        <w:spacing w:line="220" w:lineRule="exact"/>
        <w:ind w:leftChars="214" w:left="857" w:hangingChars="200" w:hanging="408"/>
        <w:rPr>
          <w:rFonts w:hAnsi="ＭＳ 明朝"/>
          <w:color w:val="000000" w:themeColor="text1"/>
          <w:sz w:val="20"/>
          <w:szCs w:val="20"/>
        </w:rPr>
      </w:pPr>
      <w:r>
        <w:rPr>
          <w:rFonts w:asciiTheme="minorEastAsia" w:eastAsiaTheme="minorEastAsia" w:hAnsiTheme="minorEastAsia" w:hint="eastAsia"/>
          <w:color w:val="000000" w:themeColor="text1"/>
          <w:sz w:val="20"/>
          <w:szCs w:val="20"/>
        </w:rPr>
        <w:t>４</w:t>
      </w:r>
      <w:r w:rsidR="004802BF" w:rsidRPr="001A748A">
        <w:rPr>
          <w:rFonts w:asciiTheme="minorEastAsia" w:eastAsiaTheme="minorEastAsia" w:hAnsiTheme="minorEastAsia"/>
          <w:color w:val="000000" w:themeColor="text1"/>
          <w:sz w:val="20"/>
          <w:szCs w:val="20"/>
        </w:rPr>
        <w:t>.</w:t>
      </w:r>
      <w:r w:rsidR="004802BF"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004802BF"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5"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DOjjOLUQIAAK4EAAAOAAAAAAAAAAAAAAAAAC4CAABkcnMvZTJvRG9jLnhtbFBLAQItABQA&#10;BgAIAAAAIQDlb7PV3wAAAAoBAAAPAAAAAAAAAAAAAAAAAKsEAABkcnMvZG93bnJldi54bWxQSwUG&#10;AAAAAAQABADzAAAAtwUAAAAA&#10;" adj="-556,31663">
                <v:textbox inset="5.85pt,.7pt,5.85pt,.7pt">
                  <w:txbxContent>
                    <w:p w14:paraId="1FABAE1D"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327E124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425730B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75FEAF4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9DE40C3" w:rsidR="00B90FD1" w:rsidRPr="00747E9C" w:rsidRDefault="00B90FD1" w:rsidP="0050786D">
      <w:pPr>
        <w:pStyle w:val="af1"/>
        <w:rPr>
          <w:color w:val="000000" w:themeColor="text1"/>
        </w:rPr>
      </w:pPr>
    </w:p>
    <w:p w14:paraId="02928C10" w14:textId="479C64DF" w:rsidR="00B90FD1" w:rsidRPr="00747E9C" w:rsidRDefault="00B65C07" w:rsidP="00BE7732">
      <w:pPr>
        <w:pStyle w:val="af1"/>
        <w:spacing w:line="220" w:lineRule="atLeast"/>
        <w:rPr>
          <w:color w:val="000000" w:themeColor="text1"/>
          <w:sz w:val="20"/>
          <w:szCs w:val="20"/>
        </w:rPr>
      </w:pPr>
      <w:r w:rsidRPr="00747E9C">
        <w:rPr>
          <w:color w:val="000000" w:themeColor="text1"/>
          <w:sz w:val="20"/>
          <w:szCs w:val="20"/>
        </w:rPr>
        <w:t xml:space="preserve"> </w:t>
      </w:r>
      <w:r w:rsidR="00B90FD1" w:rsidRPr="00747E9C">
        <w:rPr>
          <w:color w:val="000000" w:themeColor="text1"/>
          <w:sz w:val="20"/>
          <w:szCs w:val="20"/>
        </w:rPr>
        <w:t>(</w:t>
      </w:r>
      <w:r w:rsidR="00B90FD1" w:rsidRPr="00747E9C">
        <w:rPr>
          <w:rFonts w:hint="eastAsia"/>
          <w:color w:val="000000" w:themeColor="text1"/>
          <w:sz w:val="20"/>
          <w:szCs w:val="20"/>
        </w:rPr>
        <w:t>注</w:t>
      </w:r>
      <w:r w:rsidR="00B90FD1" w:rsidRPr="00747E9C">
        <w:rPr>
          <w:color w:val="000000" w:themeColor="text1"/>
          <w:sz w:val="20"/>
          <w:szCs w:val="20"/>
        </w:rPr>
        <w:t>)</w:t>
      </w:r>
    </w:p>
    <w:p w14:paraId="4B13F271" w14:textId="6F6827C6" w:rsidR="00B90FD1" w:rsidRPr="00747E9C" w:rsidRDefault="00270FF6" w:rsidP="00BE7732">
      <w:pPr>
        <w:pStyle w:val="af1"/>
        <w:spacing w:line="220" w:lineRule="atLeast"/>
        <w:ind w:leftChars="200" w:left="828" w:hangingChars="200" w:hanging="408"/>
        <w:rPr>
          <w:color w:val="000000" w:themeColor="text1"/>
          <w:sz w:val="20"/>
          <w:szCs w:val="20"/>
        </w:rPr>
      </w:pPr>
      <w:r>
        <w:rPr>
          <w:rFonts w:hint="eastAsia"/>
          <w:color w:val="000000" w:themeColor="text1"/>
          <w:sz w:val="20"/>
          <w:szCs w:val="20"/>
        </w:rPr>
        <w:t>１</w:t>
      </w:r>
      <w:r w:rsidR="00C15EA4" w:rsidRPr="00747E9C">
        <w:rPr>
          <w:rFonts w:hint="eastAsia"/>
          <w:color w:val="000000" w:themeColor="text1"/>
          <w:sz w:val="20"/>
          <w:szCs w:val="20"/>
        </w:rPr>
        <w:t xml:space="preserve">. </w:t>
      </w:r>
      <w:r w:rsidR="00B90FD1" w:rsidRPr="00747E9C">
        <w:rPr>
          <w:rFonts w:hint="eastAsia"/>
          <w:color w:val="000000" w:themeColor="text1"/>
          <w:sz w:val="20"/>
          <w:szCs w:val="20"/>
        </w:rPr>
        <w:t>大学の間接経費は、Ⅰの直接経費に対して</w:t>
      </w:r>
      <w:r w:rsidR="009D6739" w:rsidRPr="00C22045">
        <w:rPr>
          <w:rFonts w:hint="eastAsia"/>
          <w:sz w:val="20"/>
          <w:szCs w:val="20"/>
        </w:rPr>
        <w:t>30</w:t>
      </w:r>
      <w:r w:rsidR="00B90FD1" w:rsidRPr="00C22045">
        <w:rPr>
          <w:sz w:val="20"/>
          <w:szCs w:val="20"/>
        </w:rPr>
        <w:t>%</w:t>
      </w:r>
      <w:r w:rsidR="00B90FD1" w:rsidRPr="00747E9C">
        <w:rPr>
          <w:rFonts w:hint="eastAsia"/>
          <w:color w:val="000000" w:themeColor="text1"/>
          <w:sz w:val="20"/>
          <w:szCs w:val="20"/>
        </w:rPr>
        <w:t>で算定してください。</w:t>
      </w:r>
    </w:p>
    <w:p w14:paraId="5748AE78" w14:textId="2BE21DD6" w:rsidR="00B90FD1" w:rsidRPr="00747E9C" w:rsidRDefault="00270FF6" w:rsidP="00BE7732">
      <w:pPr>
        <w:pStyle w:val="af1"/>
        <w:spacing w:line="220" w:lineRule="atLeast"/>
        <w:ind w:leftChars="200" w:left="420"/>
        <w:rPr>
          <w:rFonts w:hAnsi="ＭＳ 明朝"/>
          <w:color w:val="000000" w:themeColor="text1"/>
          <w:sz w:val="20"/>
          <w:szCs w:val="20"/>
        </w:rPr>
      </w:pPr>
      <w:r>
        <w:rPr>
          <w:rFonts w:hAnsi="ＭＳ 明朝" w:hint="eastAsia"/>
          <w:color w:val="000000" w:themeColor="text1"/>
          <w:sz w:val="20"/>
          <w:szCs w:val="20"/>
        </w:rPr>
        <w:t>２</w:t>
      </w:r>
      <w:r w:rsidR="00C15EA4" w:rsidRPr="00747E9C">
        <w:rPr>
          <w:rFonts w:hAnsi="ＭＳ 明朝" w:hint="eastAsia"/>
          <w:color w:val="000000" w:themeColor="text1"/>
          <w:sz w:val="20"/>
          <w:szCs w:val="20"/>
        </w:rPr>
        <w:t xml:space="preserve">. </w:t>
      </w:r>
      <w:r w:rsidR="00B90FD1" w:rsidRPr="00747E9C">
        <w:rPr>
          <w:rFonts w:hAnsi="ＭＳ 明朝" w:hint="eastAsia"/>
          <w:color w:val="000000" w:themeColor="text1"/>
          <w:sz w:val="20"/>
          <w:szCs w:val="20"/>
        </w:rPr>
        <w:t>大学の場合はＩ．～総計まで内税額を記載してください。</w:t>
      </w:r>
    </w:p>
    <w:p w14:paraId="0F4F66A4" w14:textId="01C1C604" w:rsidR="00B90FD1" w:rsidRPr="00747E9C" w:rsidRDefault="00270FF6" w:rsidP="00BE7732">
      <w:pPr>
        <w:pStyle w:val="af1"/>
        <w:spacing w:line="220" w:lineRule="atLeast"/>
        <w:ind w:leftChars="200" w:left="624" w:hangingChars="100" w:hanging="204"/>
        <w:rPr>
          <w:rFonts w:hAnsi="ＭＳ 明朝"/>
          <w:color w:val="000000" w:themeColor="text1"/>
          <w:sz w:val="20"/>
          <w:szCs w:val="20"/>
        </w:rPr>
      </w:pPr>
      <w:r>
        <w:rPr>
          <w:rFonts w:hAnsi="ＭＳ 明朝" w:hint="eastAsia"/>
          <w:color w:val="000000" w:themeColor="text1"/>
          <w:sz w:val="20"/>
          <w:szCs w:val="20"/>
        </w:rPr>
        <w:t>３</w:t>
      </w:r>
      <w:r w:rsidR="00C15EA4" w:rsidRPr="00747E9C">
        <w:rPr>
          <w:rFonts w:hAnsi="ＭＳ 明朝"/>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7199B61E" w:rsidR="004802BF" w:rsidRPr="00747E9C" w:rsidRDefault="00270FF6" w:rsidP="00BE7732">
      <w:pPr>
        <w:pStyle w:val="af1"/>
        <w:spacing w:line="220" w:lineRule="atLeast"/>
        <w:ind w:left="888" w:hanging="441"/>
        <w:rPr>
          <w:rFonts w:hAnsi="ＭＳ 明朝"/>
          <w:color w:val="000000" w:themeColor="text1"/>
          <w:sz w:val="20"/>
          <w:szCs w:val="20"/>
        </w:rPr>
      </w:pPr>
      <w:r>
        <w:rPr>
          <w:rFonts w:hAnsi="ＭＳ 明朝" w:hint="eastAsia"/>
          <w:color w:val="000000" w:themeColor="text1"/>
          <w:sz w:val="20"/>
          <w:szCs w:val="20"/>
        </w:rPr>
        <w:t>４</w:t>
      </w:r>
      <w:r w:rsidR="004802BF" w:rsidRPr="00747E9C">
        <w:rPr>
          <w:rFonts w:hAnsi="ＭＳ 明朝"/>
          <w:color w:val="000000" w:themeColor="text1"/>
          <w:sz w:val="20"/>
          <w:szCs w:val="20"/>
        </w:rPr>
        <w:t>.</w:t>
      </w:r>
      <w:r w:rsidR="004802BF"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004802BF"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6XVA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" adj="747,29821">
                <v:textbox inset="5.85pt,.7pt,5.85pt,.7pt">
                  <w:txbxContent>
                    <w:p w14:paraId="007DD86A" w14:textId="77777777" w:rsidR="00E108D6" w:rsidRPr="001A775C" w:rsidRDefault="00E108D6"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E108D6" w:rsidRPr="00F71F40" w:rsidRDefault="00E108D6"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BE7732">
      <w:pPr>
        <w:spacing w:line="220" w:lineRule="exact"/>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38E2367"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１</w:t>
      </w:r>
      <w:r w:rsidR="00C15EA4" w:rsidRPr="001A748A">
        <w:rPr>
          <w:rFonts w:asciiTheme="minorEastAsia" w:eastAsiaTheme="minorEastAsia" w:hAnsiTheme="minor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4EF0F3AA"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0CC09D64" w:rsidR="00B90FD1" w:rsidRPr="001A748A" w:rsidRDefault="00270FF6" w:rsidP="00BE7732">
      <w:pPr>
        <w:spacing w:line="220" w:lineRule="exact"/>
        <w:ind w:leftChars="190" w:left="799" w:hangingChars="200" w:hanging="4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C15EA4" w:rsidRPr="001A748A">
        <w:rPr>
          <w:rFonts w:asciiTheme="minorEastAsia" w:eastAsiaTheme="minorEastAsia" w:hAnsiTheme="minorEastAsia" w:hint="eastAsia"/>
          <w:color w:val="000000" w:themeColor="text1"/>
          <w:sz w:val="20"/>
          <w:szCs w:val="20"/>
        </w:rPr>
        <w:t xml:space="preserve">.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BE7732">
      <w:pPr>
        <w:spacing w:line="220" w:lineRule="exact"/>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5462C46B" w:rsidR="00B90FD1" w:rsidRPr="00747E9C" w:rsidRDefault="00270FF6" w:rsidP="00BE7732">
      <w:pPr>
        <w:pStyle w:val="af1"/>
        <w:wordWrap/>
        <w:spacing w:line="220" w:lineRule="exact"/>
        <w:ind w:leftChars="203" w:left="850" w:hangingChars="208" w:hanging="424"/>
        <w:rPr>
          <w:rFonts w:hAnsi="ＭＳ 明朝"/>
          <w:color w:val="000000" w:themeColor="text1"/>
        </w:rPr>
      </w:pPr>
      <w:r>
        <w:rPr>
          <w:rFonts w:asciiTheme="minorEastAsia" w:eastAsiaTheme="minorEastAsia" w:hAnsiTheme="minorEastAsia" w:hint="eastAsia"/>
          <w:color w:val="000000" w:themeColor="text1"/>
          <w:sz w:val="20"/>
          <w:szCs w:val="20"/>
        </w:rPr>
        <w:t>４</w:t>
      </w:r>
      <w:r w:rsidR="00C15EA4" w:rsidRPr="001A748A">
        <w:rPr>
          <w:rFonts w:asciiTheme="minorEastAsia" w:eastAsiaTheme="minorEastAsia" w:hAnsiTheme="minorEastAsia" w:hint="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4F952DB3" w:rsidR="00B90FD1" w:rsidRDefault="00B90FD1" w:rsidP="005078CD">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907100F" w14:textId="39A31015" w:rsidR="00BE7732" w:rsidRDefault="00BE7732" w:rsidP="005078CD">
      <w:pPr>
        <w:pStyle w:val="af1"/>
        <w:ind w:leftChars="100" w:left="210"/>
        <w:rPr>
          <w:rFonts w:hAnsi="ＭＳ 明朝"/>
          <w:color w:val="000000" w:themeColor="text1"/>
          <w:sz w:val="21"/>
          <w:szCs w:val="21"/>
        </w:rPr>
      </w:pPr>
    </w:p>
    <w:p w14:paraId="3FACC7E7" w14:textId="627DAD53" w:rsidR="00BE7732" w:rsidRDefault="00BE7732" w:rsidP="005078CD">
      <w:pPr>
        <w:pStyle w:val="af1"/>
        <w:ind w:leftChars="100" w:left="210"/>
        <w:rPr>
          <w:rFonts w:hAnsi="ＭＳ 明朝"/>
          <w:color w:val="000000" w:themeColor="text1"/>
          <w:sz w:val="21"/>
          <w:szCs w:val="21"/>
        </w:rPr>
      </w:pPr>
    </w:p>
    <w:p w14:paraId="0A6F4324" w14:textId="75ABB2D0" w:rsidR="00BE7732" w:rsidRDefault="00BE7732" w:rsidP="005078CD">
      <w:pPr>
        <w:pStyle w:val="af1"/>
        <w:ind w:leftChars="100" w:left="210"/>
        <w:rPr>
          <w:rFonts w:hAnsi="ＭＳ 明朝"/>
          <w:color w:val="000000" w:themeColor="text1"/>
          <w:sz w:val="21"/>
          <w:szCs w:val="21"/>
        </w:rPr>
      </w:pPr>
    </w:p>
    <w:p w14:paraId="56F7CAAD" w14:textId="77777777" w:rsidR="00BE7732" w:rsidRPr="00747E9C" w:rsidRDefault="00BE7732" w:rsidP="005078CD">
      <w:pPr>
        <w:pStyle w:val="af1"/>
        <w:ind w:leftChars="100" w:left="210"/>
        <w:rPr>
          <w:color w:val="000000" w:themeColor="text1"/>
        </w:rPr>
      </w:pP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5E6A7148"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7E2870C5"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56B6B8F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3AE1C2CD" w:rsidR="00B90FD1" w:rsidRPr="00747E9C" w:rsidRDefault="005358E8">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0AF1CB02">
                <wp:simplePos x="0" y="0"/>
                <wp:positionH relativeFrom="margin">
                  <wp:align>right</wp:align>
                </wp:positionH>
                <wp:positionV relativeFrom="paragraph">
                  <wp:posOffset>10160</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240.55pt;margin-top:.8pt;width:291.75pt;height:93.75pt;z-index:2516583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" adj="-6217,21507" filled="f">
                <v:textbox inset="5.85pt,.7pt,5.85pt,.7pt">
                  <w:txbxContent>
                    <w:p w14:paraId="59F7CC3D" w14:textId="3413CD5D"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E108D6" w:rsidRPr="001A775C" w:rsidRDefault="00E108D6"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w10:wrap anchorx="margin"/>
              </v:shape>
            </w:pict>
          </mc:Fallback>
        </mc:AlternateContent>
      </w:r>
    </w:p>
    <w:p w14:paraId="51E79A08" w14:textId="59A0907F" w:rsidR="00B90FD1" w:rsidRDefault="00B90FD1">
      <w:pPr>
        <w:pStyle w:val="af1"/>
        <w:rPr>
          <w:rFonts w:hAnsi="ＭＳ 明朝"/>
          <w:color w:val="000000" w:themeColor="text1"/>
          <w:spacing w:val="0"/>
          <w:sz w:val="21"/>
          <w:szCs w:val="21"/>
        </w:rPr>
      </w:pPr>
    </w:p>
    <w:p w14:paraId="7FD43C2A" w14:textId="77777777" w:rsidR="005358E8" w:rsidRPr="00747E9C" w:rsidRDefault="005358E8">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3F216950" w:rsidR="005D15F9" w:rsidRPr="00747E9C" w:rsidRDefault="005D15F9">
      <w:pPr>
        <w:pStyle w:val="af1"/>
        <w:rPr>
          <w:rFonts w:hAnsi="ＭＳ 明朝"/>
          <w:color w:val="000000" w:themeColor="text1"/>
          <w:spacing w:val="0"/>
          <w:sz w:val="21"/>
          <w:szCs w:val="21"/>
        </w:rPr>
      </w:pPr>
    </w:p>
    <w:p w14:paraId="6545C950" w14:textId="774A8A0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6721184A" w:rsidR="005358E8" w:rsidRDefault="005358E8">
      <w:pPr>
        <w:widowControl/>
        <w:jc w:val="left"/>
        <w:rPr>
          <w:rFonts w:ascii="ＭＳ 明朝" w:hAnsi="ＭＳ 明朝"/>
          <w:color w:val="000000" w:themeColor="text1"/>
          <w:kern w:val="0"/>
          <w:sz w:val="22"/>
          <w:szCs w:val="22"/>
        </w:rPr>
      </w:pPr>
      <w:r>
        <w:rPr>
          <w:rFonts w:hAnsi="ＭＳ 明朝"/>
          <w:color w:val="000000" w:themeColor="text1"/>
        </w:rPr>
        <w:br w:type="page"/>
      </w:r>
    </w:p>
    <w:p w14:paraId="3EA572F2" w14:textId="2AD81A58"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3F7779C9">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8"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w:t>
      </w:r>
      <w:r w:rsidR="008A68E6" w:rsidRPr="008A68E6">
        <w:rPr>
          <w:rFonts w:ascii="ＭＳ 明朝" w:hAnsi="ＭＳ 明朝" w:hint="eastAsia"/>
          <w:b/>
          <w:i/>
          <w:noProof/>
          <w:color w:val="000000" w:themeColor="text1"/>
          <w:sz w:val="20"/>
          <w:szCs w:val="20"/>
        </w:rPr>
        <w:t>オープン・クローズ</w:t>
      </w:r>
      <w:r w:rsidR="008335FC">
        <w:rPr>
          <w:rFonts w:ascii="ＭＳ 明朝" w:hAnsi="ＭＳ 明朝" w:hint="eastAsia"/>
          <w:b/>
          <w:i/>
          <w:noProof/>
          <w:color w:val="000000" w:themeColor="text1"/>
          <w:sz w:val="20"/>
          <w:szCs w:val="20"/>
        </w:rPr>
        <w:t>戦略や、その他</w:t>
      </w:r>
      <w:r w:rsidRPr="00747E9C">
        <w:rPr>
          <w:rFonts w:ascii="ＭＳ 明朝" w:hAnsi="ＭＳ 明朝" w:hint="eastAsia"/>
          <w:b/>
          <w:i/>
          <w:noProof/>
          <w:color w:val="000000" w:themeColor="text1"/>
          <w:sz w:val="20"/>
          <w:szCs w:val="20"/>
        </w:rPr>
        <w:t>実用化・事業化のために必要な技術開発内容や、製品設計内容</w:t>
      </w:r>
      <w:r w:rsidR="008A68E6" w:rsidRPr="008A68E6">
        <w:rPr>
          <w:rFonts w:ascii="ＭＳ 明朝" w:hAnsi="ＭＳ 明朝" w:hint="eastAsia"/>
          <w:b/>
          <w:i/>
          <w:noProof/>
          <w:color w:val="000000" w:themeColor="text1"/>
          <w:sz w:val="20"/>
          <w:szCs w:val="20"/>
        </w:rPr>
        <w:t>等の検討状況も</w:t>
      </w:r>
      <w:r w:rsidRPr="00747E9C">
        <w:rPr>
          <w:rFonts w:ascii="ＭＳ 明朝" w:hAnsi="ＭＳ 明朝" w:hint="eastAsia"/>
          <w:b/>
          <w:i/>
          <w:noProof/>
          <w:color w:val="000000" w:themeColor="text1"/>
          <w:sz w:val="20"/>
          <w:szCs w:val="20"/>
        </w:rPr>
        <w:t>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w:t>
      </w:r>
      <w:r w:rsidR="008A68E6" w:rsidRPr="008A68E6">
        <w:rPr>
          <w:rFonts w:hAnsi="ＭＳ 明朝" w:hint="eastAsia"/>
          <w:color w:val="000000" w:themeColor="text1"/>
          <w:sz w:val="20"/>
        </w:rPr>
        <w:t>、市場における差別化・優位性（知財・標準の活用等）の見込み</w:t>
      </w:r>
      <w:r w:rsidRPr="00747E9C">
        <w:rPr>
          <w:rFonts w:hAnsi="ＭＳ 明朝" w:hint="eastAsia"/>
          <w:color w:val="000000" w:themeColor="text1"/>
          <w:sz w:val="20"/>
        </w:rPr>
        <w:t>など具体的に記載してください。</w:t>
      </w:r>
    </w:p>
    <w:p w14:paraId="631A051B" w14:textId="474ECB6B" w:rsidR="00B90FD1" w:rsidRPr="00F147B1" w:rsidRDefault="00B90FD1" w:rsidP="00F147B1">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w:t>
      </w:r>
      <w:r w:rsidR="00F147B1">
        <w:rPr>
          <w:rFonts w:hAnsi="ＭＳ 明朝" w:hint="eastAsia"/>
          <w:color w:val="000000" w:themeColor="text1"/>
          <w:sz w:val="20"/>
        </w:rPr>
        <w:t>経営陣、</w:t>
      </w:r>
      <w:r w:rsidRPr="00F147B1">
        <w:rPr>
          <w:rFonts w:hAnsi="ＭＳ 明朝" w:hint="eastAsia"/>
          <w:color w:val="000000" w:themeColor="text1"/>
          <w:sz w:val="20"/>
        </w:rPr>
        <w:t>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F61F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EBCA"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1138"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6F07"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65500"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16AA"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3F0C1"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7DA7"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B419"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7462"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9"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2D1CD"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1139"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60"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1"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Ix4w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RBzdNNAeyA/CPC8037TpAH9yNtKs1Nz/2AlUnPUfLGWyvCyvyUBIh9Xqmnzi&#10;eaE5KwgrCajmgbN5exfmcdw5NNuOeOYeWLilFLVJBl80HdXTNCTfx8mN43Z+Tq9e/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BkPCIx4wEAAKc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2"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3"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A5AEAAKc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4"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5"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6"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AOofRL5AEAAKYDAAAOAAAAAAAAAAAAAAAAAC4CAABkcnMvZTJvRG9jLnhtbFBL&#10;AQItABQABgAIAAAAIQBPVFlq4AAAAAkBAAAPAAAAAAAAAAAAAAAAAD4EAABkcnMvZG93bnJldi54&#10;bWxQSwUGAAAAAAQABADzAAAASw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7"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15A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8"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n65AEAAKY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9"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73AFA8F4" w:rsidR="00EA70BE" w:rsidRPr="00747E9C" w:rsidRDefault="00EA70BE" w:rsidP="000610A2">
      <w:pPr>
        <w:spacing w:line="264" w:lineRule="auto"/>
        <w:rPr>
          <w:rFonts w:ascii="ＭＳ 明朝" w:hAnsi="ＭＳ 明朝"/>
          <w:noProof/>
          <w:color w:val="000000" w:themeColor="text1"/>
          <w:sz w:val="20"/>
          <w:szCs w:val="20"/>
        </w:rPr>
      </w:pPr>
      <w:r w:rsidRPr="00747E9C">
        <w:rPr>
          <w:rFonts w:ascii="ＭＳ 明朝" w:hAnsi="ＭＳ 明朝"/>
          <w:noProof/>
          <w:color w:val="000000" w:themeColor="text1"/>
          <w:sz w:val="20"/>
          <w:szCs w:val="20"/>
        </w:rPr>
        <w:br w:type="page"/>
      </w:r>
    </w:p>
    <w:bookmarkStart w:id="3" w:name="_Toc99380323"/>
    <w:p w14:paraId="337BF057" w14:textId="5983D483" w:rsidR="00EA70BE" w:rsidRPr="00747E9C" w:rsidRDefault="00EA70BE" w:rsidP="000F60C0">
      <w:pPr>
        <w:pStyle w:val="1"/>
        <w:rPr>
          <w:szCs w:val="21"/>
        </w:rPr>
      </w:pPr>
      <w:r w:rsidRPr="00747E9C">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70"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bookmarkEnd w:id="3"/>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4"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FD4A46B"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0083612C" w:rsidR="003B5A91" w:rsidRPr="00747E9C" w:rsidRDefault="003B5A91" w:rsidP="001764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5" w:name="_Hlk58232882"/>
    <w:bookmarkEnd w:id="4"/>
    <w:p w14:paraId="309F2B38" w14:textId="072AFB57" w:rsidR="00D95688" w:rsidRPr="00747E9C" w:rsidRDefault="002D2C59">
      <w:pPr>
        <w:rPr>
          <w:color w:val="000000" w:themeColor="text1"/>
        </w:rPr>
      </w:pPr>
      <w:r w:rsidRPr="00747E9C">
        <w:rPr>
          <w:noProof/>
          <w:color w:val="000000" w:themeColor="text1"/>
        </w:rPr>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71"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5"/>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2"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25813CD3"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6A07368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3"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656EDED8"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015082">
        <w:rPr>
          <w:rFonts w:hAnsi="ＭＳ 明朝" w:hint="eastAsia"/>
          <w:noProof/>
          <w:color w:val="000000" w:themeColor="text1"/>
          <w:sz w:val="21"/>
          <w:szCs w:val="21"/>
        </w:rPr>
        <w:t>28</w:t>
      </w:r>
      <w:r w:rsidRPr="00747E9C">
        <w:rPr>
          <w:rFonts w:hAnsi="ＭＳ 明朝"/>
          <w:noProof/>
          <w:color w:val="000000" w:themeColor="text1"/>
          <w:sz w:val="21"/>
          <w:szCs w:val="21"/>
        </w:rPr>
        <w:t>年</w:t>
      </w:r>
      <w:r w:rsidR="00015082">
        <w:rPr>
          <w:rFonts w:hAnsi="ＭＳ 明朝" w:hint="eastAsia"/>
          <w:noProof/>
          <w:color w:val="000000" w:themeColor="text1"/>
          <w:sz w:val="21"/>
          <w:szCs w:val="21"/>
        </w:rPr>
        <w:t>1</w:t>
      </w:r>
      <w:r w:rsidRPr="00747E9C">
        <w:rPr>
          <w:rFonts w:hAnsi="ＭＳ 明朝"/>
          <w:noProof/>
          <w:color w:val="000000" w:themeColor="text1"/>
          <w:sz w:val="21"/>
          <w:szCs w:val="21"/>
        </w:rPr>
        <w:t>月</w:t>
      </w:r>
      <w:r w:rsidR="00015082">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001567C8"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48E9B63" w:rsidR="00F3045F" w:rsidRPr="00747E9C" w:rsidRDefault="00015082"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1F7BAEF4" w:rsidR="00F3045F" w:rsidRPr="00747E9C" w:rsidRDefault="00015082"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274CEF4D"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00F3045F" w:rsidRPr="00747E9C">
              <w:rPr>
                <w:rFonts w:ascii="ＭＳ Ｐゴシック" w:eastAsia="ＭＳ Ｐゴシック" w:hAnsi="ＭＳ Ｐゴシック"/>
                <w:color w:val="000000" w:themeColor="text1"/>
              </w:rPr>
              <w:t>）</w:t>
            </w:r>
          </w:p>
        </w:tc>
        <w:tc>
          <w:tcPr>
            <w:tcW w:w="3119" w:type="dxa"/>
          </w:tcPr>
          <w:p w14:paraId="65ED8AA4" w14:textId="0A7ABC67"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00F3045F" w:rsidRPr="00747E9C">
              <w:rPr>
                <w:rFonts w:ascii="ＭＳ Ｐゴシック" w:eastAsia="ＭＳ Ｐゴシック" w:hAnsi="ＭＳ Ｐゴシック"/>
                <w:color w:val="000000" w:themeColor="text1"/>
              </w:rPr>
              <w:t>）</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4C14FB0A"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95512BD" w14:textId="5A63EF27" w:rsidR="00B90FD1" w:rsidRPr="00747E9C" w:rsidRDefault="002A44E4" w:rsidP="00807EC9">
      <w:pPr>
        <w:widowControl/>
        <w:jc w:val="left"/>
        <w:rPr>
          <w:color w:val="000000" w:themeColor="text1"/>
          <w:szCs w:val="21"/>
        </w:rPr>
      </w:pPr>
      <w:r w:rsidRPr="00747E9C">
        <w:rPr>
          <w:color w:val="000000" w:themeColor="text1"/>
          <w:szCs w:val="21"/>
        </w:rPr>
        <w:br w:type="page"/>
      </w: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4"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EVGQIAADI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12"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075"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">
                <v:textbox style="mso-fit-shape-to-text:t" inset="5.85pt,.7pt,5.85pt,.7pt">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6" w:name="_Hlk60682958"/>
      <w:r w:rsidRPr="00747E9C">
        <w:rPr>
          <w:rFonts w:ascii="‚l‚r –¾’©" w:hint="eastAsia"/>
          <w:color w:val="000000" w:themeColor="text1"/>
          <w:szCs w:val="22"/>
        </w:rPr>
        <w:t>情報取扱者名簿及び情報管理体制図</w:t>
      </w:r>
    </w:p>
    <w:bookmarkEnd w:id="6"/>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A0EC658"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76"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4cewIAAFkFAAAOAAAAZHJzL2Uyb0RvYy54bWysVEtv2zAMvg/YfxB0Xx2nydo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AxVfhx7AgAA&#10;WQUAAA4AAAAAAAAAAAAAAAAALgIAAGRycy9lMm9Eb2MueG1sUEsBAi0AFAAGAAgAAAAhAI8yI+Lh&#10;AAAACAEAAA8AAAAAAAAAAAAAAAAA1QQAAGRycy9kb3ducmV2LnhtbFBLBQYAAAAABAAEAPMAAADj&#10;BQ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77"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CUa5pjawIAADA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651EF0C7"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3C8A6E50" w:rsidR="00CD36C9" w:rsidRDefault="00CD36C9" w:rsidP="002F1EBB">
      <w:pPr>
        <w:widowControl/>
        <w:jc w:val="left"/>
        <w:rPr>
          <w:rFonts w:ascii="‚l‚r –¾’©"/>
          <w:color w:val="000000" w:themeColor="text1"/>
          <w:sz w:val="18"/>
          <w:szCs w:val="18"/>
        </w:rPr>
      </w:pPr>
    </w:p>
    <w:p w14:paraId="25B6D1D9" w14:textId="77777777" w:rsidR="00AF1E02" w:rsidRPr="00747E9C" w:rsidRDefault="00AF1E02" w:rsidP="002F1EBB">
      <w:pPr>
        <w:widowControl/>
        <w:jc w:val="left"/>
        <w:rPr>
          <w:rFonts w:ascii="‚l‚r –¾’©"/>
          <w:color w:val="000000" w:themeColor="text1"/>
          <w:sz w:val="18"/>
          <w:szCs w:val="18"/>
        </w:rPr>
      </w:pPr>
    </w:p>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41E6AC" id="_x0000_s1078"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7" w:name="_Toc99380324"/>
      <w:bookmarkStart w:id="8" w:name="_Hlk98014360"/>
      <w:bookmarkStart w:id="9" w:name="_Hlk98014247"/>
      <w:r w:rsidRPr="008D2A8F">
        <w:rPr>
          <w:rFonts w:ascii="ＭＳ Ｐゴシック" w:eastAsia="ＭＳ Ｐゴシック" w:hAnsi="ＭＳ Ｐゴシック" w:cs="ＭＳ ゴシック" w:hint="eastAsia"/>
          <w:kern w:val="0"/>
        </w:rPr>
        <w:t>その他の研究費の応募・受入状況</w:t>
      </w:r>
      <w:bookmarkEnd w:id="7"/>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Pr="00C22045"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10" w:name="_Hlk98272858"/>
      <w:bookmarkStart w:id="11" w:name="_Hlk98277182"/>
      <w:r w:rsidRPr="00C22045">
        <w:rPr>
          <w:rFonts w:asciiTheme="minorEastAsia" w:eastAsiaTheme="minorEastAsia" w:hAnsiTheme="minorEastAsia" w:cs="ＭＳ ゴシック" w:hint="eastAsia"/>
          <w:i w:val="0"/>
          <w:iCs/>
          <w:color w:val="auto"/>
          <w:kern w:val="0"/>
        </w:rPr>
        <w:t>「競争的研究費の適正な執行に関する指針(令和3年12月17日改正）(競争的研究費に関する関係府省連絡会申し合わせ)</w:t>
      </w:r>
      <w:r w:rsidRPr="00C22045">
        <w:rPr>
          <w:rFonts w:asciiTheme="minorEastAsia" w:eastAsiaTheme="minorEastAsia" w:hAnsiTheme="minorEastAsia" w:hint="eastAsia"/>
          <w:i w:val="0"/>
          <w:iCs/>
          <w:color w:val="auto"/>
        </w:rPr>
        <w:t>」</w:t>
      </w:r>
      <w:r w:rsidR="00204899" w:rsidRPr="00C22045">
        <w:rPr>
          <w:rFonts w:asciiTheme="minorEastAsia" w:eastAsiaTheme="minorEastAsia" w:hAnsiTheme="minorEastAsia" w:hint="eastAsia"/>
          <w:i w:val="0"/>
          <w:iCs/>
          <w:color w:val="auto"/>
        </w:rPr>
        <w:t>（以下、</w:t>
      </w:r>
      <w:r w:rsidR="00D41369" w:rsidRPr="00C22045">
        <w:rPr>
          <w:rFonts w:asciiTheme="minorEastAsia" w:eastAsiaTheme="minorEastAsia" w:hAnsiTheme="minorEastAsia" w:hint="eastAsia"/>
          <w:i w:val="0"/>
          <w:iCs/>
          <w:color w:val="auto"/>
        </w:rPr>
        <w:t>「</w:t>
      </w:r>
      <w:r w:rsidR="00204899" w:rsidRPr="00C22045">
        <w:rPr>
          <w:rFonts w:asciiTheme="minorEastAsia" w:eastAsiaTheme="minorEastAsia" w:hAnsiTheme="minorEastAsia" w:hint="eastAsia"/>
          <w:i w:val="0"/>
          <w:iCs/>
          <w:color w:val="auto"/>
        </w:rPr>
        <w:t>指針</w:t>
      </w:r>
      <w:r w:rsidR="00D41369" w:rsidRPr="00C22045">
        <w:rPr>
          <w:rFonts w:asciiTheme="minorEastAsia" w:eastAsiaTheme="minorEastAsia" w:hAnsiTheme="minorEastAsia" w:hint="eastAsia"/>
          <w:i w:val="0"/>
          <w:iCs/>
          <w:color w:val="auto"/>
        </w:rPr>
        <w:t>」</w:t>
      </w:r>
      <w:r w:rsidR="00204899" w:rsidRPr="00C22045">
        <w:rPr>
          <w:rFonts w:asciiTheme="minorEastAsia" w:eastAsiaTheme="minorEastAsia" w:hAnsiTheme="minorEastAsia" w:hint="eastAsia"/>
          <w:i w:val="0"/>
          <w:iCs/>
          <w:color w:val="auto"/>
        </w:rPr>
        <w:t>という）</w:t>
      </w:r>
      <w:r w:rsidR="00641D25" w:rsidRPr="00C22045">
        <w:rPr>
          <w:rFonts w:asciiTheme="minorEastAsia" w:eastAsiaTheme="minorEastAsia" w:hAnsiTheme="minorEastAsia" w:cs="ＭＳ ゴシック" w:hint="eastAsia"/>
          <w:i w:val="0"/>
          <w:iCs/>
          <w:color w:val="auto"/>
          <w:kern w:val="0"/>
        </w:rPr>
        <w:t>では</w:t>
      </w:r>
      <w:r w:rsidRPr="00C22045">
        <w:rPr>
          <w:rFonts w:asciiTheme="minorEastAsia" w:eastAsiaTheme="minorEastAsia" w:hAnsiTheme="minorEastAsia" w:cs="ＭＳ ゴシック" w:hint="eastAsia"/>
          <w:i w:val="0"/>
          <w:iCs/>
          <w:color w:val="auto"/>
          <w:kern w:val="0"/>
        </w:rPr>
        <w:t>、</w:t>
      </w:r>
      <w:bookmarkEnd w:id="10"/>
      <w:r w:rsidR="00AF1E02" w:rsidRPr="00C22045">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sidRPr="00C22045">
        <w:rPr>
          <w:rFonts w:asciiTheme="minorEastAsia" w:eastAsiaTheme="minorEastAsia" w:hAnsiTheme="minorEastAsia" w:cs="ＭＳ ゴシック" w:hint="eastAsia"/>
          <w:i w:val="0"/>
          <w:iCs/>
          <w:color w:val="auto"/>
          <w:kern w:val="0"/>
        </w:rPr>
        <w:t>「</w:t>
      </w:r>
      <w:r w:rsidR="00641D25" w:rsidRPr="00C22045">
        <w:rPr>
          <w:rFonts w:asciiTheme="minorEastAsia" w:eastAsiaTheme="minorEastAsia" w:hAnsiTheme="minorEastAsia" w:hint="eastAsia"/>
          <w:i w:val="0"/>
          <w:iCs/>
          <w:color w:val="auto"/>
        </w:rPr>
        <w:t>研究代表者・研究分担者」（注１）から</w:t>
      </w:r>
      <w:r w:rsidR="00AF1E02" w:rsidRPr="00C22045">
        <w:rPr>
          <w:rFonts w:asciiTheme="minorEastAsia" w:eastAsiaTheme="minorEastAsia" w:hAnsiTheme="minorEastAsia" w:cs="ＭＳ ゴシック" w:hint="eastAsia"/>
          <w:i w:val="0"/>
          <w:iCs/>
          <w:color w:val="auto"/>
          <w:kern w:val="0"/>
        </w:rPr>
        <w:t>必要な情報を求め</w:t>
      </w:r>
      <w:r w:rsidR="00383503" w:rsidRPr="00C22045">
        <w:rPr>
          <w:rFonts w:asciiTheme="minorEastAsia" w:eastAsiaTheme="minorEastAsia" w:hAnsiTheme="minorEastAsia" w:cs="ＭＳ ゴシック" w:hint="eastAsia"/>
          <w:i w:val="0"/>
          <w:iCs/>
          <w:color w:val="auto"/>
          <w:kern w:val="0"/>
        </w:rPr>
        <w:t>ることとしています</w:t>
      </w:r>
      <w:r w:rsidR="00204899" w:rsidRPr="00C22045">
        <w:rPr>
          <w:rFonts w:asciiTheme="minorEastAsia" w:eastAsiaTheme="minorEastAsia" w:hAnsiTheme="minorEastAsia" w:cs="ＭＳ ゴシック" w:hint="eastAsia"/>
          <w:i w:val="0"/>
          <w:iCs/>
          <w:color w:val="auto"/>
          <w:kern w:val="0"/>
        </w:rPr>
        <w:t>。</w:t>
      </w:r>
      <w:bookmarkStart w:id="12" w:name="_Hlk90068202"/>
      <w:bookmarkEnd w:id="11"/>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12"/>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13"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13"/>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14"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15" w:name="_Hlk98277576"/>
      <w:bookmarkStart w:id="16"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7"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7"/>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14"/>
      <w:bookmarkEnd w:id="15"/>
    </w:p>
    <w:bookmarkEnd w:id="16"/>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4037F223" w14:textId="5EF1B680" w:rsidR="00D41369" w:rsidRDefault="00D41369" w:rsidP="00204899">
      <w:pPr>
        <w:ind w:leftChars="100" w:left="210" w:firstLineChars="100" w:firstLine="210"/>
        <w:rPr>
          <w:rFonts w:asciiTheme="minorEastAsia" w:eastAsiaTheme="minorEastAsia" w:hAnsiTheme="minorEastAsia"/>
        </w:rPr>
      </w:pPr>
    </w:p>
    <w:p w14:paraId="79F32E34" w14:textId="77777777"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5811FAA3" w14:textId="3BCD252C" w:rsidR="00AF1E02" w:rsidRPr="00B61666" w:rsidRDefault="00BE7732" w:rsidP="00BE7732">
      <w:pPr>
        <w:jc w:val="right"/>
        <w:rPr>
          <w:rFonts w:asciiTheme="minorEastAsia" w:eastAsiaTheme="minorEastAsia" w:hAnsiTheme="minorEastAsia"/>
          <w:i/>
          <w:iCs/>
          <w:color w:val="000000" w:themeColor="text1"/>
        </w:rPr>
      </w:pPr>
      <w:bookmarkStart w:id="18" w:name="_Hlk98277431"/>
      <w:r w:rsidRPr="00B61666">
        <w:rPr>
          <w:rFonts w:asciiTheme="minorEastAsia" w:eastAsiaTheme="minorEastAsia" w:hAnsiTheme="minorEastAsia" w:hint="eastAsia"/>
          <w:i/>
          <w:iCs/>
          <w:color w:val="000000" w:themeColor="text1"/>
        </w:rPr>
        <w:t>（提出様式）</w:t>
      </w:r>
      <w:bookmarkEnd w:id="18"/>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9"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9"/>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01346A">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01346A">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01346A">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BB4D03" w:rsidRPr="008D2A8F" w14:paraId="20129DE3"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A05590">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BB4D03">
        <w:trPr>
          <w:trHeight w:val="417"/>
        </w:trPr>
        <w:tc>
          <w:tcPr>
            <w:tcW w:w="3946"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BB4D03">
        <w:trPr>
          <w:trHeight w:val="33"/>
        </w:trPr>
        <w:tc>
          <w:tcPr>
            <w:tcW w:w="3946"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8"/>
    <w:p w14:paraId="15458F5F" w14:textId="77777777" w:rsidR="00AF1E02" w:rsidRPr="00743EA1" w:rsidRDefault="00AF1E02" w:rsidP="00AF1E02">
      <w:pPr>
        <w:rPr>
          <w:rFonts w:ascii="ＭＳ Ｐゴシック" w:eastAsia="ＭＳ Ｐゴシック" w:hAnsi="ＭＳ Ｐゴシック"/>
          <w:lang w:eastAsia="zh-TW"/>
        </w:rPr>
      </w:pPr>
    </w:p>
    <w:p w14:paraId="326A2154" w14:textId="1C3D0499" w:rsidR="00AF1E02" w:rsidRPr="00AF1E02" w:rsidRDefault="00AF1E02" w:rsidP="002F1EBB">
      <w:pPr>
        <w:widowControl/>
        <w:jc w:val="left"/>
        <w:rPr>
          <w:rFonts w:ascii="‚l‚r –¾’©"/>
          <w:color w:val="000000" w:themeColor="text1"/>
          <w:sz w:val="18"/>
          <w:szCs w:val="18"/>
        </w:rPr>
      </w:pPr>
    </w:p>
    <w:bookmarkEnd w:id="9"/>
    <w:p w14:paraId="25A295A2" w14:textId="77777777" w:rsidR="00AF1E02" w:rsidRDefault="00AF1E02">
      <w:pPr>
        <w:widowControl/>
        <w:jc w:val="left"/>
        <w:rPr>
          <w:rFonts w:ascii="‚l‚r –¾’©"/>
          <w:color w:val="000000" w:themeColor="text1"/>
          <w:sz w:val="18"/>
          <w:szCs w:val="18"/>
        </w:rPr>
      </w:pPr>
      <w:r>
        <w:rPr>
          <w:rFonts w:ascii="‚l‚r –¾’©"/>
          <w:color w:val="000000" w:themeColor="text1"/>
          <w:sz w:val="18"/>
          <w:szCs w:val="18"/>
        </w:rPr>
        <w:br w:type="page"/>
      </w:r>
    </w:p>
    <w:p w14:paraId="7462E3A8" w14:textId="7564CF8D" w:rsidR="007331ED" w:rsidRPr="00747E9C" w:rsidRDefault="009A337E" w:rsidP="00970D20">
      <w:pPr>
        <w:jc w:val="right"/>
        <w:rPr>
          <w:rFonts w:ascii="ＭＳ 明朝" w:cs="Arial"/>
          <w:noProof/>
          <w:color w:val="000000" w:themeColor="text1"/>
        </w:rPr>
      </w:pPr>
      <w:r w:rsidRPr="00747E9C">
        <w:rPr>
          <w:noProof/>
          <w:color w:val="000000" w:themeColor="text1"/>
        </w:rPr>
        <mc:AlternateContent>
          <mc:Choice Requires="wps">
            <w:drawing>
              <wp:anchor distT="0" distB="0" distL="114300" distR="114300" simplePos="0" relativeHeight="251658311" behindDoc="0" locked="0" layoutInCell="1" allowOverlap="1" wp14:anchorId="565BC07F" wp14:editId="46AFBB1C">
                <wp:simplePos x="0" y="0"/>
                <wp:positionH relativeFrom="column">
                  <wp:posOffset>5390515</wp:posOffset>
                </wp:positionH>
                <wp:positionV relativeFrom="paragraph">
                  <wp:posOffset>2540</wp:posOffset>
                </wp:positionV>
                <wp:extent cx="742315" cy="445135"/>
                <wp:effectExtent l="5715" t="8890" r="13970" b="12700"/>
                <wp:wrapNone/>
                <wp:docPr id="5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ADE0FF" w14:textId="2D950768" w:rsidR="00E108D6" w:rsidRPr="001F0D7D" w:rsidRDefault="00370B89" w:rsidP="001F0D7D">
                            <w:pPr>
                              <w:jc w:val="center"/>
                              <w:rPr>
                                <w:sz w:val="24"/>
                              </w:rPr>
                            </w:pPr>
                            <w:r>
                              <w:rPr>
                                <w:rFonts w:hint="eastAsia"/>
                                <w:sz w:val="24"/>
                              </w:rPr>
                              <w:t>別添７</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5BC07F" id="_x0000_s1079" type="#_x0000_t202" style="position:absolute;left:0;text-align:left;margin-left:424.45pt;margin-top:.2pt;width:58.45pt;height:35.05pt;z-index:25165831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">
                <v:textbox style="mso-fit-shape-to-text:t" inset="5.85pt,.7pt,5.85pt,.7pt">
                  <w:txbxContent>
                    <w:p w14:paraId="6AADE0FF" w14:textId="2D950768" w:rsidR="00E108D6" w:rsidRPr="001F0D7D" w:rsidRDefault="00370B89" w:rsidP="001F0D7D">
                      <w:pPr>
                        <w:jc w:val="center"/>
                        <w:rPr>
                          <w:sz w:val="24"/>
                        </w:rPr>
                      </w:pPr>
                      <w:r>
                        <w:rPr>
                          <w:rFonts w:hint="eastAsia"/>
                          <w:sz w:val="24"/>
                        </w:rPr>
                        <w:t>別添７</w:t>
                      </w:r>
                    </w:p>
                  </w:txbxContent>
                </v:textbox>
              </v:shape>
            </w:pict>
          </mc:Fallback>
        </mc:AlternateContent>
      </w:r>
    </w:p>
    <w:p w14:paraId="4947DD3B" w14:textId="7290191C" w:rsidR="000159C7" w:rsidRPr="00747E9C" w:rsidRDefault="000159C7" w:rsidP="000159C7">
      <w:pPr>
        <w:jc w:val="right"/>
        <w:rPr>
          <w:rFonts w:ascii="ＭＳ 明朝" w:cs="Arial"/>
          <w:noProof/>
          <w:color w:val="000000" w:themeColor="text1"/>
        </w:rPr>
      </w:pPr>
      <w:bookmarkStart w:id="20" w:name="_Hlk97755354"/>
    </w:p>
    <w:p w14:paraId="7919B827" w14:textId="77777777" w:rsidR="00446C12" w:rsidRPr="00C65FB9" w:rsidRDefault="00446C12" w:rsidP="00446C12">
      <w:pPr>
        <w:jc w:val="right"/>
        <w:rPr>
          <w:rFonts w:asciiTheme="minorEastAsia" w:hAnsiTheme="minorEastAsia"/>
        </w:rPr>
      </w:pPr>
      <w:r w:rsidRPr="00446C12">
        <w:rPr>
          <w:rFonts w:asciiTheme="minorEastAsia" w:hAnsiTheme="minorEastAsia" w:hint="eastAsia"/>
          <w:spacing w:val="34"/>
          <w:kern w:val="0"/>
          <w:fitText w:val="4935" w:id="-1467245056"/>
        </w:rPr>
        <w:t>２０２２度新ｴﾈ技戦第０５１６００１</w:t>
      </w:r>
      <w:r w:rsidRPr="00446C12">
        <w:rPr>
          <w:rFonts w:asciiTheme="minorEastAsia" w:hAnsiTheme="minorEastAsia" w:hint="eastAsia"/>
          <w:kern w:val="0"/>
          <w:fitText w:val="4935" w:id="-1467245056"/>
        </w:rPr>
        <w:t>号</w:t>
      </w:r>
      <w:r w:rsidRPr="00C65FB9">
        <w:rPr>
          <w:rFonts w:asciiTheme="minorEastAsia" w:hAnsiTheme="minorEastAsia" w:hint="eastAsia"/>
        </w:rPr>
        <w:t xml:space="preserve">                        　　　　　　　　　　　　　　　　</w:t>
      </w:r>
      <w:r w:rsidRPr="00446C12">
        <w:rPr>
          <w:rFonts w:asciiTheme="minorEastAsia" w:hAnsiTheme="minorEastAsia" w:hint="eastAsia"/>
          <w:spacing w:val="157"/>
          <w:kern w:val="0"/>
          <w:fitText w:val="4935" w:id="-1467245055"/>
        </w:rPr>
        <w:t>２０２２年５月２０</w:t>
      </w:r>
      <w:r w:rsidRPr="00446C12">
        <w:rPr>
          <w:rFonts w:asciiTheme="minorEastAsia" w:hAnsiTheme="minorEastAsia" w:hint="eastAsia"/>
          <w:spacing w:val="4"/>
          <w:kern w:val="0"/>
          <w:fitText w:val="4935" w:id="-1467245055"/>
        </w:rPr>
        <w:t>日</w:t>
      </w:r>
    </w:p>
    <w:p w14:paraId="6ABAA714" w14:textId="77777777" w:rsidR="00446C12" w:rsidRPr="00C65FB9" w:rsidRDefault="00446C12" w:rsidP="00446C12">
      <w:pPr>
        <w:jc w:val="right"/>
        <w:rPr>
          <w:rFonts w:asciiTheme="minorEastAsia" w:hAnsiTheme="minorEastAsia"/>
        </w:rPr>
      </w:pPr>
      <w:r w:rsidRPr="00C65FB9">
        <w:rPr>
          <w:rFonts w:asciiTheme="minorEastAsia" w:hAnsiTheme="minorEastAsia" w:hint="eastAsia"/>
        </w:rPr>
        <w:t xml:space="preserve">                        国立研究開発法人 新ｴﾈﾙｷﾞｰ・産業技術総合開発機構</w:t>
      </w:r>
    </w:p>
    <w:p w14:paraId="15A88E4C" w14:textId="77777777" w:rsidR="00446C12" w:rsidRPr="00C65FB9" w:rsidRDefault="00446C12" w:rsidP="00446C12">
      <w:pPr>
        <w:wordWrap w:val="0"/>
        <w:jc w:val="right"/>
        <w:rPr>
          <w:rFonts w:asciiTheme="minorEastAsia" w:hAnsiTheme="minorEastAsia"/>
        </w:rPr>
      </w:pPr>
      <w:r w:rsidRPr="00C65FB9">
        <w:rPr>
          <w:rFonts w:asciiTheme="minorEastAsia" w:hAnsiTheme="minorEastAsia" w:hint="eastAsia"/>
          <w:kern w:val="0"/>
        </w:rPr>
        <w:t xml:space="preserve">　　　　　    </w:t>
      </w:r>
      <w:r w:rsidRPr="00C65FB9">
        <w:rPr>
          <w:rFonts w:asciiTheme="minorEastAsia" w:hAnsiTheme="minorEastAsia"/>
          <w:kern w:val="0"/>
        </w:rPr>
        <w:t xml:space="preserve">               </w:t>
      </w:r>
      <w:r w:rsidRPr="00446C12">
        <w:rPr>
          <w:rFonts w:asciiTheme="minorEastAsia" w:hAnsiTheme="minorEastAsia" w:hint="eastAsia"/>
          <w:spacing w:val="210"/>
          <w:kern w:val="0"/>
          <w:fitText w:val="4830" w:id="-1467245054"/>
        </w:rPr>
        <w:t>技術戦略研究ｾﾝﾀ</w:t>
      </w:r>
      <w:r w:rsidRPr="00446C12">
        <w:rPr>
          <w:rFonts w:asciiTheme="minorEastAsia" w:hAnsiTheme="minorEastAsia" w:hint="eastAsia"/>
          <w:kern w:val="0"/>
          <w:fitText w:val="4830" w:id="-1467245054"/>
        </w:rPr>
        <w:t>ｰ</w:t>
      </w:r>
      <w:r>
        <w:rPr>
          <w:rFonts w:asciiTheme="minorEastAsia" w:hAnsiTheme="minorEastAsia" w:hint="eastAsia"/>
          <w:kern w:val="0"/>
        </w:rPr>
        <w:t xml:space="preserve"> </w:t>
      </w:r>
    </w:p>
    <w:p w14:paraId="7E67BFE3" w14:textId="77777777" w:rsidR="00446C12" w:rsidRPr="00C65FB9" w:rsidRDefault="00446C12" w:rsidP="00446C12">
      <w:pPr>
        <w:rPr>
          <w:rFonts w:asciiTheme="minorEastAsia" w:hAnsiTheme="minorEastAsia"/>
        </w:rPr>
      </w:pPr>
    </w:p>
    <w:p w14:paraId="6D397633" w14:textId="77777777" w:rsidR="00446C12" w:rsidRPr="00C65FB9" w:rsidRDefault="00446C12" w:rsidP="00446C12">
      <w:pPr>
        <w:jc w:val="center"/>
        <w:rPr>
          <w:rFonts w:asciiTheme="minorEastAsia" w:hAnsiTheme="minorEastAsia"/>
          <w:sz w:val="24"/>
        </w:rPr>
      </w:pPr>
      <w:r w:rsidRPr="00C65FB9">
        <w:rPr>
          <w:rFonts w:asciiTheme="minorEastAsia" w:hAnsiTheme="minorEastAsia" w:hint="eastAsia"/>
          <w:sz w:val="24"/>
        </w:rPr>
        <w:t>ＮＥＤＯプロジェクトにおける知財マネジメント基本方針</w:t>
      </w:r>
    </w:p>
    <w:p w14:paraId="507883C7" w14:textId="77777777" w:rsidR="00446C12" w:rsidRPr="00C65FB9" w:rsidRDefault="00446C12" w:rsidP="00446C12">
      <w:pPr>
        <w:rPr>
          <w:rFonts w:asciiTheme="minorEastAsia" w:hAnsiTheme="minorEastAsia"/>
          <w:sz w:val="24"/>
        </w:rPr>
      </w:pPr>
    </w:p>
    <w:p w14:paraId="3A644FDF"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日本版バイ・ドール制度の目的（知的財産権の受託者帰属を通じて研究活動を活性化し、その成果を事業活動において効率的に活用すること）及びプロジェクトの目的を達成するため、プロジェクトにおいては、以下の知的財産マネジメントを実施することを原則とする。</w:t>
      </w:r>
    </w:p>
    <w:p w14:paraId="3558EB0A" w14:textId="77777777" w:rsidR="00446C12" w:rsidRPr="00C65FB9" w:rsidRDefault="00446C12" w:rsidP="00446C12">
      <w:pPr>
        <w:ind w:firstLineChars="100" w:firstLine="240"/>
        <w:rPr>
          <w:rFonts w:asciiTheme="minorEastAsia" w:hAnsiTheme="minorEastAsia"/>
          <w:sz w:val="24"/>
        </w:rPr>
      </w:pPr>
      <w:r w:rsidRPr="00C65FB9">
        <w:rPr>
          <w:rFonts w:asciiTheme="minorEastAsia" w:hAnsiTheme="minorEastAsia" w:hint="eastAsia"/>
          <w:sz w:val="24"/>
        </w:rPr>
        <w:t>本方針に記載のない事項については、プロジェクトの目的を踏まえ、プロジェクト参加者（研究開発の直接の受託者のほか、当該受託者からの研究開発の一部の再委託先及び共同研究先を含む。以下同じ。</w:t>
      </w:r>
      <w:r w:rsidRPr="00C65FB9">
        <w:rPr>
          <w:rFonts w:asciiTheme="minorEastAsia" w:hAnsiTheme="minorEastAsia"/>
          <w:sz w:val="24"/>
        </w:rPr>
        <w:t>）</w:t>
      </w:r>
      <w:r w:rsidRPr="00C65FB9">
        <w:rPr>
          <w:rFonts w:asciiTheme="minorEastAsia" w:hAnsiTheme="minorEastAsia" w:hint="eastAsia"/>
          <w:sz w:val="24"/>
        </w:rPr>
        <w:t>間の合意により必要に応じて定めるものとする。</w:t>
      </w:r>
    </w:p>
    <w:p w14:paraId="2F3DADFC"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プロジェクト参加者は、本方針に従い、原則としてプロジェクト開始（委託契約書の締結）までに、プロジェクト参加者間で知的財産の取扱いについて合意するものとする</w:t>
      </w:r>
      <w:r w:rsidRPr="00C65FB9">
        <w:rPr>
          <w:rStyle w:val="affffe"/>
          <w:rFonts w:asciiTheme="minorEastAsia" w:hAnsiTheme="minorEastAsia"/>
          <w:sz w:val="24"/>
        </w:rPr>
        <w:footnoteReference w:id="2"/>
      </w:r>
      <w:r w:rsidRPr="00C65FB9">
        <w:rPr>
          <w:rFonts w:asciiTheme="minorEastAsia" w:hAnsiTheme="minorEastAsia" w:hint="eastAsia"/>
          <w:sz w:val="24"/>
        </w:rPr>
        <w:t>。なお、プロジェクト参加者間での知的財産の取扱いについての合意書（以下「知財合意書」という。）の作成に当たっては、将来の事業化に向けた研究開発成果の活用を念頭に置くとともに、経済産業省の「委託研究開発における知的財産マネジメントに関する運用ガイドライン」を参考にする。</w:t>
      </w:r>
    </w:p>
    <w:p w14:paraId="6C485DBB" w14:textId="77777777" w:rsidR="00446C12" w:rsidRPr="00C65FB9" w:rsidRDefault="00446C12" w:rsidP="00446C12">
      <w:pPr>
        <w:rPr>
          <w:rFonts w:asciiTheme="minorEastAsia" w:hAnsiTheme="minorEastAsia"/>
          <w:sz w:val="24"/>
        </w:rPr>
      </w:pPr>
    </w:p>
    <w:p w14:paraId="2F40D030"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１．本方針で用いる用語の定義</w:t>
      </w:r>
    </w:p>
    <w:p w14:paraId="647F81A6"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（１）発明等</w:t>
      </w:r>
    </w:p>
    <w:p w14:paraId="0A9DB0B3"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発明等」とは、発明、考案、意匠の創作、半導体集積回路の回路配置に関する法律（昭和６０年法律第４３号）第２条第２項に規定する回路配置の創作、種苗法第２条第２項に規定する品種の育成、著作物の創作及び技術情報のうち秘匿することが可能なものであってかつ財産的価値のあるもの（以下「ノウハウ」という。）の案出をいう。</w:t>
      </w:r>
    </w:p>
    <w:p w14:paraId="5E906C03" w14:textId="77777777" w:rsidR="00446C12" w:rsidRPr="00C65FB9" w:rsidRDefault="00446C12" w:rsidP="00446C12">
      <w:pPr>
        <w:rPr>
          <w:rFonts w:asciiTheme="minorEastAsia" w:hAnsiTheme="minorEastAsia"/>
          <w:sz w:val="24"/>
        </w:rPr>
      </w:pPr>
      <w:r w:rsidRPr="00C65FB9">
        <w:rPr>
          <w:rFonts w:asciiTheme="minorEastAsia" w:hAnsiTheme="minorEastAsia"/>
          <w:sz w:val="24"/>
        </w:rPr>
        <w:tab/>
      </w:r>
    </w:p>
    <w:p w14:paraId="658C96A4"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（２）発明者等</w:t>
      </w:r>
    </w:p>
    <w:p w14:paraId="5D7BEC77"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「発明者等」とは、発明等をなした者をいう。</w:t>
      </w:r>
    </w:p>
    <w:p w14:paraId="762B77BB" w14:textId="77777777" w:rsidR="00446C12" w:rsidRPr="00C65FB9" w:rsidRDefault="00446C12" w:rsidP="00446C12">
      <w:pPr>
        <w:rPr>
          <w:rFonts w:asciiTheme="minorEastAsia" w:hAnsiTheme="minorEastAsia"/>
          <w:sz w:val="24"/>
        </w:rPr>
      </w:pPr>
    </w:p>
    <w:p w14:paraId="7C9D2D5A"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（３）知的財産権</w:t>
      </w:r>
    </w:p>
    <w:p w14:paraId="34E1CF9B"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知的財産権」とは、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著作権（著作権法（昭和４５年法律第４８号）第２１条から第２８条までに規定する全ての権利を含む）、外国における上記各権利及び地位に相当する権利及び地位並びにノウハウを使用する権利をいう。</w:t>
      </w:r>
    </w:p>
    <w:p w14:paraId="55E6352A" w14:textId="77777777" w:rsidR="00446C12" w:rsidRPr="00C65FB9" w:rsidRDefault="00446C12" w:rsidP="00446C12">
      <w:pPr>
        <w:rPr>
          <w:rFonts w:asciiTheme="minorEastAsia" w:hAnsiTheme="minorEastAsia"/>
          <w:sz w:val="24"/>
        </w:rPr>
      </w:pPr>
    </w:p>
    <w:p w14:paraId="7B926D83"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（４）フォアグラウンドＩＰ</w:t>
      </w:r>
    </w:p>
    <w:p w14:paraId="3B8031F4"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「フォアグラウンドＩＰ」とは、プロジェクト参加者が、プロジェクトの実施により得た知的財産権をいう。</w:t>
      </w:r>
    </w:p>
    <w:p w14:paraId="40091EC1" w14:textId="77777777" w:rsidR="00446C12" w:rsidRPr="00C65FB9" w:rsidRDefault="00446C12" w:rsidP="00446C12">
      <w:pPr>
        <w:rPr>
          <w:rFonts w:asciiTheme="minorEastAsia" w:hAnsiTheme="minorEastAsia"/>
          <w:sz w:val="24"/>
        </w:rPr>
      </w:pPr>
    </w:p>
    <w:p w14:paraId="38EDA609"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（５）バックグラウンドＩＰ</w:t>
      </w:r>
    </w:p>
    <w:p w14:paraId="10076B88"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「バックグラウンドＩＰ」とは、プロジェクト参加者がプロジェクトの開始前から保有していた知的財産権及びプロジェクトの開始後にプロジェクトの実施とは関係なく取得した知的財産権をいう。</w:t>
      </w:r>
    </w:p>
    <w:p w14:paraId="07B50618" w14:textId="77777777" w:rsidR="00446C12" w:rsidRPr="00C65FB9" w:rsidRDefault="00446C12" w:rsidP="00446C12">
      <w:pPr>
        <w:rPr>
          <w:rFonts w:asciiTheme="minorEastAsia" w:hAnsiTheme="minorEastAsia"/>
          <w:sz w:val="24"/>
        </w:rPr>
      </w:pPr>
    </w:p>
    <w:p w14:paraId="46B77759"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２．委託契約書において定める事項</w:t>
      </w:r>
    </w:p>
    <w:p w14:paraId="076A66C1"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（１）日本版バイ・ドール規定（産業技術力強化法第１７条）について</w:t>
      </w:r>
    </w:p>
    <w:p w14:paraId="17F4B04A"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ＮＥＤＯは、フォアグラウンドＩＰについて、研究開発の受託者が産業技術力強化法第１７条第１項各号に定める以下の事項を遵守することを条件として、受託者から譲り受けないものとする。ただし、研究開発の受託者に国外企業等（日本以外の国の企業、大学</w:t>
      </w:r>
      <w:r>
        <w:rPr>
          <w:rFonts w:asciiTheme="minorEastAsia" w:hAnsiTheme="minorEastAsia" w:hint="eastAsia"/>
          <w:sz w:val="24"/>
        </w:rPr>
        <w:t>又は</w:t>
      </w:r>
      <w:r w:rsidRPr="00C65FB9">
        <w:rPr>
          <w:rFonts w:asciiTheme="minorEastAsia" w:hAnsiTheme="minorEastAsia" w:hint="eastAsia"/>
          <w:sz w:val="24"/>
        </w:rPr>
        <w:t>研究機関をいう。以下同じ。）が含まれる場合には、当該受託者が以下の事項を遵守することを条件として、フォアグラウンドＩＰについて受託者とＮＥＤＯとの共有とすることができるものとし、当該国外企業等とＮＥＤＯの持分の合計のうち５０％以上の持分はＮＥＤＯに帰属するものとする。</w:t>
      </w:r>
    </w:p>
    <w:p w14:paraId="211BC6E0"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・研究成果が得られた場合には遅滞なくＮＥＤＯに報告すること</w:t>
      </w:r>
    </w:p>
    <w:p w14:paraId="41A9377F" w14:textId="77777777" w:rsidR="00446C12" w:rsidRPr="00C65FB9" w:rsidRDefault="00446C12" w:rsidP="00446C12">
      <w:pPr>
        <w:ind w:left="480" w:hangingChars="200" w:hanging="480"/>
        <w:rPr>
          <w:rFonts w:asciiTheme="minorEastAsia" w:hAnsiTheme="minorEastAsia"/>
          <w:sz w:val="24"/>
        </w:rPr>
      </w:pPr>
      <w:r w:rsidRPr="00C65FB9">
        <w:rPr>
          <w:rFonts w:asciiTheme="minorEastAsia" w:hAnsiTheme="minorEastAsia" w:hint="eastAsia"/>
          <w:sz w:val="24"/>
        </w:rPr>
        <w:t xml:space="preserve">　・国が公共の利益のために必要があるとして求めた場合に、フォアグラウンドＩＰを無償でＮＥＤＯに実施許諾すること</w:t>
      </w:r>
    </w:p>
    <w:p w14:paraId="13C2DEDA" w14:textId="77777777" w:rsidR="00446C12" w:rsidRPr="00C65FB9" w:rsidRDefault="00446C12" w:rsidP="00446C12">
      <w:pPr>
        <w:ind w:left="480" w:hangingChars="200" w:hanging="480"/>
        <w:rPr>
          <w:rFonts w:asciiTheme="minorEastAsia" w:hAnsiTheme="minorEastAsia"/>
          <w:sz w:val="24"/>
        </w:rPr>
      </w:pPr>
      <w:r w:rsidRPr="00C65FB9">
        <w:rPr>
          <w:rFonts w:asciiTheme="minorEastAsia" w:hAnsiTheme="minorEastAsia" w:hint="eastAsia"/>
          <w:sz w:val="24"/>
        </w:rPr>
        <w:t xml:space="preserve">　・フォアグラウンドＩＰを相当期間利用していない場合に、国の要請に基づいて第三者に当該フォアグラウンドＩＰを実施許諾すること　</w:t>
      </w:r>
    </w:p>
    <w:p w14:paraId="35EC1143" w14:textId="77777777" w:rsidR="00446C12" w:rsidRPr="00C65FB9" w:rsidRDefault="00446C12" w:rsidP="00446C12">
      <w:pPr>
        <w:ind w:left="480" w:hangingChars="200" w:hanging="480"/>
        <w:rPr>
          <w:rFonts w:asciiTheme="minorEastAsia" w:hAnsiTheme="minorEastAsia"/>
          <w:sz w:val="24"/>
        </w:rPr>
      </w:pPr>
      <w:r w:rsidRPr="00C65FB9">
        <w:rPr>
          <w:rFonts w:asciiTheme="minorEastAsia" w:hAnsiTheme="minorEastAsia" w:hint="eastAsia"/>
          <w:sz w:val="24"/>
        </w:rPr>
        <w:t xml:space="preserve">　・フォアグラウンドＩＰの移転等をするときは、合併等による移転の場合を除き、あらかじめＮＥＤＯの承認を受けること　</w:t>
      </w:r>
    </w:p>
    <w:p w14:paraId="3C5EF66E" w14:textId="77777777" w:rsidR="00446C12" w:rsidRPr="00C65FB9" w:rsidRDefault="00446C12" w:rsidP="00446C12">
      <w:pPr>
        <w:rPr>
          <w:rFonts w:asciiTheme="minorEastAsia" w:hAnsiTheme="minorEastAsia"/>
          <w:sz w:val="24"/>
        </w:rPr>
      </w:pPr>
    </w:p>
    <w:p w14:paraId="2220B18E"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（２）知的財産権の利用状況調査（バイ・ドール調査）の実施</w:t>
      </w:r>
    </w:p>
    <w:p w14:paraId="5B485506"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ＮＥＤＯは、成果の有効活用を図るため、受託者に対して、バイ･ドール調査を実施し、知的財産権の利用実態を把握するものとする。</w:t>
      </w:r>
    </w:p>
    <w:p w14:paraId="00F2A91D" w14:textId="77777777" w:rsidR="00446C12" w:rsidRPr="00C65FB9" w:rsidRDefault="00446C12" w:rsidP="00446C12">
      <w:pPr>
        <w:rPr>
          <w:rFonts w:asciiTheme="minorEastAsia" w:hAnsiTheme="minorEastAsia"/>
          <w:sz w:val="24"/>
        </w:rPr>
      </w:pPr>
    </w:p>
    <w:p w14:paraId="784E8085"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（３）その他の事項</w:t>
      </w:r>
    </w:p>
    <w:p w14:paraId="76A556FD"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①受託者が合併又は買収された場合は、速やかにＮＥＤＯに報告するものとし、ＮＥＤＯは、当該受託者が保有するフォアグラウンドＩＰについて、当該合併等の後においても事業活動において効率的に活用されるか等の観点で検討を行い、必要に応じて当該合併等の後におけるフォアグラウンドＩＰの保有者以外の第三者による実施を確保する。</w:t>
      </w:r>
    </w:p>
    <w:p w14:paraId="40072A36" w14:textId="77777777" w:rsidR="00446C12" w:rsidRPr="00C65FB9" w:rsidRDefault="00446C12" w:rsidP="00446C12">
      <w:pPr>
        <w:rPr>
          <w:rFonts w:asciiTheme="minorEastAsia" w:hAnsiTheme="minorEastAsia"/>
          <w:sz w:val="24"/>
        </w:rPr>
      </w:pPr>
    </w:p>
    <w:p w14:paraId="6DEB2EA9"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②プロジェクト参加者が、その親会社又は子会社（これらの会社が国外企業等である場合に限る。）へフォアグラウンドＩＰを移転等しようとする場合は、ＮＥＤＯに事前連絡の上、</w:t>
      </w:r>
      <w:bookmarkStart w:id="21" w:name="_Hlk99116263"/>
      <w:r w:rsidRPr="00C65FB9">
        <w:rPr>
          <w:rFonts w:asciiTheme="minorEastAsia" w:hAnsiTheme="minorEastAsia" w:hint="eastAsia"/>
          <w:sz w:val="24"/>
        </w:rPr>
        <w:t>ＮＥＤＯの</w:t>
      </w:r>
      <w:bookmarkEnd w:id="21"/>
      <w:r w:rsidRPr="00C65FB9">
        <w:rPr>
          <w:rFonts w:asciiTheme="minorEastAsia" w:hAnsiTheme="minorEastAsia" w:hint="eastAsia"/>
          <w:sz w:val="24"/>
        </w:rPr>
        <w:t>承認を得るものとする。</w:t>
      </w:r>
    </w:p>
    <w:p w14:paraId="7269E973" w14:textId="77777777" w:rsidR="00446C12" w:rsidRPr="00C65FB9" w:rsidRDefault="00446C12" w:rsidP="00446C12">
      <w:pPr>
        <w:rPr>
          <w:rFonts w:asciiTheme="minorEastAsia" w:hAnsiTheme="minorEastAsia"/>
          <w:sz w:val="24"/>
        </w:rPr>
      </w:pPr>
    </w:p>
    <w:p w14:paraId="642DDBE2"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③プロジェクト参加者が国外企業等の場合は、次に掲げる事項を定めるものとする。</w:t>
      </w:r>
    </w:p>
    <w:p w14:paraId="4E5957B9"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（ア）ＮＥＤＯは、ＮＥＤＯと国外企業等のみが共有するフォアグラウンドＩＰについて、第三者に対して実施許諾することができるものとし、国外企業等はこれに同意するものとすること</w:t>
      </w:r>
    </w:p>
    <w:p w14:paraId="54874041"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（イ）ＮＥＤＯが国外企業等と共有するフォアグラウンドＩＰに係る出願費用等は、国外企業等が負担すること</w:t>
      </w:r>
    </w:p>
    <w:p w14:paraId="63B8D49A" w14:textId="77777777" w:rsidR="00446C12" w:rsidRPr="00C65FB9" w:rsidRDefault="00446C12" w:rsidP="00446C12">
      <w:pPr>
        <w:rPr>
          <w:rFonts w:asciiTheme="minorEastAsia" w:hAnsiTheme="minorEastAsia"/>
          <w:sz w:val="24"/>
        </w:rPr>
      </w:pPr>
    </w:p>
    <w:p w14:paraId="44C113BA"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３．ＮＥＤＯと受託者</w:t>
      </w:r>
      <w:r>
        <w:rPr>
          <w:rFonts w:asciiTheme="minorEastAsia" w:hAnsiTheme="minorEastAsia" w:hint="eastAsia"/>
          <w:sz w:val="24"/>
        </w:rPr>
        <w:t>とが</w:t>
      </w:r>
      <w:r w:rsidRPr="00C65FB9">
        <w:rPr>
          <w:rFonts w:asciiTheme="minorEastAsia" w:hAnsiTheme="minorEastAsia" w:hint="eastAsia"/>
          <w:sz w:val="24"/>
        </w:rPr>
        <w:t>約する事項</w:t>
      </w:r>
    </w:p>
    <w:p w14:paraId="3E1EA31B" w14:textId="77777777" w:rsidR="00446C12" w:rsidRDefault="00446C12" w:rsidP="00446C12">
      <w:pPr>
        <w:rPr>
          <w:rFonts w:asciiTheme="minorEastAsia" w:hAnsiTheme="minorEastAsia"/>
          <w:sz w:val="24"/>
        </w:rPr>
      </w:pPr>
      <w:r w:rsidRPr="007863D5">
        <w:rPr>
          <w:rFonts w:asciiTheme="minorEastAsia" w:hAnsiTheme="minorEastAsia" w:hint="eastAsia"/>
          <w:sz w:val="24"/>
        </w:rPr>
        <w:t>（１）研究開発成果の取扱い方針の作成及び報告</w:t>
      </w:r>
    </w:p>
    <w:p w14:paraId="38642929" w14:textId="77777777" w:rsidR="00446C12" w:rsidRDefault="00446C12" w:rsidP="00446C12">
      <w:pPr>
        <w:ind w:firstLineChars="100" w:firstLine="240"/>
        <w:rPr>
          <w:rFonts w:asciiTheme="minorEastAsia" w:hAnsiTheme="minorEastAsia"/>
          <w:sz w:val="24"/>
        </w:rPr>
      </w:pPr>
      <w:r w:rsidRPr="00C65FB9">
        <w:rPr>
          <w:rFonts w:asciiTheme="minorEastAsia" w:hAnsiTheme="minorEastAsia" w:hint="eastAsia"/>
          <w:sz w:val="24"/>
        </w:rPr>
        <w:t>受託者は、プロジェクトとしての研究開発成果の権利化／秘匿化／公表等の取扱い方針を作成し、</w:t>
      </w:r>
      <w:r>
        <w:rPr>
          <w:rFonts w:asciiTheme="minorEastAsia" w:hAnsiTheme="minorEastAsia" w:hint="eastAsia"/>
          <w:sz w:val="24"/>
        </w:rPr>
        <w:t>作成後速やかに、</w:t>
      </w:r>
      <w:r w:rsidRPr="00C65FB9">
        <w:rPr>
          <w:rFonts w:asciiTheme="minorEastAsia" w:hAnsiTheme="minorEastAsia" w:hint="eastAsia"/>
          <w:sz w:val="24"/>
        </w:rPr>
        <w:t>当該</w:t>
      </w:r>
      <w:r>
        <w:rPr>
          <w:rFonts w:asciiTheme="minorEastAsia" w:hAnsiTheme="minorEastAsia" w:hint="eastAsia"/>
          <w:sz w:val="24"/>
        </w:rPr>
        <w:t>取扱い</w:t>
      </w:r>
      <w:r w:rsidRPr="00C65FB9">
        <w:rPr>
          <w:rFonts w:asciiTheme="minorEastAsia" w:hAnsiTheme="minorEastAsia" w:hint="eastAsia"/>
          <w:sz w:val="24"/>
        </w:rPr>
        <w:t>方針をＮＥＤＯに報告する。</w:t>
      </w:r>
    </w:p>
    <w:p w14:paraId="758BE860" w14:textId="77777777" w:rsidR="00446C12" w:rsidRDefault="00446C12" w:rsidP="00446C12">
      <w:pPr>
        <w:ind w:firstLineChars="100" w:firstLine="240"/>
        <w:rPr>
          <w:rFonts w:asciiTheme="minorEastAsia" w:hAnsiTheme="minorEastAsia"/>
          <w:sz w:val="24"/>
        </w:rPr>
      </w:pPr>
    </w:p>
    <w:p w14:paraId="135EACF4" w14:textId="77777777" w:rsidR="00446C12" w:rsidRPr="007863D5" w:rsidRDefault="00446C12" w:rsidP="00446C12">
      <w:pPr>
        <w:rPr>
          <w:rFonts w:asciiTheme="minorEastAsia" w:hAnsiTheme="minorEastAsia"/>
          <w:sz w:val="24"/>
        </w:rPr>
      </w:pPr>
      <w:r w:rsidRPr="007863D5">
        <w:rPr>
          <w:rFonts w:asciiTheme="minorEastAsia" w:hAnsiTheme="minorEastAsia" w:hint="eastAsia"/>
          <w:sz w:val="24"/>
        </w:rPr>
        <w:t>（２）研究開発成果の取扱いの報告</w:t>
      </w:r>
    </w:p>
    <w:p w14:paraId="321DCCB5" w14:textId="77777777" w:rsidR="00446C12" w:rsidRDefault="00446C12" w:rsidP="00446C12">
      <w:pPr>
        <w:ind w:firstLineChars="100" w:firstLine="240"/>
        <w:rPr>
          <w:rFonts w:asciiTheme="minorEastAsia" w:hAnsiTheme="minorEastAsia"/>
          <w:sz w:val="24"/>
        </w:rPr>
      </w:pPr>
      <w:r w:rsidRPr="00C65FB9">
        <w:rPr>
          <w:rFonts w:asciiTheme="minorEastAsia" w:hAnsiTheme="minorEastAsia" w:hint="eastAsia"/>
          <w:sz w:val="24"/>
        </w:rPr>
        <w:t>受託者は、各研究開発成果につき、上記取扱い方針に基づき判断した結果（各研究開発成果の権利化／秘匿化／公表等の取扱い及びその判断理由）を速やかにＮＥＤＯに報告する。</w:t>
      </w:r>
    </w:p>
    <w:p w14:paraId="3C42FAD8" w14:textId="77777777" w:rsidR="00446C12" w:rsidRDefault="00446C12" w:rsidP="00446C12">
      <w:pPr>
        <w:ind w:firstLineChars="100" w:firstLine="240"/>
        <w:rPr>
          <w:rFonts w:asciiTheme="minorEastAsia" w:hAnsiTheme="minorEastAsia"/>
          <w:sz w:val="24"/>
        </w:rPr>
      </w:pPr>
    </w:p>
    <w:p w14:paraId="709E080F" w14:textId="77777777" w:rsidR="00446C12" w:rsidRPr="007863D5" w:rsidRDefault="00446C12" w:rsidP="00446C12">
      <w:pPr>
        <w:rPr>
          <w:rFonts w:asciiTheme="minorEastAsia" w:hAnsiTheme="minorEastAsia"/>
          <w:sz w:val="24"/>
        </w:rPr>
      </w:pPr>
      <w:r w:rsidRPr="007863D5">
        <w:rPr>
          <w:rFonts w:asciiTheme="minorEastAsia" w:hAnsiTheme="minorEastAsia" w:hint="eastAsia"/>
          <w:sz w:val="24"/>
        </w:rPr>
        <w:t>（３）各報告の方法</w:t>
      </w:r>
    </w:p>
    <w:p w14:paraId="79A80E3F" w14:textId="77777777" w:rsidR="00446C12" w:rsidRPr="00B47625" w:rsidRDefault="00446C12" w:rsidP="00446C12">
      <w:pPr>
        <w:ind w:firstLineChars="100" w:firstLine="240"/>
        <w:rPr>
          <w:rFonts w:asciiTheme="minorEastAsia" w:hAnsiTheme="minorEastAsia"/>
          <w:color w:val="000000" w:themeColor="text1"/>
          <w:szCs w:val="21"/>
        </w:rPr>
      </w:pPr>
      <w:r w:rsidRPr="007863D5">
        <w:rPr>
          <w:rFonts w:asciiTheme="minorEastAsia" w:hAnsiTheme="minorEastAsia" w:hint="eastAsia"/>
          <w:sz w:val="24"/>
        </w:rPr>
        <w:t>受託者は、上記取扱い方針及び上記取扱い方針に基づき判断した結果を</w:t>
      </w:r>
      <w:r w:rsidRPr="00C65FB9">
        <w:rPr>
          <w:rFonts w:asciiTheme="minorEastAsia" w:hAnsiTheme="minorEastAsia" w:hint="eastAsia"/>
          <w:sz w:val="24"/>
        </w:rPr>
        <w:t>ＮＥＤＯが別途指定する様式によりＮＥＤＯ</w:t>
      </w:r>
      <w:r>
        <w:rPr>
          <w:rFonts w:asciiTheme="minorEastAsia" w:hAnsiTheme="minorEastAsia" w:hint="eastAsia"/>
          <w:sz w:val="24"/>
        </w:rPr>
        <w:t>に提出</w:t>
      </w:r>
      <w:r w:rsidRPr="00C65FB9">
        <w:rPr>
          <w:rFonts w:asciiTheme="minorEastAsia" w:hAnsiTheme="minorEastAsia" w:hint="eastAsia"/>
          <w:sz w:val="24"/>
        </w:rPr>
        <w:t>する</w:t>
      </w:r>
      <w:r>
        <w:rPr>
          <w:rFonts w:asciiTheme="minorEastAsia" w:hAnsiTheme="minorEastAsia" w:hint="eastAsia"/>
          <w:sz w:val="24"/>
        </w:rPr>
        <w:t>ことにより報告する。</w:t>
      </w:r>
    </w:p>
    <w:p w14:paraId="3F378F2F" w14:textId="77777777" w:rsidR="00446C12" w:rsidRPr="00C65FB9" w:rsidRDefault="00446C12" w:rsidP="00446C12">
      <w:pPr>
        <w:rPr>
          <w:rFonts w:asciiTheme="minorEastAsia" w:hAnsiTheme="minorEastAsia"/>
          <w:sz w:val="24"/>
        </w:rPr>
      </w:pPr>
    </w:p>
    <w:p w14:paraId="517CC122"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４．プロジェクト参加者間の</w:t>
      </w:r>
      <w:r>
        <w:rPr>
          <w:rFonts w:asciiTheme="minorEastAsia" w:hAnsiTheme="minorEastAsia" w:hint="eastAsia"/>
          <w:sz w:val="24"/>
        </w:rPr>
        <w:t>知財</w:t>
      </w:r>
      <w:r w:rsidRPr="00C65FB9">
        <w:rPr>
          <w:rFonts w:asciiTheme="minorEastAsia" w:hAnsiTheme="minorEastAsia" w:hint="eastAsia"/>
          <w:sz w:val="24"/>
        </w:rPr>
        <w:t>合意書で定める事項</w:t>
      </w:r>
    </w:p>
    <w:p w14:paraId="3A0A24FF"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（１）知的財産マネジメントの実施体制の整備</w:t>
      </w:r>
    </w:p>
    <w:p w14:paraId="323A16D7"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本方針に従い知的財産マネジメントを適切に実施するため、知財運営委員会を設置する。</w:t>
      </w:r>
    </w:p>
    <w:p w14:paraId="798B0587" w14:textId="77777777" w:rsidR="00446C12" w:rsidRPr="00C65FB9" w:rsidRDefault="00446C12" w:rsidP="00446C12">
      <w:pPr>
        <w:ind w:firstLineChars="100" w:firstLine="240"/>
        <w:rPr>
          <w:rFonts w:asciiTheme="minorEastAsia" w:hAnsiTheme="minorEastAsia"/>
          <w:sz w:val="24"/>
        </w:rPr>
      </w:pPr>
      <w:r w:rsidRPr="00C65FB9">
        <w:rPr>
          <w:rFonts w:asciiTheme="minorEastAsia" w:hAnsiTheme="minorEastAsia" w:hint="eastAsia"/>
          <w:sz w:val="24"/>
        </w:rPr>
        <w:t>知財運営委員会は、研究開発の成果についての権利化、秘匿化、公表等の方針決定、実施許諾に関する調整等を行う。</w:t>
      </w:r>
    </w:p>
    <w:p w14:paraId="655FFA8F"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知財運営委員会は、プロジェクトリーダー、個別のテーマリーダー、プロジェクト参加者の代表者、知的財産の専門家等から構成する。</w:t>
      </w:r>
    </w:p>
    <w:p w14:paraId="2E1C3D28"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知財運営委員会の審議内容、議決方法、構成員その他知財運営委員会の運営に関する事項を定めるため、知財運営委員会運営規則を作成する。また、前記方針決定のための、プロジェクトとしての研究開発成果の権利化／秘匿化／公表等の取扱い方針を作成する。</w:t>
      </w:r>
    </w:p>
    <w:p w14:paraId="0C62EF04" w14:textId="77777777" w:rsidR="00446C12" w:rsidRPr="00C65FB9" w:rsidRDefault="00446C12" w:rsidP="00446C12">
      <w:pPr>
        <w:rPr>
          <w:rFonts w:asciiTheme="minorEastAsia" w:hAnsiTheme="minorEastAsia"/>
          <w:sz w:val="24"/>
        </w:rPr>
      </w:pPr>
    </w:p>
    <w:p w14:paraId="4A782ADE"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（２）秘密保持　</w:t>
      </w:r>
    </w:p>
    <w:p w14:paraId="7F116C3F"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参加者は、プロジェクト参加者が保有する技術情報を他のプロジェクト参加者に開示する場合における秘密保持のため、必要な手続や対象範囲等をプロジェクト参加者間であらかじめ合意するものとする。</w:t>
      </w:r>
    </w:p>
    <w:p w14:paraId="5A72B8C7" w14:textId="77777777" w:rsidR="00446C12" w:rsidRPr="00C65FB9" w:rsidRDefault="00446C12" w:rsidP="00446C12">
      <w:pPr>
        <w:rPr>
          <w:rFonts w:asciiTheme="minorEastAsia" w:hAnsiTheme="minorEastAsia"/>
          <w:sz w:val="24"/>
        </w:rPr>
      </w:pPr>
    </w:p>
    <w:p w14:paraId="7E2788ED"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（３）プロジェクトの成果の第三者への開示の事前承認　</w:t>
      </w:r>
    </w:p>
    <w:p w14:paraId="4DBCD5BF"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プロジェクトの成果については、知財運営委員会の承認を得ることなく、プロジェクト参加者以外の第三者に対して開示し又は漏洩してはならないものとする。</w:t>
      </w:r>
    </w:p>
    <w:p w14:paraId="6060DEB8" w14:textId="77777777" w:rsidR="00446C12" w:rsidRPr="00C65FB9" w:rsidRDefault="00446C12" w:rsidP="00446C12">
      <w:pPr>
        <w:rPr>
          <w:rFonts w:asciiTheme="minorEastAsia" w:hAnsiTheme="minorEastAsia"/>
          <w:sz w:val="24"/>
        </w:rPr>
      </w:pPr>
    </w:p>
    <w:p w14:paraId="7F4D2CFB"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（４）発明等の成果の届出及び権利化等方針の決定手続　</w:t>
      </w:r>
    </w:p>
    <w:p w14:paraId="4EC387DA"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プロジェクトの実施により発明等をなした場合には、直ちに知財運営委員会に対し、当該発明等の成果の内容を届け出るものとする。</w:t>
      </w:r>
    </w:p>
    <w:p w14:paraId="3E3F9AF9"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知財運営委員会は、届出を受けた発明等の成果について、出願によ</w:t>
      </w:r>
      <w:r>
        <w:rPr>
          <w:rFonts w:asciiTheme="minorEastAsia" w:hAnsiTheme="minorEastAsia" w:hint="eastAsia"/>
          <w:sz w:val="24"/>
        </w:rPr>
        <w:t>る</w:t>
      </w:r>
      <w:r w:rsidRPr="00C65FB9">
        <w:rPr>
          <w:rFonts w:asciiTheme="minorEastAsia" w:hAnsiTheme="minorEastAsia" w:hint="eastAsia"/>
          <w:sz w:val="24"/>
        </w:rPr>
        <w:t>権利化、秘匿化、論文等による公表の要否を審議し、その取扱いを決定するものとする。出願により権利化する場合にあっては出願対象国、秘匿する場合にあっては秘匿期間等についても審議し、決定するものとする。</w:t>
      </w:r>
    </w:p>
    <w:p w14:paraId="29292810" w14:textId="77777777" w:rsidR="00446C12" w:rsidRPr="00C65FB9" w:rsidRDefault="00446C12" w:rsidP="00446C12">
      <w:pPr>
        <w:rPr>
          <w:rFonts w:asciiTheme="minorEastAsia" w:hAnsiTheme="minorEastAsia"/>
          <w:sz w:val="24"/>
        </w:rPr>
      </w:pPr>
    </w:p>
    <w:p w14:paraId="2AF2ACFB"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（５）研究開発の成果の権利化等の方針　</w:t>
      </w:r>
    </w:p>
    <w:p w14:paraId="3AE2D161"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研究開発の成果を出願により権利化する場合においては、海外においても市場展開が見込まれるのであれば、市場規模や他社との競合状況等を勘案して権利化が必要と判断される日本以外の国においても権利化することを原則とする。</w:t>
      </w:r>
    </w:p>
    <w:p w14:paraId="2A8758EC"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また、出願による権利化の件数を重視するのではなく、権利化しない選択も考慮するとともに、成果の内容に応じて、秘匿化、論文等による公表の要否を検討する。</w:t>
      </w:r>
    </w:p>
    <w:p w14:paraId="256B11AE" w14:textId="77777777" w:rsidR="00446C12" w:rsidRPr="00C65FB9" w:rsidRDefault="00446C12" w:rsidP="00446C12">
      <w:pPr>
        <w:rPr>
          <w:rFonts w:asciiTheme="minorEastAsia" w:hAnsiTheme="minorEastAsia"/>
          <w:sz w:val="24"/>
        </w:rPr>
      </w:pPr>
    </w:p>
    <w:p w14:paraId="1791FFAE"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（６）フォアグラウンドＩＰの帰属　</w:t>
      </w:r>
    </w:p>
    <w:p w14:paraId="570A63EB"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フォアグラウンドＩＰは、発明者等が属するプロジェクト参加者の職務発明規程等に基づき当該参加者に承継させるものとする。</w:t>
      </w:r>
    </w:p>
    <w:p w14:paraId="44A80091"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発明者等が属する機関にフォアグラウンドＩＰを保有させても研究開発成果の有効な活用が見込まれない場合、発明者等が属する機関が再委託先であり当該再委託先にフォアグラウンドＩＰを保有させるとフォアグラウンドＩＰが分散しかつ事業化に支障が生じると考えられる場合、プロジェクト参加者が技術研究組合を設立し当該組合が将来組織変更して事業会社となることを想定している場合には、将来の事業化を見据えて適切な者がフォアグラウンドＩＰを保有するよう、必要な範囲で、発明者等の属する機関以外の者にフォアグラウンドＩＰの一部又は全部を譲渡することをあらかじめプロジェクト参加者間の合意により定める。</w:t>
      </w:r>
    </w:p>
    <w:p w14:paraId="7C2A9E7A" w14:textId="77777777" w:rsidR="00446C12" w:rsidRPr="00C65FB9" w:rsidRDefault="00446C12" w:rsidP="00446C12">
      <w:pPr>
        <w:rPr>
          <w:rFonts w:asciiTheme="minorEastAsia" w:hAnsiTheme="minorEastAsia"/>
          <w:sz w:val="24"/>
        </w:rPr>
      </w:pPr>
    </w:p>
    <w:p w14:paraId="0A0EAC6E"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（７）共有するフォアグラウンドＩＰの実施　</w:t>
      </w:r>
    </w:p>
    <w:p w14:paraId="6FF9A00C"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プロジェクト参加者は、他のプロジェクト参加者と共有するフォアグラウンドＩＰについて、自由かつ無償にて実施できるものとすることを原則とする。</w:t>
      </w:r>
    </w:p>
    <w:p w14:paraId="567DCD04"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この際、自ら実施できない大学等が共有権者となる場合について、大学等に実施能力がないことを根拠とした補償の取扱いは、以下のとおりとする。ただし、共有権者間の合意が得られていれば、他の取扱いとすることを妨げない。</w:t>
      </w:r>
    </w:p>
    <w:p w14:paraId="332EF895"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①実施前期間においては、原則として、無償とするものとする。</w:t>
      </w:r>
    </w:p>
    <w:p w14:paraId="2C0335B6"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②実施期間中においては、原則として、大学等が第三者への実施許諾を自由に行使できるのであれば無償とすること、逆に、第三者への実施許諾ができない（共有権者が独占的地位を確保する）場合については、有償とすることについて検討するものとする。</w:t>
      </w:r>
    </w:p>
    <w:p w14:paraId="123048D5" w14:textId="77777777" w:rsidR="00446C12" w:rsidRPr="00C65FB9" w:rsidRDefault="00446C12" w:rsidP="00446C12">
      <w:pPr>
        <w:rPr>
          <w:rFonts w:asciiTheme="minorEastAsia" w:hAnsiTheme="minorEastAsia"/>
          <w:sz w:val="24"/>
        </w:rPr>
      </w:pPr>
    </w:p>
    <w:p w14:paraId="6166D251"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（８）知的財産権の実施許諾　</w:t>
      </w:r>
    </w:p>
    <w:p w14:paraId="409F5D72"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①プロジェクト期間中の実施許諾</w:t>
      </w:r>
    </w:p>
    <w:p w14:paraId="3CD0A718"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参加者は、自己が保有する知的財産権（フォアグラウンドＩＰ及びバックグラウンドＩＰを含む。後記②においても同じ。）について、プロジェクト期間中における他のプロジェクト参加者によるプロジェクト内での研究開発活動に対しては、当該知的財産権を行使しないものとし、プロジェクトの円滑な遂行に協力するものとする。</w:t>
      </w:r>
    </w:p>
    <w:p w14:paraId="2BA724E7" w14:textId="77777777" w:rsidR="00446C12" w:rsidRPr="00C65FB9" w:rsidRDefault="00446C12" w:rsidP="00446C12">
      <w:pPr>
        <w:ind w:firstLineChars="100" w:firstLine="240"/>
        <w:rPr>
          <w:rFonts w:asciiTheme="minorEastAsia" w:hAnsiTheme="minorEastAsia"/>
          <w:sz w:val="24"/>
        </w:rPr>
      </w:pPr>
      <w:r w:rsidRPr="00C65FB9">
        <w:rPr>
          <w:rFonts w:asciiTheme="minorEastAsia" w:hAnsiTheme="minorEastAsia" w:hint="eastAsia"/>
          <w:sz w:val="24"/>
        </w:rPr>
        <w:t>ただし、プロジェクト参加者間で有償により実施許諾すること等の別段の取決めがある場合はこの限りでない。</w:t>
      </w:r>
    </w:p>
    <w:p w14:paraId="463F7BF2" w14:textId="77777777" w:rsidR="00446C12" w:rsidRPr="00C65FB9" w:rsidRDefault="00446C12" w:rsidP="00446C12">
      <w:pPr>
        <w:rPr>
          <w:rFonts w:asciiTheme="minorEastAsia" w:hAnsiTheme="minorEastAsia"/>
          <w:sz w:val="24"/>
        </w:rPr>
      </w:pPr>
    </w:p>
    <w:p w14:paraId="0C82DE71"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②プロジェクトの成果の事業化のための実施許諾</w:t>
      </w:r>
    </w:p>
    <w:p w14:paraId="139C3B44"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プロジェクト参加者がフォアグラウンドＩＰを用いてプロジェクトの成果を事業化するために必要な範囲で、他のプロジェクト参加者は、保有する知的財産権について実施許諾することを原則とする。</w:t>
      </w:r>
    </w:p>
    <w:p w14:paraId="6B9A6B9A"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ただし、知的財産権を実施許諾することにより、当該知的財産権の保有者たる国内企業等の既存又は将来の事業活動に影響を及ぼすことが予想される場合には、実施許諾を拒否することができるものとする。</w:t>
      </w:r>
    </w:p>
    <w:p w14:paraId="1E1EF33A" w14:textId="77777777" w:rsidR="00446C12" w:rsidRPr="00C65FB9" w:rsidRDefault="00446C12" w:rsidP="00446C12">
      <w:pPr>
        <w:ind w:firstLineChars="100" w:firstLine="240"/>
        <w:rPr>
          <w:rFonts w:asciiTheme="minorEastAsia" w:hAnsiTheme="minorEastAsia"/>
          <w:sz w:val="24"/>
        </w:rPr>
      </w:pPr>
      <w:r w:rsidRPr="00C65FB9">
        <w:rPr>
          <w:rFonts w:asciiTheme="minorEastAsia" w:hAnsiTheme="minorEastAsia" w:hint="eastAsia"/>
          <w:sz w:val="24"/>
        </w:rPr>
        <w:t>このほか、例外として認める範囲（特に、バックグラウンドＩＰの取扱い）については、プロジェクト参加者間の合意に基づき必要な範囲で明確化するものとする。</w:t>
      </w:r>
    </w:p>
    <w:p w14:paraId="2465AA59"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実施の範囲、実施料その他の事項について当事者間の協議が難航し、プロジェクトの成果の事業化に支障を及ぼすおそれがある場合は、知財運営委員会において調整し、合理的な解決を図るものとする。</w:t>
      </w:r>
    </w:p>
    <w:p w14:paraId="6B44ED99" w14:textId="77777777" w:rsidR="00446C12" w:rsidRPr="00C65FB9" w:rsidRDefault="00446C12" w:rsidP="00446C12">
      <w:pPr>
        <w:rPr>
          <w:rFonts w:asciiTheme="minorEastAsia" w:hAnsiTheme="minorEastAsia"/>
          <w:sz w:val="24"/>
        </w:rPr>
      </w:pPr>
    </w:p>
    <w:p w14:paraId="4E5BFB8B"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③プロジェクト参加者以外の者への実施許諾との関係</w:t>
      </w:r>
    </w:p>
    <w:p w14:paraId="39CDF22A"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参加者が、保有するフォアグラウンドＩＰについて、他のプロジェクト参加者に実施許諾する場合、プロジェクト参加者以外の者に実施許諾する場合と同等又はそれよりも有利な条件で行うものとする。</w:t>
      </w:r>
    </w:p>
    <w:p w14:paraId="2CD019F7" w14:textId="77777777" w:rsidR="00446C12" w:rsidRPr="00C65FB9" w:rsidRDefault="00446C12" w:rsidP="00446C12">
      <w:pPr>
        <w:rPr>
          <w:rFonts w:asciiTheme="minorEastAsia" w:hAnsiTheme="minorEastAsia"/>
          <w:sz w:val="24"/>
        </w:rPr>
      </w:pPr>
    </w:p>
    <w:p w14:paraId="4680D100"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（９）フォアグラウンドＩＰの移転先への義務の承継　</w:t>
      </w:r>
    </w:p>
    <w:p w14:paraId="56DED6A6"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プロジェクト参加者は、フォアグラウンドＩＰの移転を行うときは、フォアグラウンドＩＰについて課されている実施許諾等に関する義務を移転先に承継させるものとする。</w:t>
      </w:r>
    </w:p>
    <w:p w14:paraId="3DDD7C7D" w14:textId="77777777" w:rsidR="00446C12" w:rsidRPr="00C65FB9" w:rsidRDefault="00446C12" w:rsidP="00446C12">
      <w:pPr>
        <w:rPr>
          <w:rFonts w:asciiTheme="minorEastAsia" w:hAnsiTheme="minorEastAsia"/>
          <w:sz w:val="24"/>
        </w:rPr>
      </w:pPr>
    </w:p>
    <w:p w14:paraId="74FDAD9C"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（１０）プロジェクトの体制の変更への対応　</w:t>
      </w:r>
    </w:p>
    <w:p w14:paraId="42FA3095"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プロジェクト参加者は、プロジェクトから脱退した場合においても、知財合意書により自己に課された義務を引き続き負うものとする。</w:t>
      </w:r>
    </w:p>
    <w:p w14:paraId="1326A829"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また、プロジェクト参加者の体制が変更し、参加者が追加された場合には、原則として当該参加者に対しても当初のプロジェクト参加者と同様の権利・義務を課すものとする。</w:t>
      </w:r>
    </w:p>
    <w:p w14:paraId="4D0DF32D" w14:textId="77777777" w:rsidR="00446C12" w:rsidRPr="00C65FB9" w:rsidRDefault="00446C12" w:rsidP="00446C12">
      <w:pPr>
        <w:rPr>
          <w:rFonts w:asciiTheme="minorEastAsia" w:hAnsiTheme="minorEastAsia"/>
          <w:sz w:val="24"/>
        </w:rPr>
      </w:pPr>
    </w:p>
    <w:p w14:paraId="2B36EDB9"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（１１）合意の内容の有効期間　</w:t>
      </w:r>
    </w:p>
    <w:p w14:paraId="754AAD04"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プロジェクトの成果の事業化に支障が生じないようにするため、プロジェクト期間終了後も含め、必要な範囲で合意の内容についての有効期間を定めるものとする。</w:t>
      </w:r>
    </w:p>
    <w:p w14:paraId="4CDC7859" w14:textId="77777777" w:rsidR="00446C12" w:rsidRPr="00C65FB9" w:rsidRDefault="00446C12" w:rsidP="00446C12">
      <w:pPr>
        <w:rPr>
          <w:rFonts w:asciiTheme="minorEastAsia" w:hAnsiTheme="minorEastAsia"/>
          <w:sz w:val="24"/>
        </w:rPr>
      </w:pPr>
    </w:p>
    <w:p w14:paraId="4101DEF3"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（１２）合意の内容の見直し　</w:t>
      </w:r>
    </w:p>
    <w:p w14:paraId="7FD2EA56"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プロジェクト参加者間で合意した内容は、当該合意後の事情の変更等に応じて見直すことができるものとする。</w:t>
      </w:r>
    </w:p>
    <w:p w14:paraId="5974F22E" w14:textId="77777777" w:rsidR="00446C12" w:rsidRPr="00C65FB9" w:rsidRDefault="00446C12" w:rsidP="00446C12">
      <w:pPr>
        <w:rPr>
          <w:rFonts w:asciiTheme="minorEastAsia" w:hAnsiTheme="minorEastAsia"/>
          <w:sz w:val="24"/>
        </w:rPr>
      </w:pPr>
    </w:p>
    <w:p w14:paraId="767BC22C"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５．未利用成果等の活用促進</w:t>
      </w:r>
    </w:p>
    <w:p w14:paraId="04D50EAB"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ＮＥＤＯは、プロジェクトによる技術開発成果から得られるアウトカムの最大化を図ることを目的に、第三者への開放が可能な成果（サンプル、知的財産権等）については、その成果の活用を希望するユーザーとのマッチングによる未利用成果等の活用促進を図るものとする。</w:t>
      </w:r>
    </w:p>
    <w:p w14:paraId="7CA0732F"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 xml:space="preserve">　また、ＮＥＤＯは、利活用されていない成果について、バイ・ドール調査等の情報を用いて要因分析等を進めつつ、日本版バイ・ドール規定の趣旨を踏まえた更なる成果促進策について検討を進める。</w:t>
      </w:r>
    </w:p>
    <w:p w14:paraId="326FD3B4" w14:textId="77777777" w:rsidR="00446C12" w:rsidRPr="00C65FB9" w:rsidRDefault="00446C12" w:rsidP="00446C12">
      <w:pPr>
        <w:rPr>
          <w:rFonts w:asciiTheme="minorEastAsia" w:hAnsiTheme="minorEastAsia"/>
          <w:sz w:val="24"/>
        </w:rPr>
      </w:pPr>
    </w:p>
    <w:p w14:paraId="07195D29"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６．その他</w:t>
      </w:r>
    </w:p>
    <w:p w14:paraId="7317AD48"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本方針は、２０２２年</w:t>
      </w:r>
      <w:r>
        <w:rPr>
          <w:rFonts w:asciiTheme="minorEastAsia" w:hAnsiTheme="minorEastAsia" w:hint="eastAsia"/>
          <w:sz w:val="24"/>
        </w:rPr>
        <w:t>６</w:t>
      </w:r>
      <w:r w:rsidRPr="00C65FB9">
        <w:rPr>
          <w:rFonts w:asciiTheme="minorEastAsia" w:hAnsiTheme="minorEastAsia" w:hint="eastAsia"/>
          <w:sz w:val="24"/>
        </w:rPr>
        <w:t>月</w:t>
      </w:r>
      <w:r>
        <w:rPr>
          <w:rFonts w:asciiTheme="minorEastAsia" w:hAnsiTheme="minorEastAsia" w:hint="eastAsia"/>
          <w:sz w:val="24"/>
        </w:rPr>
        <w:t>１</w:t>
      </w:r>
      <w:r w:rsidRPr="00C65FB9">
        <w:rPr>
          <w:rFonts w:asciiTheme="minorEastAsia" w:hAnsiTheme="minorEastAsia" w:hint="eastAsia"/>
          <w:sz w:val="24"/>
        </w:rPr>
        <w:t>日から適用する。</w:t>
      </w:r>
    </w:p>
    <w:p w14:paraId="6E5F969E" w14:textId="77777777" w:rsidR="00446C12" w:rsidRPr="00C65FB9" w:rsidRDefault="00446C12" w:rsidP="00446C12">
      <w:pPr>
        <w:rPr>
          <w:rFonts w:asciiTheme="minorEastAsia" w:hAnsiTheme="minorEastAsia"/>
          <w:sz w:val="24"/>
        </w:rPr>
      </w:pPr>
    </w:p>
    <w:p w14:paraId="64222827"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（改訂履歴）</w:t>
      </w:r>
    </w:p>
    <w:p w14:paraId="0D6B4AA5"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平成２２年１２月　第１版</w:t>
      </w:r>
    </w:p>
    <w:p w14:paraId="681B53B0"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平成２４年１２月　第２版</w:t>
      </w:r>
    </w:p>
    <w:p w14:paraId="7B66662B"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平成２７年　６月　第３版</w:t>
      </w:r>
    </w:p>
    <w:p w14:paraId="226A7AA8"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平成２７年　９月　第４版</w:t>
      </w:r>
    </w:p>
    <w:p w14:paraId="69F03C65"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２０２０年　３月　第５版</w:t>
      </w:r>
    </w:p>
    <w:p w14:paraId="4049E5D4"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２０２１年　４月　第６版</w:t>
      </w:r>
    </w:p>
    <w:p w14:paraId="6E02C882" w14:textId="77777777" w:rsidR="00446C12" w:rsidRPr="00C65FB9" w:rsidRDefault="00446C12" w:rsidP="00446C12">
      <w:pPr>
        <w:rPr>
          <w:rFonts w:asciiTheme="minorEastAsia" w:hAnsiTheme="minorEastAsia"/>
          <w:sz w:val="24"/>
        </w:rPr>
      </w:pPr>
      <w:r w:rsidRPr="00C65FB9">
        <w:rPr>
          <w:rFonts w:asciiTheme="minorEastAsia" w:hAnsiTheme="minorEastAsia" w:hint="eastAsia"/>
          <w:sz w:val="24"/>
        </w:rPr>
        <w:t>２０２１年　５月　第７版</w:t>
      </w:r>
    </w:p>
    <w:p w14:paraId="7BD322E7" w14:textId="742DA8B9" w:rsidR="00446C12" w:rsidRPr="00C22045" w:rsidRDefault="00446C12" w:rsidP="00446C12">
      <w:pPr>
        <w:rPr>
          <w:rFonts w:asciiTheme="minorEastAsia" w:hAnsiTheme="minorEastAsia"/>
          <w:sz w:val="24"/>
        </w:rPr>
      </w:pPr>
      <w:r w:rsidRPr="00C22045">
        <w:rPr>
          <w:rFonts w:asciiTheme="minorEastAsia" w:hAnsiTheme="minorEastAsia" w:hint="eastAsia"/>
          <w:sz w:val="24"/>
        </w:rPr>
        <w:t>２０２２年　５月　第８版</w:t>
      </w:r>
    </w:p>
    <w:p w14:paraId="16AEA7DD" w14:textId="456A7711" w:rsidR="005A573B" w:rsidRDefault="005A573B">
      <w:pPr>
        <w:widowControl/>
        <w:jc w:val="left"/>
        <w:rPr>
          <w:rFonts w:asciiTheme="minorEastAsia" w:hAnsiTheme="minorEastAsia"/>
          <w:sz w:val="24"/>
        </w:rPr>
      </w:pPr>
      <w:r>
        <w:rPr>
          <w:rFonts w:asciiTheme="minorEastAsia" w:hAnsiTheme="minorEastAsia"/>
          <w:sz w:val="24"/>
        </w:rPr>
        <w:br w:type="page"/>
      </w:r>
    </w:p>
    <w:bookmarkEnd w:id="20"/>
    <w:p w14:paraId="65B611B2" w14:textId="4A55B70E" w:rsidR="00710C8B" w:rsidRPr="00747E9C" w:rsidRDefault="0078540A" w:rsidP="00D06A09">
      <w:pPr>
        <w:jc w:val="right"/>
        <w:rPr>
          <w:color w:val="000000" w:themeColor="text1"/>
          <w:sz w:val="24"/>
        </w:rPr>
      </w:pPr>
      <w:r w:rsidRPr="00747E9C">
        <w:rPr>
          <w:noProof/>
          <w:color w:val="000000" w:themeColor="text1"/>
        </w:rPr>
        <mc:AlternateContent>
          <mc:Choice Requires="wps">
            <w:drawing>
              <wp:anchor distT="0" distB="0" distL="114300" distR="114300" simplePos="0" relativeHeight="251658352" behindDoc="0" locked="0" layoutInCell="1" allowOverlap="1" wp14:anchorId="555C806E" wp14:editId="0FDC6FB4">
                <wp:simplePos x="0" y="0"/>
                <wp:positionH relativeFrom="margin">
                  <wp:posOffset>5429250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36993201" w:rsidR="00E108D6" w:rsidRPr="001F0D7D" w:rsidRDefault="00370B89" w:rsidP="0078540A">
                            <w:pPr>
                              <w:pStyle w:val="a8"/>
                              <w:jc w:val="center"/>
                              <w:rPr>
                                <w:rFonts w:ascii="Times New Roman" w:hAnsi="Times New Roman"/>
                                <w:sz w:val="24"/>
                              </w:rPr>
                            </w:pPr>
                            <w:r>
                              <w:rPr>
                                <w:rFonts w:ascii="Times New Roman" w:hAnsi="Times New Roman" w:hint="eastAsia"/>
                                <w:sz w:val="24"/>
                              </w:rPr>
                              <w:t>別添８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080" style="position:absolute;left:0;text-align:left;margin-left:427.5pt;margin-top:.75pt;width:57.75pt;height:21pt;z-index:25165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">
                <v:textbox>
                  <w:txbxContent>
                    <w:p w14:paraId="7AEF7B68" w14:textId="36993201" w:rsidR="00E108D6" w:rsidRPr="001F0D7D" w:rsidRDefault="00370B89" w:rsidP="0078540A">
                      <w:pPr>
                        <w:pStyle w:val="a8"/>
                        <w:jc w:val="center"/>
                        <w:rPr>
                          <w:rFonts w:ascii="Times New Roman" w:hAnsi="Times New Roman"/>
                          <w:sz w:val="24"/>
                        </w:rPr>
                      </w:pPr>
                      <w:r>
                        <w:rPr>
                          <w:rFonts w:ascii="Times New Roman" w:hAnsi="Times New Roman" w:hint="eastAsia"/>
                          <w:sz w:val="24"/>
                        </w:rPr>
                        <w:t>別添８</w:t>
                      </w:r>
                    </w:p>
                  </w:txbxContent>
                </v:textbox>
                <w10:wrap anchorx="margin"/>
              </v:rect>
            </w:pict>
          </mc:Fallback>
        </mc:AlternateContent>
      </w:r>
    </w:p>
    <w:p w14:paraId="4F4C5795" w14:textId="77777777" w:rsidR="000159C7" w:rsidRPr="00747E9C" w:rsidRDefault="000159C7" w:rsidP="000159C7">
      <w:pPr>
        <w:jc w:val="right"/>
        <w:rPr>
          <w:color w:val="000000" w:themeColor="text1"/>
          <w:sz w:val="24"/>
        </w:rPr>
      </w:pPr>
    </w:p>
    <w:p w14:paraId="3E570CFE"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0322001</w:t>
      </w:r>
      <w:r>
        <w:rPr>
          <w:rFonts w:hint="eastAsia"/>
          <w:sz w:val="24"/>
        </w:rPr>
        <w:t>号</w:t>
      </w:r>
    </w:p>
    <w:p w14:paraId="2C9A4C7C" w14:textId="61106D55"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3674ED37" w14:textId="674B0FEF"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sz w:val="24"/>
        </w:rPr>
        <w:t xml:space="preserve">           </w:t>
      </w:r>
      <w:r w:rsidRPr="002A143B">
        <w:rPr>
          <w:rFonts w:hint="eastAsia"/>
          <w:spacing w:val="2"/>
          <w:w w:val="70"/>
          <w:kern w:val="0"/>
          <w:sz w:val="24"/>
          <w:fitText w:val="4325" w:id="-1467242240"/>
        </w:rPr>
        <w:t>国立研究開発法人</w:t>
      </w:r>
      <w:r w:rsidRPr="002A143B">
        <w:rPr>
          <w:rFonts w:hint="eastAsia"/>
          <w:spacing w:val="2"/>
          <w:w w:val="70"/>
          <w:kern w:val="0"/>
          <w:sz w:val="24"/>
          <w:fitText w:val="4325" w:id="-1467242240"/>
        </w:rPr>
        <w:t xml:space="preserve"> </w:t>
      </w:r>
      <w:r w:rsidRPr="002A143B">
        <w:rPr>
          <w:rFonts w:hint="eastAsia"/>
          <w:spacing w:val="2"/>
          <w:w w:val="70"/>
          <w:kern w:val="0"/>
          <w:sz w:val="24"/>
          <w:fitText w:val="4325" w:id="-1467242240"/>
        </w:rPr>
        <w:t>新エネルギー・産業技術総合開発機</w:t>
      </w:r>
      <w:r w:rsidRPr="002A143B">
        <w:rPr>
          <w:rFonts w:hint="eastAsia"/>
          <w:spacing w:val="-15"/>
          <w:w w:val="70"/>
          <w:kern w:val="0"/>
          <w:sz w:val="24"/>
          <w:fitText w:val="4325" w:id="-1467242240"/>
        </w:rPr>
        <w:t>構</w:t>
      </w:r>
    </w:p>
    <w:p w14:paraId="3EBD2B5A" w14:textId="65DB7985"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7A34E366"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5A04B9BD" w14:textId="77777777" w:rsidR="002A143B" w:rsidRPr="002B727D"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025660E7"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46D03E35"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3DEF4B40"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2026B87C"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0880258C"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372D1DB0"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58D8BAC2"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0D818BCE"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3DDD23D2"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67B3FBCA"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7ECF5FAD"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7496743E"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4AF66D3A"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6AC929E7"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425968F8"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7B1CDB37"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1D12C71E"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746D805E"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27E29860"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3AFC6907"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0055F655"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7CD7C49C"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7C9E9B8A"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6BC209EC"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0E038844"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388F50FA"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6D224A1A"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5781CBFE"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297BB58D"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09F0B9BE"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7312677E"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241932D4"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75BFB1C6"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又は修正し、ＮＥＤＯに提出する。</w:t>
      </w:r>
    </w:p>
    <w:p w14:paraId="5613F310"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66089A6"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508D812B"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FA11C9F"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42D3DCF9"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54D114CC"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7417B5DD"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4CA8E4BB"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65BC71C" w14:textId="77777777" w:rsidR="002A143B" w:rsidRPr="009F5B7C"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Pr>
          <w:rStyle w:val="affffe"/>
          <w:sz w:val="24"/>
        </w:rPr>
        <w:footnoteReference w:id="3"/>
      </w:r>
    </w:p>
    <w:p w14:paraId="09F2233D"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293E9921"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618542C8"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505FCA8C"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05EA392D"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05A01E6F"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6ABC4CCE"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54DB7BC9"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0328BF04"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4D34ACA2"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78CF94D3"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4E8D488E"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1D254AA0" w14:textId="77777777" w:rsidR="002A143B" w:rsidRPr="009D3F6F"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3AACAA33"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0D0A4AB6"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5EE0D5F9"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727D9196"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5647296B"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030CC684"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1C2864DC"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54B21A86"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4FB065EA"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3D4296AD"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3E9B4E6E"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671C94CB"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E8530D9"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6AFCD65"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0167905C"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7D19C5C7" w14:textId="77777777" w:rsidR="002A143B" w:rsidRPr="00D85B6E" w:rsidRDefault="002A143B" w:rsidP="002A143B">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60C55183"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0CD4FB77"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61BFB4C8"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12875179" w14:textId="77777777" w:rsidR="002A143B" w:rsidRPr="003A42A2"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6C4D4940"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6C00023A"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平成３０年３月　　第１版</w:t>
      </w:r>
    </w:p>
    <w:p w14:paraId="57624D26"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7136A22A"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57F80CA8" w14:textId="77777777" w:rsidR="002A143B" w:rsidRDefault="002A143B" w:rsidP="002A143B">
      <w:pPr>
        <w:widowControl/>
        <w:pBdr>
          <w:top w:val="single" w:sz="4" w:space="1" w:color="auto"/>
          <w:left w:val="single" w:sz="4" w:space="4" w:color="auto"/>
          <w:bottom w:val="single" w:sz="4" w:space="1" w:color="auto"/>
          <w:right w:val="single" w:sz="4" w:space="4" w:color="auto"/>
        </w:pBdr>
        <w:spacing w:line="360" w:lineRule="exact"/>
        <w:rPr>
          <w:sz w:val="24"/>
        </w:rPr>
      </w:pPr>
    </w:p>
    <w:p w14:paraId="620A7C58" w14:textId="77777777" w:rsidR="002A143B" w:rsidRPr="00D85B6E" w:rsidRDefault="002A143B" w:rsidP="002A143B"/>
    <w:p w14:paraId="71E1817F" w14:textId="6E0BCB2B" w:rsidR="000159C7" w:rsidRDefault="000159C7" w:rsidP="000159C7">
      <w:pPr>
        <w:widowControl/>
        <w:jc w:val="left"/>
        <w:rPr>
          <w:color w:val="000000" w:themeColor="text1"/>
          <w:sz w:val="24"/>
        </w:rPr>
      </w:pPr>
      <w:r>
        <w:rPr>
          <w:color w:val="000000" w:themeColor="text1"/>
          <w:sz w:val="24"/>
        </w:rPr>
        <w:br w:type="page"/>
      </w:r>
    </w:p>
    <w:p w14:paraId="1719F10A" w14:textId="77777777" w:rsidR="00EB3D28" w:rsidRPr="004C7C16" w:rsidRDefault="00EB3D28" w:rsidP="00EB3D28">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（様式第１）</w:t>
      </w:r>
    </w:p>
    <w:p w14:paraId="54BD9996" w14:textId="77777777" w:rsidR="00EB3D28" w:rsidRDefault="00EB3D28" w:rsidP="00EB3D28">
      <w:pPr>
        <w:wordWrap w:val="0"/>
        <w:jc w:val="right"/>
      </w:pPr>
      <w:r w:rsidRPr="003E20C7">
        <w:rPr>
          <w:rFonts w:hint="eastAsia"/>
        </w:rPr>
        <w:t>20</w:t>
      </w:r>
      <w:r>
        <w:rPr>
          <w:rFonts w:hint="eastAsia"/>
        </w:rPr>
        <w:t xml:space="preserve">　　</w:t>
      </w:r>
      <w:r w:rsidRPr="003E20C7">
        <w:rPr>
          <w:rFonts w:hint="eastAsia"/>
        </w:rPr>
        <w:t>年</w:t>
      </w:r>
      <w:r>
        <w:rPr>
          <w:rFonts w:hint="eastAsia"/>
        </w:rPr>
        <w:t xml:space="preserve">　　</w:t>
      </w:r>
      <w:r w:rsidRPr="003E20C7">
        <w:rPr>
          <w:rFonts w:hint="eastAsia"/>
        </w:rPr>
        <w:t>月</w:t>
      </w:r>
      <w:r>
        <w:rPr>
          <w:rFonts w:hint="eastAsia"/>
        </w:rPr>
        <w:t xml:space="preserve">　　</w:t>
      </w:r>
      <w:r w:rsidRPr="003E20C7">
        <w:rPr>
          <w:rFonts w:hint="eastAsia"/>
        </w:rPr>
        <w:t>日</w:t>
      </w:r>
      <w:r>
        <w:rPr>
          <w:rFonts w:hint="eastAsia"/>
        </w:rPr>
        <w:t xml:space="preserve">　　</w:t>
      </w:r>
    </w:p>
    <w:p w14:paraId="08B9FB9E" w14:textId="77777777" w:rsidR="00EB3D28" w:rsidRDefault="00EB3D28" w:rsidP="00EB3D28">
      <w:pPr>
        <w:rPr>
          <w:rFonts w:ascii="ＭＳ 明朝"/>
          <w:spacing w:val="2"/>
        </w:rPr>
      </w:pPr>
    </w:p>
    <w:p w14:paraId="61F693FE" w14:textId="77777777" w:rsidR="00EB3D28" w:rsidRDefault="00EB3D28" w:rsidP="00EB3D28">
      <w:pPr>
        <w:jc w:val="center"/>
      </w:pPr>
      <w:r>
        <w:rPr>
          <w:rFonts w:hint="eastAsia"/>
        </w:rPr>
        <w:t xml:space="preserve">データマネジメントプラン　兼　簡略型データマネジメントプラン　</w:t>
      </w:r>
      <w:r>
        <w:t xml:space="preserve"> </w:t>
      </w:r>
      <w:r>
        <w:rPr>
          <w:rFonts w:hint="eastAsia"/>
        </w:rPr>
        <w:t>届出書</w:t>
      </w:r>
    </w:p>
    <w:p w14:paraId="4B986EEF" w14:textId="77777777" w:rsidR="00EB3D28" w:rsidRPr="008C460D" w:rsidRDefault="00EB3D28" w:rsidP="00EB3D28">
      <w:pPr>
        <w:rPr>
          <w:rFonts w:ascii="ＭＳ 明朝"/>
          <w:spacing w:val="2"/>
        </w:rPr>
      </w:pPr>
    </w:p>
    <w:p w14:paraId="31E4A3BD" w14:textId="77777777" w:rsidR="00EB3D28" w:rsidRDefault="00EB3D28" w:rsidP="00EB3D28">
      <w:pPr>
        <w:rPr>
          <w:rFonts w:ascii="ＭＳ 明朝"/>
          <w:spacing w:val="2"/>
        </w:rPr>
      </w:pPr>
    </w:p>
    <w:p w14:paraId="2B6A4621" w14:textId="77777777" w:rsidR="00EB3D28" w:rsidRDefault="00EB3D28" w:rsidP="00EB3D28">
      <w:pPr>
        <w:ind w:firstLineChars="100" w:firstLine="210"/>
        <w:rPr>
          <w:rFonts w:ascii="ＭＳ 明朝"/>
          <w:spacing w:val="2"/>
        </w:rPr>
      </w:pPr>
      <w:r w:rsidRPr="005E458A">
        <w:rPr>
          <w:rFonts w:hint="eastAsia"/>
        </w:rPr>
        <w:t>国立研究開発法人新エネルギー・産業技術総合開発機構</w:t>
      </w:r>
    </w:p>
    <w:p w14:paraId="271129DF" w14:textId="77777777" w:rsidR="00EB3D28" w:rsidRDefault="00EB3D28" w:rsidP="00EB3D28">
      <w:r>
        <w:rPr>
          <w:rFonts w:hint="eastAsia"/>
        </w:rPr>
        <w:t xml:space="preserve">　　　理　事　長　殿</w:t>
      </w:r>
    </w:p>
    <w:p w14:paraId="5880073C" w14:textId="77777777" w:rsidR="00EB3D28" w:rsidRDefault="00EB3D28" w:rsidP="00EB3D28">
      <w:pPr>
        <w:rPr>
          <w:rFonts w:ascii="ＭＳ 明朝"/>
          <w:spacing w:val="2"/>
        </w:rPr>
      </w:pPr>
    </w:p>
    <w:tbl>
      <w:tblPr>
        <w:tblStyle w:val="affff2"/>
        <w:tblW w:w="5126"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92"/>
      </w:tblGrid>
      <w:tr w:rsidR="00EB3D28" w:rsidRPr="0099592E" w14:paraId="74559F2D" w14:textId="77777777" w:rsidTr="00EB3D28">
        <w:trPr>
          <w:trHeight w:val="329"/>
        </w:trPr>
        <w:tc>
          <w:tcPr>
            <w:tcW w:w="1134" w:type="dxa"/>
            <w:vAlign w:val="center"/>
          </w:tcPr>
          <w:p w14:paraId="42A25D9E" w14:textId="77777777" w:rsidR="00EB3D28" w:rsidRPr="0099592E" w:rsidRDefault="00EB3D28" w:rsidP="00E05EAD">
            <w:pPr>
              <w:ind w:firstLine="184"/>
              <w:jc w:val="distribute"/>
              <w:rPr>
                <w:rFonts w:ascii="ＭＳ 明朝" w:hAnsi="ＭＳ 明朝"/>
                <w:spacing w:val="2"/>
              </w:rPr>
            </w:pPr>
            <w:r w:rsidRPr="0099592E">
              <w:rPr>
                <w:rFonts w:ascii="ＭＳ 明朝" w:hAnsi="ＭＳ 明朝" w:hint="eastAsia"/>
                <w:spacing w:val="2"/>
              </w:rPr>
              <w:t>住所</w:t>
            </w:r>
          </w:p>
        </w:tc>
        <w:tc>
          <w:tcPr>
            <w:tcW w:w="3992" w:type="dxa"/>
            <w:vAlign w:val="center"/>
          </w:tcPr>
          <w:p w14:paraId="69EE418D" w14:textId="77777777" w:rsidR="00EB3D28" w:rsidRPr="0099592E" w:rsidRDefault="00EB3D28" w:rsidP="00E05EAD">
            <w:pPr>
              <w:rPr>
                <w:rFonts w:ascii="ＭＳ 明朝" w:hAnsi="ＭＳ 明朝"/>
                <w:spacing w:val="2"/>
              </w:rPr>
            </w:pPr>
          </w:p>
        </w:tc>
      </w:tr>
      <w:tr w:rsidR="00EB3D28" w:rsidRPr="0099592E" w14:paraId="492A570C" w14:textId="77777777" w:rsidTr="00EB3D28">
        <w:tc>
          <w:tcPr>
            <w:tcW w:w="1134" w:type="dxa"/>
            <w:vAlign w:val="center"/>
          </w:tcPr>
          <w:p w14:paraId="13C88334" w14:textId="77777777" w:rsidR="00EB3D28" w:rsidRPr="0099592E" w:rsidRDefault="00EB3D28" w:rsidP="00E05EAD">
            <w:pPr>
              <w:ind w:firstLine="184"/>
              <w:jc w:val="distribute"/>
              <w:rPr>
                <w:rFonts w:ascii="ＭＳ 明朝" w:hAnsi="ＭＳ 明朝"/>
                <w:spacing w:val="2"/>
              </w:rPr>
            </w:pPr>
            <w:r w:rsidRPr="0099592E">
              <w:rPr>
                <w:rFonts w:ascii="ＭＳ 明朝" w:hAnsi="ＭＳ 明朝" w:hint="eastAsia"/>
                <w:spacing w:val="2"/>
              </w:rPr>
              <w:t>名称</w:t>
            </w:r>
          </w:p>
        </w:tc>
        <w:tc>
          <w:tcPr>
            <w:tcW w:w="3992" w:type="dxa"/>
            <w:vAlign w:val="center"/>
          </w:tcPr>
          <w:p w14:paraId="0E5E0D21" w14:textId="77777777" w:rsidR="00EB3D28" w:rsidRPr="0099592E" w:rsidRDefault="00EB3D28" w:rsidP="00E05EAD">
            <w:pPr>
              <w:rPr>
                <w:rFonts w:ascii="ＭＳ 明朝" w:hAnsi="ＭＳ 明朝"/>
                <w:spacing w:val="2"/>
              </w:rPr>
            </w:pPr>
          </w:p>
        </w:tc>
      </w:tr>
      <w:tr w:rsidR="00EB3D28" w:rsidRPr="0099592E" w14:paraId="07600801" w14:textId="77777777" w:rsidTr="00EB3D28">
        <w:tc>
          <w:tcPr>
            <w:tcW w:w="1134" w:type="dxa"/>
            <w:vAlign w:val="center"/>
          </w:tcPr>
          <w:p w14:paraId="785A39B4" w14:textId="77777777" w:rsidR="00EB3D28" w:rsidRPr="0099592E" w:rsidRDefault="00EB3D28" w:rsidP="00E05EAD">
            <w:pPr>
              <w:ind w:firstLine="184"/>
              <w:jc w:val="distribute"/>
              <w:rPr>
                <w:rFonts w:ascii="ＭＳ 明朝" w:hAnsi="ＭＳ 明朝"/>
                <w:spacing w:val="2"/>
              </w:rPr>
            </w:pPr>
            <w:r w:rsidRPr="0099592E">
              <w:rPr>
                <w:rFonts w:ascii="ＭＳ 明朝" w:hAnsi="ＭＳ 明朝" w:hint="eastAsia"/>
                <w:spacing w:val="2"/>
              </w:rPr>
              <w:t>氏名</w:t>
            </w:r>
          </w:p>
        </w:tc>
        <w:tc>
          <w:tcPr>
            <w:tcW w:w="3992" w:type="dxa"/>
            <w:vAlign w:val="center"/>
          </w:tcPr>
          <w:p w14:paraId="3864A022" w14:textId="77777777" w:rsidR="00EB3D28" w:rsidRPr="0099592E" w:rsidRDefault="00EB3D28" w:rsidP="00E05EAD">
            <w:pPr>
              <w:rPr>
                <w:rFonts w:ascii="ＭＳ 明朝" w:hAnsi="ＭＳ 明朝"/>
                <w:spacing w:val="2"/>
              </w:rPr>
            </w:pPr>
            <w:r w:rsidRPr="0099592E">
              <w:rPr>
                <w:rFonts w:ascii="ＭＳ 明朝" w:hAnsi="ＭＳ 明朝" w:hint="eastAsia"/>
                <w:spacing w:val="2"/>
              </w:rPr>
              <w:t>○○部長 ○○ ○○</w:t>
            </w:r>
          </w:p>
        </w:tc>
      </w:tr>
    </w:tbl>
    <w:p w14:paraId="0A1FC511" w14:textId="77777777" w:rsidR="00EB3D28" w:rsidRDefault="00EB3D28" w:rsidP="00EB3D28">
      <w:pPr>
        <w:rPr>
          <w:rFonts w:ascii="ＭＳ 明朝"/>
          <w:spacing w:val="2"/>
        </w:rPr>
      </w:pPr>
    </w:p>
    <w:p w14:paraId="7FD7C136" w14:textId="77777777" w:rsidR="00EB3D28" w:rsidRDefault="00EB3D28" w:rsidP="00EB3D28">
      <w:pPr>
        <w:rPr>
          <w:rFonts w:ascii="ＭＳ 明朝"/>
          <w:spacing w:val="2"/>
        </w:rPr>
      </w:pPr>
    </w:p>
    <w:p w14:paraId="131C42FC" w14:textId="77777777" w:rsidR="00EB3D28" w:rsidRDefault="00EB3D28" w:rsidP="00EB3D28">
      <w:pPr>
        <w:rPr>
          <w:rFonts w:ascii="ＭＳ 明朝"/>
          <w:spacing w:val="2"/>
        </w:rPr>
      </w:pPr>
    </w:p>
    <w:p w14:paraId="3E427585" w14:textId="77777777" w:rsidR="00EB3D28" w:rsidRDefault="00EB3D28" w:rsidP="00EB3D28">
      <w:pPr>
        <w:rPr>
          <w:rFonts w:ascii="ＭＳ 明朝"/>
          <w:spacing w:val="2"/>
        </w:rPr>
      </w:pPr>
      <w:r>
        <w:rPr>
          <w:rFonts w:hint="eastAsia"/>
        </w:rPr>
        <w:t>開発項目「○○○○○○○○○○○○○○○○○」に係るデータに関して、業務委託契約約款第２８条の４の規定に基づき、下記のとおり届出します。</w:t>
      </w:r>
    </w:p>
    <w:p w14:paraId="16A33D18" w14:textId="77777777" w:rsidR="00EB3D28" w:rsidRDefault="00EB3D28" w:rsidP="00EB3D28">
      <w:pPr>
        <w:rPr>
          <w:rFonts w:ascii="ＭＳ 明朝"/>
          <w:spacing w:val="2"/>
        </w:rPr>
      </w:pPr>
    </w:p>
    <w:p w14:paraId="0F6B8A07" w14:textId="77777777" w:rsidR="00EB3D28" w:rsidRDefault="00EB3D28" w:rsidP="00EB3D28">
      <w:pPr>
        <w:jc w:val="center"/>
        <w:rPr>
          <w:rFonts w:ascii="ＭＳ 明朝"/>
          <w:spacing w:val="2"/>
        </w:rPr>
      </w:pPr>
      <w:r>
        <w:rPr>
          <w:rFonts w:hint="eastAsia"/>
        </w:rPr>
        <w:t>記</w:t>
      </w:r>
    </w:p>
    <w:p w14:paraId="2B9AECE3" w14:textId="77777777" w:rsidR="00EB3D28" w:rsidRDefault="00EB3D28" w:rsidP="00EB3D28">
      <w:pPr>
        <w:rPr>
          <w:rFonts w:ascii="ＭＳ 明朝"/>
          <w:spacing w:val="2"/>
        </w:rPr>
      </w:pPr>
    </w:p>
    <w:p w14:paraId="717E78BC" w14:textId="77777777" w:rsidR="00EB3D28" w:rsidRDefault="00EB3D28" w:rsidP="00EB3D28">
      <w:pPr>
        <w:jc w:val="left"/>
      </w:pPr>
      <w:r>
        <w:rPr>
          <w:rFonts w:hint="eastAsia"/>
        </w:rPr>
        <w:t xml:space="preserve">１．データマネジメントプラン　兼　簡略型データマネジメントプラン　　　　</w:t>
      </w:r>
      <w:r w:rsidRPr="0071595C">
        <w:rPr>
          <w:rFonts w:hint="eastAsia"/>
        </w:rPr>
        <w:t>１部</w:t>
      </w:r>
    </w:p>
    <w:p w14:paraId="1BEAADF3" w14:textId="77777777" w:rsidR="00EB3D28" w:rsidRDefault="00EB3D28" w:rsidP="00EB3D28">
      <w:pPr>
        <w:rPr>
          <w:rFonts w:ascii="ＭＳ 明朝"/>
          <w:spacing w:val="2"/>
        </w:rPr>
      </w:pPr>
    </w:p>
    <w:p w14:paraId="151FFB40" w14:textId="77777777" w:rsidR="00EB3D28" w:rsidRDefault="00EB3D28" w:rsidP="00EB3D28">
      <w:pPr>
        <w:rPr>
          <w:rFonts w:ascii="ＭＳ 明朝"/>
          <w:spacing w:val="2"/>
        </w:rPr>
      </w:pPr>
    </w:p>
    <w:p w14:paraId="06F69408" w14:textId="77777777" w:rsidR="00EB3D28" w:rsidRDefault="00EB3D28" w:rsidP="00EB3D28">
      <w:pPr>
        <w:rPr>
          <w:rFonts w:ascii="ＭＳ 明朝"/>
          <w:spacing w:val="2"/>
        </w:rPr>
      </w:pPr>
    </w:p>
    <w:p w14:paraId="3C9998D9" w14:textId="77777777" w:rsidR="00EB3D28" w:rsidRDefault="00EB3D28" w:rsidP="00EB3D28">
      <w:pPr>
        <w:rPr>
          <w:rFonts w:ascii="ＭＳ 明朝"/>
          <w:spacing w:val="2"/>
        </w:rPr>
      </w:pPr>
    </w:p>
    <w:p w14:paraId="6B89A189" w14:textId="77777777" w:rsidR="00EB3D28" w:rsidRPr="00B77075" w:rsidRDefault="00EB3D28" w:rsidP="00EB3D28">
      <w:pPr>
        <w:rPr>
          <w:rFonts w:ascii="ＭＳ 明朝"/>
          <w:spacing w:val="2"/>
        </w:rPr>
      </w:pPr>
    </w:p>
    <w:p w14:paraId="1A06E368" w14:textId="77777777" w:rsidR="00EB3D28" w:rsidRDefault="00EB3D28" w:rsidP="00EB3D28">
      <w:pPr>
        <w:rPr>
          <w:rFonts w:ascii="ＭＳ 明朝"/>
          <w:spacing w:val="2"/>
        </w:rPr>
      </w:pPr>
    </w:p>
    <w:p w14:paraId="154ED025" w14:textId="77777777" w:rsidR="00EB3D28" w:rsidRDefault="00EB3D28" w:rsidP="00EB3D28">
      <w:pPr>
        <w:rPr>
          <w:rFonts w:ascii="ＭＳ 明朝"/>
          <w:spacing w:val="2"/>
        </w:rPr>
      </w:pPr>
    </w:p>
    <w:p w14:paraId="0B93DA3C" w14:textId="77777777" w:rsidR="00EB3D28" w:rsidRDefault="00EB3D28" w:rsidP="00EB3D28">
      <w:pPr>
        <w:rPr>
          <w:rFonts w:ascii="ＭＳ 明朝"/>
          <w:spacing w:val="2"/>
        </w:rPr>
      </w:pPr>
    </w:p>
    <w:p w14:paraId="4227EB84" w14:textId="77777777" w:rsidR="00EB3D28" w:rsidRDefault="00EB3D28" w:rsidP="00EB3D28">
      <w:pPr>
        <w:rPr>
          <w:rFonts w:ascii="ＭＳ 明朝"/>
          <w:spacing w:val="2"/>
        </w:rPr>
      </w:pPr>
    </w:p>
    <w:p w14:paraId="1082F7E1" w14:textId="77777777" w:rsidR="00EB3D28" w:rsidRDefault="00EB3D28" w:rsidP="00EB3D28">
      <w:pPr>
        <w:rPr>
          <w:rFonts w:ascii="ＭＳ 明朝"/>
          <w:spacing w:val="2"/>
        </w:rPr>
      </w:pPr>
    </w:p>
    <w:p w14:paraId="0B6C2CD0" w14:textId="77777777" w:rsidR="00EB3D28" w:rsidRDefault="00EB3D28" w:rsidP="00EB3D28">
      <w:pPr>
        <w:rPr>
          <w:rFonts w:ascii="ＭＳ 明朝"/>
          <w:spacing w:val="2"/>
        </w:rPr>
      </w:pPr>
    </w:p>
    <w:p w14:paraId="4FFFD245" w14:textId="77777777" w:rsidR="00EB3D28" w:rsidRDefault="00EB3D28" w:rsidP="00EB3D28">
      <w:pPr>
        <w:rPr>
          <w:rFonts w:ascii="ＭＳ 明朝"/>
          <w:spacing w:val="2"/>
        </w:rPr>
      </w:pPr>
    </w:p>
    <w:p w14:paraId="24328F70" w14:textId="77777777" w:rsidR="00EB3D28" w:rsidRDefault="00EB3D28" w:rsidP="00EB3D28">
      <w:pPr>
        <w:rPr>
          <w:rFonts w:ascii="ＭＳ 明朝"/>
          <w:spacing w:val="2"/>
        </w:rPr>
      </w:pPr>
    </w:p>
    <w:p w14:paraId="42B58485" w14:textId="77777777" w:rsidR="00EB3D28" w:rsidRDefault="00EB3D28" w:rsidP="00EB3D28">
      <w:pPr>
        <w:rPr>
          <w:rFonts w:ascii="ＭＳ 明朝"/>
          <w:spacing w:val="2"/>
        </w:rPr>
      </w:pPr>
    </w:p>
    <w:p w14:paraId="48A9AB12" w14:textId="77777777" w:rsidR="00EB3D28" w:rsidRDefault="00EB3D28" w:rsidP="00EB3D28">
      <w:pPr>
        <w:rPr>
          <w:rFonts w:ascii="ＭＳ 明朝"/>
          <w:spacing w:val="2"/>
        </w:rPr>
      </w:pPr>
    </w:p>
    <w:p w14:paraId="3014B9B1" w14:textId="77777777" w:rsidR="00EB3D28" w:rsidRDefault="00EB3D28" w:rsidP="00EB3D28">
      <w:pPr>
        <w:rPr>
          <w:rFonts w:ascii="ＭＳ 明朝"/>
          <w:spacing w:val="2"/>
        </w:rPr>
      </w:pPr>
    </w:p>
    <w:p w14:paraId="26248136" w14:textId="77777777" w:rsidR="00EB3D28" w:rsidRDefault="00EB3D28" w:rsidP="00EB3D28">
      <w:pPr>
        <w:rPr>
          <w:rFonts w:ascii="ＭＳ 明朝"/>
          <w:spacing w:val="2"/>
        </w:rPr>
      </w:pPr>
    </w:p>
    <w:tbl>
      <w:tblPr>
        <w:tblW w:w="0" w:type="auto"/>
        <w:tblInd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EB3D28" w14:paraId="58C8EF5E" w14:textId="77777777" w:rsidTr="00BE54E6">
        <w:trPr>
          <w:trHeight w:val="306"/>
        </w:trPr>
        <w:tc>
          <w:tcPr>
            <w:tcW w:w="1807" w:type="dxa"/>
            <w:tcBorders>
              <w:top w:val="single" w:sz="4" w:space="0" w:color="000000"/>
              <w:left w:val="single" w:sz="4" w:space="0" w:color="000000"/>
              <w:bottom w:val="single" w:sz="4" w:space="0" w:color="000000"/>
              <w:right w:val="dashed" w:sz="4" w:space="0" w:color="000000"/>
            </w:tcBorders>
          </w:tcPr>
          <w:p w14:paraId="617DBA26" w14:textId="77777777" w:rsidR="00EB3D28" w:rsidRDefault="00EB3D28" w:rsidP="00BE54E6">
            <w:pPr>
              <w:suppressAutoHyphens/>
              <w:kinsoku w:val="0"/>
              <w:wordWrap w:val="0"/>
              <w:autoSpaceDE w:val="0"/>
              <w:autoSpaceDN w:val="0"/>
              <w:spacing w:line="304" w:lineRule="atLeast"/>
              <w:ind w:left="514" w:hangingChars="245" w:hanging="514"/>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F5B3339" w14:textId="77777777" w:rsidR="00EB3D28" w:rsidRDefault="00EB3D28" w:rsidP="00BE54E6">
            <w:pPr>
              <w:suppressAutoHyphens/>
              <w:kinsoku w:val="0"/>
              <w:wordWrap w:val="0"/>
              <w:autoSpaceDE w:val="0"/>
              <w:autoSpaceDN w:val="0"/>
              <w:spacing w:line="304" w:lineRule="atLeast"/>
              <w:ind w:left="514" w:hangingChars="245" w:hanging="514"/>
              <w:jc w:val="left"/>
              <w:rPr>
                <w:rFonts w:ascii="ＭＳ 明朝"/>
                <w:sz w:val="24"/>
              </w:rPr>
            </w:pPr>
            <w:r>
              <w:rPr>
                <w:rFonts w:hint="eastAsia"/>
              </w:rPr>
              <w:t>○○○○○○○○－○</w:t>
            </w:r>
          </w:p>
        </w:tc>
      </w:tr>
    </w:tbl>
    <w:p w14:paraId="557E2416" w14:textId="633B3662" w:rsidR="00EB3D28" w:rsidRPr="00EB3D28" w:rsidRDefault="00EB3D28" w:rsidP="000159C7">
      <w:pPr>
        <w:widowControl/>
        <w:jc w:val="left"/>
        <w:rPr>
          <w:color w:val="000000" w:themeColor="text1"/>
          <w:sz w:val="24"/>
        </w:rPr>
      </w:pPr>
    </w:p>
    <w:p w14:paraId="71A237FF" w14:textId="774B2F23" w:rsidR="00EB3D28" w:rsidRDefault="00EB3D28" w:rsidP="000159C7">
      <w:pPr>
        <w:widowControl/>
        <w:jc w:val="left"/>
        <w:rPr>
          <w:color w:val="000000" w:themeColor="text1"/>
          <w:sz w:val="24"/>
        </w:rPr>
      </w:pPr>
    </w:p>
    <w:p w14:paraId="1A5C5B83" w14:textId="642F6590" w:rsidR="00EB3D28" w:rsidRDefault="00EB3D28" w:rsidP="000159C7">
      <w:pPr>
        <w:widowControl/>
        <w:jc w:val="left"/>
        <w:rPr>
          <w:color w:val="000000" w:themeColor="text1"/>
          <w:sz w:val="24"/>
        </w:rPr>
      </w:pPr>
    </w:p>
    <w:p w14:paraId="09582F44" w14:textId="0F7EFD9F" w:rsidR="00BE54E6" w:rsidRDefault="00BE54E6">
      <w:pPr>
        <w:widowControl/>
        <w:jc w:val="left"/>
        <w:rPr>
          <w:color w:val="000000" w:themeColor="text1"/>
          <w:sz w:val="24"/>
        </w:rPr>
      </w:pPr>
      <w:r>
        <w:rPr>
          <w:color w:val="000000" w:themeColor="text1"/>
          <w:sz w:val="24"/>
        </w:rPr>
        <w:br w:type="page"/>
      </w:r>
    </w:p>
    <w:p w14:paraId="3BF320B1" w14:textId="77777777" w:rsidR="00BE54E6" w:rsidRDefault="00BE54E6" w:rsidP="00BE54E6">
      <w:r>
        <w:rPr>
          <w:rFonts w:hint="eastAsia"/>
        </w:rPr>
        <w:t>別紙１　データマネジメントプラン　兼　簡略型データマネジメントプラン</w:t>
      </w:r>
    </w:p>
    <w:p w14:paraId="754291BA" w14:textId="15DD73F9" w:rsidR="00BE54E6" w:rsidRDefault="00BE54E6" w:rsidP="000159C7">
      <w:pPr>
        <w:widowControl/>
        <w:jc w:val="left"/>
        <w:rPr>
          <w:color w:val="000000" w:themeColor="text1"/>
          <w:sz w:val="24"/>
        </w:rPr>
      </w:pPr>
    </w:p>
    <w:p w14:paraId="6BB6E468" w14:textId="50BFDFEB" w:rsidR="00BE54E6" w:rsidRDefault="00BE54E6" w:rsidP="000159C7">
      <w:pPr>
        <w:widowControl/>
        <w:jc w:val="left"/>
        <w:rPr>
          <w:color w:val="000000" w:themeColor="text1"/>
          <w:sz w:val="24"/>
        </w:rPr>
      </w:pPr>
      <w:r w:rsidRPr="004C7C16">
        <w:rPr>
          <w:noProof/>
        </w:rPr>
        <w:drawing>
          <wp:inline distT="0" distB="0" distL="0" distR="0" wp14:anchorId="6BFE20CC" wp14:editId="6D55F21D">
            <wp:extent cx="6192520" cy="865568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8655685"/>
                    </a:xfrm>
                    <a:prstGeom prst="rect">
                      <a:avLst/>
                    </a:prstGeom>
                    <a:noFill/>
                    <a:ln>
                      <a:noFill/>
                    </a:ln>
                  </pic:spPr>
                </pic:pic>
              </a:graphicData>
            </a:graphic>
          </wp:inline>
        </w:drawing>
      </w:r>
    </w:p>
    <w:p w14:paraId="6501F880" w14:textId="17A72EF4" w:rsidR="00BE54E6" w:rsidRDefault="00BE54E6" w:rsidP="000159C7">
      <w:pPr>
        <w:widowControl/>
        <w:jc w:val="left"/>
        <w:rPr>
          <w:color w:val="000000" w:themeColor="text1"/>
          <w:sz w:val="24"/>
        </w:rPr>
      </w:pPr>
    </w:p>
    <w:p w14:paraId="03C10210" w14:textId="15363F98" w:rsidR="00BE54E6" w:rsidRDefault="00BE54E6" w:rsidP="000159C7">
      <w:pPr>
        <w:widowControl/>
        <w:jc w:val="left"/>
        <w:rPr>
          <w:color w:val="000000" w:themeColor="text1"/>
          <w:sz w:val="24"/>
        </w:rPr>
      </w:pPr>
    </w:p>
    <w:p w14:paraId="5D3263D6" w14:textId="4A027A03" w:rsidR="00BE54E6" w:rsidRDefault="00BE54E6" w:rsidP="000159C7">
      <w:pPr>
        <w:widowControl/>
        <w:jc w:val="left"/>
        <w:rPr>
          <w:color w:val="000000" w:themeColor="text1"/>
          <w:sz w:val="24"/>
        </w:rPr>
      </w:pPr>
      <w:r w:rsidRPr="004C7C16">
        <w:rPr>
          <w:noProof/>
        </w:rPr>
        <w:drawing>
          <wp:inline distT="0" distB="0" distL="0" distR="0" wp14:anchorId="21F3E706" wp14:editId="69179D82">
            <wp:extent cx="6192520" cy="66147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6614795"/>
                    </a:xfrm>
                    <a:prstGeom prst="rect">
                      <a:avLst/>
                    </a:prstGeom>
                    <a:noFill/>
                    <a:ln>
                      <a:noFill/>
                    </a:ln>
                  </pic:spPr>
                </pic:pic>
              </a:graphicData>
            </a:graphic>
          </wp:inline>
        </w:drawing>
      </w:r>
    </w:p>
    <w:p w14:paraId="5C0FB39C" w14:textId="77777777" w:rsidR="00BE54E6" w:rsidRPr="00BE54E6" w:rsidRDefault="00BE54E6" w:rsidP="000159C7">
      <w:pPr>
        <w:widowControl/>
        <w:jc w:val="left"/>
        <w:rPr>
          <w:color w:val="000000" w:themeColor="text1"/>
          <w:sz w:val="24"/>
        </w:rPr>
      </w:pPr>
    </w:p>
    <w:p w14:paraId="4680181E" w14:textId="77777777" w:rsidR="00BE54E6" w:rsidRDefault="00EB3D28">
      <w:pPr>
        <w:widowControl/>
        <w:jc w:val="left"/>
        <w:rPr>
          <w:color w:val="000000" w:themeColor="text1"/>
          <w:sz w:val="24"/>
        </w:rPr>
      </w:pPr>
      <w:r>
        <w:rPr>
          <w:color w:val="000000" w:themeColor="text1"/>
          <w:sz w:val="24"/>
        </w:rPr>
        <w:br w:type="page"/>
      </w:r>
    </w:p>
    <w:p w14:paraId="19FD4091" w14:textId="0230C3B5" w:rsidR="00BE54E6" w:rsidRPr="004C7C16" w:rsidRDefault="00BE54E6" w:rsidP="00BE54E6">
      <w:pPr>
        <w:overflowPunct w:val="0"/>
        <w:adjustRightInd w:val="0"/>
        <w:textAlignment w:val="baseline"/>
        <w:rPr>
          <w:rFonts w:ascii="ＭＳ 明朝" w:hAnsi="Times New Roman"/>
          <w:color w:val="000000"/>
          <w:spacing w:val="2"/>
          <w:kern w:val="0"/>
          <w:szCs w:val="21"/>
        </w:rPr>
      </w:pPr>
      <w:r w:rsidRPr="004C7C16">
        <w:rPr>
          <w:rFonts w:ascii="Times New Roman" w:hAnsi="Times New Roman" w:hint="eastAsia"/>
          <w:color w:val="000000"/>
          <w:kern w:val="0"/>
          <w:szCs w:val="21"/>
        </w:rPr>
        <w:t>（様式第</w:t>
      </w:r>
      <w:r>
        <w:rPr>
          <w:rFonts w:ascii="Times New Roman" w:hAnsi="Times New Roman" w:hint="eastAsia"/>
          <w:color w:val="000000"/>
          <w:kern w:val="0"/>
          <w:szCs w:val="21"/>
        </w:rPr>
        <w:t>２</w:t>
      </w:r>
      <w:r w:rsidRPr="004C7C16">
        <w:rPr>
          <w:rFonts w:ascii="Times New Roman" w:hAnsi="Times New Roman" w:hint="eastAsia"/>
          <w:color w:val="000000"/>
          <w:kern w:val="0"/>
          <w:szCs w:val="21"/>
        </w:rPr>
        <w:t>）</w:t>
      </w:r>
    </w:p>
    <w:p w14:paraId="2FEB5596" w14:textId="77777777" w:rsidR="00BE54E6" w:rsidRDefault="00BE54E6" w:rsidP="00BE54E6">
      <w:pPr>
        <w:wordWrap w:val="0"/>
        <w:jc w:val="right"/>
      </w:pPr>
      <w:r w:rsidRPr="002E58E9">
        <w:rPr>
          <w:rFonts w:hint="eastAsia"/>
        </w:rPr>
        <w:t>20</w:t>
      </w:r>
      <w:r>
        <w:rPr>
          <w:rFonts w:hint="eastAsia"/>
        </w:rPr>
        <w:t xml:space="preserve">　　</w:t>
      </w:r>
      <w:r w:rsidRPr="002E58E9">
        <w:rPr>
          <w:rFonts w:hint="eastAsia"/>
        </w:rPr>
        <w:t>年</w:t>
      </w:r>
      <w:r>
        <w:rPr>
          <w:rFonts w:hint="eastAsia"/>
        </w:rPr>
        <w:t xml:space="preserve">　　</w:t>
      </w:r>
      <w:r w:rsidRPr="002E58E9">
        <w:rPr>
          <w:rFonts w:hint="eastAsia"/>
        </w:rPr>
        <w:t>月</w:t>
      </w:r>
      <w:r>
        <w:rPr>
          <w:rFonts w:hint="eastAsia"/>
        </w:rPr>
        <w:t xml:space="preserve">　　</w:t>
      </w:r>
      <w:r w:rsidRPr="002E58E9">
        <w:rPr>
          <w:rFonts w:hint="eastAsia"/>
        </w:rPr>
        <w:t>日</w:t>
      </w:r>
      <w:r>
        <w:rPr>
          <w:rFonts w:hint="eastAsia"/>
        </w:rPr>
        <w:t xml:space="preserve">　　</w:t>
      </w:r>
    </w:p>
    <w:p w14:paraId="723F2572" w14:textId="77777777" w:rsidR="00BE54E6" w:rsidRPr="005C55E5" w:rsidRDefault="00BE54E6" w:rsidP="00BE54E6">
      <w:pPr>
        <w:rPr>
          <w:rFonts w:ascii="ＭＳ 明朝"/>
          <w:spacing w:val="2"/>
        </w:rPr>
      </w:pPr>
    </w:p>
    <w:p w14:paraId="7B8C6AF7" w14:textId="77777777" w:rsidR="00BE54E6" w:rsidRDefault="00BE54E6" w:rsidP="00BE54E6">
      <w:pPr>
        <w:jc w:val="center"/>
      </w:pPr>
      <w:r>
        <w:rPr>
          <w:rFonts w:hint="eastAsia"/>
        </w:rPr>
        <w:t xml:space="preserve">メタデータ　</w:t>
      </w:r>
      <w:r>
        <w:t xml:space="preserve"> </w:t>
      </w:r>
      <w:r>
        <w:rPr>
          <w:rFonts w:hint="eastAsia"/>
        </w:rPr>
        <w:t>届出書</w:t>
      </w:r>
    </w:p>
    <w:p w14:paraId="54F07CF1" w14:textId="77777777" w:rsidR="00BE54E6" w:rsidRPr="00ED385D" w:rsidRDefault="00BE54E6" w:rsidP="00BE54E6">
      <w:pPr>
        <w:jc w:val="left"/>
        <w:rPr>
          <w:rFonts w:ascii="ＭＳ 明朝"/>
          <w:spacing w:val="2"/>
        </w:rPr>
      </w:pPr>
    </w:p>
    <w:p w14:paraId="28F60318" w14:textId="77777777" w:rsidR="00BE54E6" w:rsidRDefault="00BE54E6" w:rsidP="00BE54E6">
      <w:pPr>
        <w:rPr>
          <w:rFonts w:ascii="ＭＳ 明朝"/>
          <w:spacing w:val="2"/>
        </w:rPr>
      </w:pPr>
    </w:p>
    <w:p w14:paraId="00E16585" w14:textId="77777777" w:rsidR="00BE54E6" w:rsidRDefault="00BE54E6" w:rsidP="00BE54E6">
      <w:pPr>
        <w:ind w:firstLineChars="100" w:firstLine="210"/>
        <w:rPr>
          <w:rFonts w:ascii="ＭＳ 明朝"/>
          <w:spacing w:val="2"/>
        </w:rPr>
      </w:pPr>
      <w:r w:rsidRPr="002E58E9">
        <w:rPr>
          <w:rFonts w:hint="eastAsia"/>
        </w:rPr>
        <w:t>国立研究開発法人新エネルギー・産業技術総合開発機構</w:t>
      </w:r>
    </w:p>
    <w:p w14:paraId="620062D3" w14:textId="77777777" w:rsidR="00BE54E6" w:rsidRDefault="00BE54E6" w:rsidP="00BE54E6">
      <w:pPr>
        <w:rPr>
          <w:rFonts w:ascii="ＭＳ 明朝"/>
          <w:spacing w:val="2"/>
        </w:rPr>
      </w:pPr>
      <w:r>
        <w:rPr>
          <w:rFonts w:hint="eastAsia"/>
        </w:rPr>
        <w:t xml:space="preserve">　　　理　事　長　殿</w:t>
      </w:r>
    </w:p>
    <w:p w14:paraId="43DC2BBE" w14:textId="77777777" w:rsidR="00BE54E6" w:rsidRDefault="00BE54E6" w:rsidP="00BE54E6">
      <w:pPr>
        <w:rPr>
          <w:rFonts w:ascii="ＭＳ 明朝"/>
          <w:spacing w:val="2"/>
        </w:rPr>
      </w:pPr>
    </w:p>
    <w:tbl>
      <w:tblPr>
        <w:tblStyle w:val="affff2"/>
        <w:tblW w:w="5126" w:type="dxa"/>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92"/>
      </w:tblGrid>
      <w:tr w:rsidR="00BE54E6" w:rsidRPr="0099592E" w14:paraId="7D50E5BD" w14:textId="77777777" w:rsidTr="00BE54E6">
        <w:trPr>
          <w:trHeight w:val="329"/>
        </w:trPr>
        <w:tc>
          <w:tcPr>
            <w:tcW w:w="1134" w:type="dxa"/>
            <w:vAlign w:val="center"/>
          </w:tcPr>
          <w:p w14:paraId="7086FD53" w14:textId="77777777" w:rsidR="00BE54E6" w:rsidRPr="0099592E" w:rsidRDefault="00BE54E6" w:rsidP="00E05EAD">
            <w:pPr>
              <w:ind w:firstLine="184"/>
              <w:jc w:val="distribute"/>
              <w:rPr>
                <w:rFonts w:ascii="ＭＳ 明朝" w:hAnsi="ＭＳ 明朝"/>
                <w:spacing w:val="2"/>
              </w:rPr>
            </w:pPr>
            <w:r w:rsidRPr="0099592E">
              <w:rPr>
                <w:rFonts w:ascii="ＭＳ 明朝" w:hAnsi="ＭＳ 明朝" w:hint="eastAsia"/>
                <w:spacing w:val="2"/>
              </w:rPr>
              <w:t>住所</w:t>
            </w:r>
          </w:p>
        </w:tc>
        <w:tc>
          <w:tcPr>
            <w:tcW w:w="3992" w:type="dxa"/>
            <w:vAlign w:val="center"/>
          </w:tcPr>
          <w:p w14:paraId="05B1492D" w14:textId="77777777" w:rsidR="00BE54E6" w:rsidRPr="0099592E" w:rsidRDefault="00BE54E6" w:rsidP="00E05EAD">
            <w:pPr>
              <w:rPr>
                <w:rFonts w:ascii="ＭＳ 明朝" w:hAnsi="ＭＳ 明朝"/>
                <w:spacing w:val="2"/>
              </w:rPr>
            </w:pPr>
          </w:p>
        </w:tc>
      </w:tr>
      <w:tr w:rsidR="00BE54E6" w:rsidRPr="0099592E" w14:paraId="6D8E373B" w14:textId="77777777" w:rsidTr="00BE54E6">
        <w:tc>
          <w:tcPr>
            <w:tcW w:w="1134" w:type="dxa"/>
            <w:vAlign w:val="center"/>
          </w:tcPr>
          <w:p w14:paraId="238A6BD0" w14:textId="77777777" w:rsidR="00BE54E6" w:rsidRPr="0099592E" w:rsidRDefault="00BE54E6" w:rsidP="00E05EAD">
            <w:pPr>
              <w:ind w:firstLine="184"/>
              <w:jc w:val="distribute"/>
              <w:rPr>
                <w:rFonts w:ascii="ＭＳ 明朝" w:hAnsi="ＭＳ 明朝"/>
                <w:spacing w:val="2"/>
              </w:rPr>
            </w:pPr>
            <w:r w:rsidRPr="0099592E">
              <w:rPr>
                <w:rFonts w:ascii="ＭＳ 明朝" w:hAnsi="ＭＳ 明朝" w:hint="eastAsia"/>
                <w:spacing w:val="2"/>
              </w:rPr>
              <w:t>名称</w:t>
            </w:r>
          </w:p>
        </w:tc>
        <w:tc>
          <w:tcPr>
            <w:tcW w:w="3992" w:type="dxa"/>
            <w:vAlign w:val="center"/>
          </w:tcPr>
          <w:p w14:paraId="1056D0A0" w14:textId="77777777" w:rsidR="00BE54E6" w:rsidRPr="0099592E" w:rsidRDefault="00BE54E6" w:rsidP="00E05EAD">
            <w:pPr>
              <w:rPr>
                <w:rFonts w:ascii="ＭＳ 明朝" w:hAnsi="ＭＳ 明朝"/>
                <w:spacing w:val="2"/>
              </w:rPr>
            </w:pPr>
          </w:p>
        </w:tc>
      </w:tr>
      <w:tr w:rsidR="00BE54E6" w:rsidRPr="0099592E" w14:paraId="7FAEFE3D" w14:textId="77777777" w:rsidTr="00BE54E6">
        <w:tc>
          <w:tcPr>
            <w:tcW w:w="1134" w:type="dxa"/>
            <w:vAlign w:val="center"/>
          </w:tcPr>
          <w:p w14:paraId="03E9B99D" w14:textId="77777777" w:rsidR="00BE54E6" w:rsidRPr="0099592E" w:rsidRDefault="00BE54E6" w:rsidP="00E05EAD">
            <w:pPr>
              <w:ind w:firstLine="184"/>
              <w:jc w:val="distribute"/>
              <w:rPr>
                <w:rFonts w:ascii="ＭＳ 明朝" w:hAnsi="ＭＳ 明朝"/>
                <w:spacing w:val="2"/>
              </w:rPr>
            </w:pPr>
            <w:r w:rsidRPr="0099592E">
              <w:rPr>
                <w:rFonts w:ascii="ＭＳ 明朝" w:hAnsi="ＭＳ 明朝" w:hint="eastAsia"/>
                <w:spacing w:val="2"/>
              </w:rPr>
              <w:t>氏名</w:t>
            </w:r>
          </w:p>
        </w:tc>
        <w:tc>
          <w:tcPr>
            <w:tcW w:w="3992" w:type="dxa"/>
            <w:vAlign w:val="center"/>
          </w:tcPr>
          <w:p w14:paraId="38827428" w14:textId="77777777" w:rsidR="00BE54E6" w:rsidRPr="0099592E" w:rsidRDefault="00BE54E6" w:rsidP="00E05EAD">
            <w:pPr>
              <w:rPr>
                <w:rFonts w:ascii="ＭＳ 明朝" w:hAnsi="ＭＳ 明朝"/>
                <w:spacing w:val="2"/>
              </w:rPr>
            </w:pPr>
            <w:r w:rsidRPr="0099592E">
              <w:rPr>
                <w:rFonts w:ascii="ＭＳ 明朝" w:hAnsi="ＭＳ 明朝" w:hint="eastAsia"/>
                <w:spacing w:val="2"/>
              </w:rPr>
              <w:t>○○部長 ○○ ○○</w:t>
            </w:r>
          </w:p>
        </w:tc>
      </w:tr>
    </w:tbl>
    <w:p w14:paraId="775C76F3" w14:textId="77777777" w:rsidR="00BE54E6" w:rsidRDefault="00BE54E6" w:rsidP="00BE54E6">
      <w:pPr>
        <w:rPr>
          <w:rFonts w:ascii="ＭＳ 明朝"/>
          <w:spacing w:val="2"/>
        </w:rPr>
      </w:pPr>
    </w:p>
    <w:p w14:paraId="314C2DCE" w14:textId="77777777" w:rsidR="00BE54E6" w:rsidRDefault="00BE54E6" w:rsidP="00BE54E6">
      <w:pPr>
        <w:rPr>
          <w:rFonts w:ascii="ＭＳ 明朝"/>
          <w:spacing w:val="2"/>
        </w:rPr>
      </w:pPr>
    </w:p>
    <w:p w14:paraId="52861678" w14:textId="7DE04220" w:rsidR="00BE54E6" w:rsidRDefault="00BE54E6" w:rsidP="00BE54E6">
      <w:pPr>
        <w:rPr>
          <w:rFonts w:ascii="ＭＳ 明朝"/>
          <w:spacing w:val="2"/>
        </w:rPr>
      </w:pPr>
      <w:r>
        <w:rPr>
          <w:rFonts w:hint="eastAsia"/>
        </w:rPr>
        <w:t xml:space="preserve">　</w:t>
      </w:r>
      <w:r w:rsidRPr="002E58E9">
        <w:rPr>
          <w:rFonts w:hint="eastAsia"/>
        </w:rPr>
        <w:t>20</w:t>
      </w:r>
      <w:r>
        <w:rPr>
          <w:rFonts w:hint="eastAsia"/>
        </w:rPr>
        <w:t xml:space="preserve">　</w:t>
      </w:r>
      <w:r w:rsidRPr="002E58E9">
        <w:rPr>
          <w:rFonts w:hint="eastAsia"/>
        </w:rPr>
        <w:t>年</w:t>
      </w:r>
      <w:r>
        <w:rPr>
          <w:rFonts w:hint="eastAsia"/>
        </w:rPr>
        <w:t xml:space="preserve">　　</w:t>
      </w:r>
      <w:r w:rsidRPr="002E58E9">
        <w:rPr>
          <w:rFonts w:hint="eastAsia"/>
        </w:rPr>
        <w:t>月</w:t>
      </w:r>
      <w:r>
        <w:rPr>
          <w:rFonts w:hint="eastAsia"/>
        </w:rPr>
        <w:t xml:space="preserve">　　</w:t>
      </w:r>
      <w:r w:rsidRPr="002E58E9">
        <w:rPr>
          <w:rFonts w:hint="eastAsia"/>
        </w:rPr>
        <w:t>日</w:t>
      </w:r>
      <w:r>
        <w:rPr>
          <w:rFonts w:hint="eastAsia"/>
        </w:rPr>
        <w:t>付け委託契約に基づく開発項目「○○○○○○○○○○○○○○○○○○○○○」に係るデータに関して、業務委託契約約款第２８条の４の規定に基づき、下記のとおり届出します。</w:t>
      </w:r>
    </w:p>
    <w:p w14:paraId="7D18E33D" w14:textId="77777777" w:rsidR="00BE54E6" w:rsidRDefault="00BE54E6" w:rsidP="00BE54E6">
      <w:pPr>
        <w:rPr>
          <w:rFonts w:ascii="ＭＳ 明朝"/>
          <w:spacing w:val="2"/>
        </w:rPr>
      </w:pPr>
    </w:p>
    <w:p w14:paraId="3ED29FB5" w14:textId="77777777" w:rsidR="00BE54E6" w:rsidRDefault="00BE54E6" w:rsidP="00BE54E6">
      <w:pPr>
        <w:jc w:val="center"/>
      </w:pPr>
      <w:r>
        <w:rPr>
          <w:rFonts w:hint="eastAsia"/>
        </w:rPr>
        <w:t>記</w:t>
      </w:r>
    </w:p>
    <w:p w14:paraId="3145C908" w14:textId="77777777" w:rsidR="00BE54E6" w:rsidRDefault="00BE54E6" w:rsidP="00BE54E6">
      <w:pPr>
        <w:jc w:val="left"/>
        <w:rPr>
          <w:rFonts w:ascii="ＭＳ 明朝"/>
          <w:spacing w:val="2"/>
        </w:rPr>
      </w:pPr>
    </w:p>
    <w:p w14:paraId="5D3E0F6C" w14:textId="77777777" w:rsidR="00BE54E6" w:rsidRDefault="00BE54E6" w:rsidP="00BE54E6">
      <w:pPr>
        <w:jc w:val="left"/>
        <w:rPr>
          <w:rFonts w:ascii="ＭＳ 明朝"/>
          <w:spacing w:val="2"/>
        </w:rPr>
      </w:pPr>
    </w:p>
    <w:p w14:paraId="30E28212" w14:textId="77777777" w:rsidR="00BE54E6" w:rsidRDefault="00BE54E6" w:rsidP="00BE54E6">
      <w:pPr>
        <w:jc w:val="left"/>
        <w:rPr>
          <w:rFonts w:ascii="ＭＳ 明朝"/>
          <w:spacing w:val="2"/>
        </w:rPr>
      </w:pPr>
    </w:p>
    <w:p w14:paraId="7CA4AC3A" w14:textId="77777777" w:rsidR="00BE54E6" w:rsidRDefault="00BE54E6" w:rsidP="00BE54E6">
      <w:pPr>
        <w:rPr>
          <w:rFonts w:ascii="ＭＳ 明朝"/>
          <w:spacing w:val="2"/>
        </w:rPr>
      </w:pPr>
    </w:p>
    <w:p w14:paraId="5470160B" w14:textId="77777777" w:rsidR="00BE54E6" w:rsidRDefault="00BE54E6" w:rsidP="00BE54E6">
      <w:r>
        <w:rPr>
          <w:rFonts w:hint="eastAsia"/>
        </w:rPr>
        <w:t xml:space="preserve">１．メタデータ　　　　　　　　　　　　　　　　　　　　</w:t>
      </w:r>
      <w:r w:rsidRPr="0071595C">
        <w:rPr>
          <w:rFonts w:hint="eastAsia"/>
        </w:rPr>
        <w:t>１部</w:t>
      </w:r>
    </w:p>
    <w:p w14:paraId="6B0A9044" w14:textId="77777777" w:rsidR="00BE54E6" w:rsidRDefault="00BE54E6" w:rsidP="00BE54E6">
      <w:pPr>
        <w:rPr>
          <w:rFonts w:ascii="ＭＳ 明朝"/>
          <w:spacing w:val="2"/>
        </w:rPr>
      </w:pPr>
    </w:p>
    <w:p w14:paraId="0F4D6C9A" w14:textId="77777777" w:rsidR="00BE54E6" w:rsidRDefault="00BE54E6" w:rsidP="00BE54E6">
      <w:pPr>
        <w:rPr>
          <w:rFonts w:ascii="ＭＳ 明朝"/>
          <w:spacing w:val="2"/>
        </w:rPr>
      </w:pPr>
    </w:p>
    <w:p w14:paraId="284C1901" w14:textId="77777777" w:rsidR="00BE54E6" w:rsidRDefault="00BE54E6" w:rsidP="00BE54E6">
      <w:pPr>
        <w:rPr>
          <w:rFonts w:ascii="ＭＳ 明朝"/>
          <w:spacing w:val="2"/>
        </w:rPr>
      </w:pPr>
    </w:p>
    <w:p w14:paraId="0A67F2AA" w14:textId="77777777" w:rsidR="00BE54E6" w:rsidRDefault="00BE54E6" w:rsidP="00BE54E6">
      <w:pPr>
        <w:rPr>
          <w:rFonts w:ascii="ＭＳ 明朝"/>
          <w:spacing w:val="2"/>
        </w:rPr>
      </w:pPr>
    </w:p>
    <w:p w14:paraId="50D5192E" w14:textId="77777777" w:rsidR="00BE54E6" w:rsidRDefault="00BE54E6" w:rsidP="00BE54E6">
      <w:pPr>
        <w:rPr>
          <w:rFonts w:ascii="ＭＳ 明朝"/>
          <w:spacing w:val="2"/>
        </w:rPr>
      </w:pPr>
    </w:p>
    <w:p w14:paraId="1A33E71C" w14:textId="77777777" w:rsidR="00BE54E6" w:rsidRDefault="00BE54E6" w:rsidP="00BE54E6">
      <w:pPr>
        <w:rPr>
          <w:rFonts w:ascii="ＭＳ 明朝"/>
          <w:spacing w:val="2"/>
        </w:rPr>
      </w:pPr>
    </w:p>
    <w:p w14:paraId="5435D824" w14:textId="77777777" w:rsidR="00BE54E6" w:rsidRDefault="00BE54E6" w:rsidP="00BE54E6">
      <w:pPr>
        <w:rPr>
          <w:rFonts w:ascii="ＭＳ 明朝"/>
          <w:spacing w:val="2"/>
        </w:rPr>
      </w:pPr>
    </w:p>
    <w:p w14:paraId="30B1B50C" w14:textId="77777777" w:rsidR="00BE54E6" w:rsidRDefault="00BE54E6" w:rsidP="00BE54E6">
      <w:pPr>
        <w:rPr>
          <w:rFonts w:ascii="ＭＳ 明朝"/>
          <w:spacing w:val="2"/>
        </w:rPr>
      </w:pPr>
    </w:p>
    <w:p w14:paraId="2C7B4A47" w14:textId="77777777" w:rsidR="00BE54E6" w:rsidRDefault="00BE54E6" w:rsidP="00BE54E6">
      <w:pPr>
        <w:rPr>
          <w:rFonts w:ascii="ＭＳ 明朝"/>
          <w:spacing w:val="2"/>
        </w:rPr>
      </w:pPr>
    </w:p>
    <w:p w14:paraId="10DD531F" w14:textId="77777777" w:rsidR="00BE54E6" w:rsidRDefault="00BE54E6" w:rsidP="00BE54E6">
      <w:pPr>
        <w:rPr>
          <w:rFonts w:ascii="ＭＳ 明朝"/>
          <w:spacing w:val="2"/>
        </w:rPr>
      </w:pPr>
    </w:p>
    <w:p w14:paraId="15CA9120" w14:textId="77777777" w:rsidR="00BE54E6" w:rsidRDefault="00BE54E6" w:rsidP="00BE54E6">
      <w:pPr>
        <w:rPr>
          <w:rFonts w:ascii="ＭＳ 明朝"/>
          <w:spacing w:val="2"/>
        </w:rPr>
      </w:pPr>
    </w:p>
    <w:p w14:paraId="172E2955" w14:textId="77777777" w:rsidR="00BE54E6" w:rsidRDefault="00BE54E6" w:rsidP="00BE54E6">
      <w:pPr>
        <w:rPr>
          <w:rFonts w:ascii="ＭＳ 明朝"/>
          <w:spacing w:val="2"/>
        </w:rPr>
      </w:pPr>
    </w:p>
    <w:p w14:paraId="60F457E7" w14:textId="77777777" w:rsidR="00BE54E6" w:rsidRDefault="00BE54E6" w:rsidP="00BE54E6">
      <w:pPr>
        <w:rPr>
          <w:rFonts w:ascii="ＭＳ 明朝"/>
          <w:spacing w:val="2"/>
        </w:rPr>
      </w:pPr>
    </w:p>
    <w:p w14:paraId="18DD1156" w14:textId="77777777" w:rsidR="00BE54E6" w:rsidRDefault="00BE54E6" w:rsidP="00BE54E6">
      <w:pPr>
        <w:rPr>
          <w:rFonts w:ascii="ＭＳ 明朝"/>
          <w:spacing w:val="2"/>
        </w:rPr>
      </w:pPr>
    </w:p>
    <w:p w14:paraId="73EED09A" w14:textId="77777777" w:rsidR="00BE54E6" w:rsidRDefault="00BE54E6" w:rsidP="00BE54E6">
      <w:pPr>
        <w:rPr>
          <w:rFonts w:ascii="ＭＳ 明朝"/>
          <w:spacing w:val="2"/>
        </w:rPr>
      </w:pPr>
    </w:p>
    <w:p w14:paraId="2BC5A546" w14:textId="77777777" w:rsidR="00BE54E6" w:rsidRDefault="00BE54E6" w:rsidP="00BE54E6">
      <w:pPr>
        <w:rPr>
          <w:rFonts w:ascii="ＭＳ 明朝"/>
          <w:spacing w:val="2"/>
        </w:rPr>
      </w:pPr>
    </w:p>
    <w:p w14:paraId="586235AF" w14:textId="77777777" w:rsidR="00BE54E6" w:rsidRDefault="00BE54E6" w:rsidP="00BE54E6">
      <w:pPr>
        <w:rPr>
          <w:rFonts w:ascii="ＭＳ 明朝"/>
          <w:spacing w:val="2"/>
        </w:rPr>
      </w:pP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BE54E6" w14:paraId="737FDAA9" w14:textId="77777777" w:rsidTr="00BE54E6">
        <w:trPr>
          <w:trHeight w:val="306"/>
        </w:trPr>
        <w:tc>
          <w:tcPr>
            <w:tcW w:w="1807" w:type="dxa"/>
            <w:tcBorders>
              <w:top w:val="single" w:sz="4" w:space="0" w:color="000000"/>
              <w:left w:val="single" w:sz="4" w:space="0" w:color="000000"/>
              <w:bottom w:val="single" w:sz="4" w:space="0" w:color="000000"/>
              <w:right w:val="dashed" w:sz="4" w:space="0" w:color="000000"/>
            </w:tcBorders>
          </w:tcPr>
          <w:p w14:paraId="4AB270D0" w14:textId="77777777" w:rsidR="00BE54E6" w:rsidRDefault="00BE54E6" w:rsidP="00BE54E6">
            <w:pPr>
              <w:suppressAutoHyphens/>
              <w:kinsoku w:val="0"/>
              <w:wordWrap w:val="0"/>
              <w:autoSpaceDE w:val="0"/>
              <w:autoSpaceDN w:val="0"/>
              <w:spacing w:line="304" w:lineRule="atLeast"/>
              <w:ind w:left="88" w:hangingChars="42" w:hanging="88"/>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3A9EA72A" w14:textId="77777777" w:rsidR="00BE54E6" w:rsidRDefault="00BE54E6" w:rsidP="00BE54E6">
            <w:pPr>
              <w:suppressAutoHyphens/>
              <w:kinsoku w:val="0"/>
              <w:wordWrap w:val="0"/>
              <w:autoSpaceDE w:val="0"/>
              <w:autoSpaceDN w:val="0"/>
              <w:spacing w:line="304" w:lineRule="atLeast"/>
              <w:ind w:left="88" w:hangingChars="42" w:hanging="88"/>
              <w:jc w:val="left"/>
              <w:rPr>
                <w:rFonts w:ascii="ＭＳ 明朝"/>
                <w:sz w:val="24"/>
              </w:rPr>
            </w:pPr>
            <w:r>
              <w:t xml:space="preserve"> </w:t>
            </w:r>
            <w:r>
              <w:rPr>
                <w:rFonts w:hint="eastAsia"/>
              </w:rPr>
              <w:t>○○○○○○○○－○</w:t>
            </w:r>
          </w:p>
        </w:tc>
      </w:tr>
    </w:tbl>
    <w:p w14:paraId="0E1897B9" w14:textId="77777777" w:rsidR="001E3CC3" w:rsidRDefault="00BE54E6">
      <w:pPr>
        <w:widowControl/>
        <w:jc w:val="left"/>
        <w:rPr>
          <w:color w:val="000000" w:themeColor="text1"/>
          <w:sz w:val="24"/>
        </w:rPr>
      </w:pPr>
      <w:r>
        <w:rPr>
          <w:color w:val="000000" w:themeColor="text1"/>
          <w:sz w:val="24"/>
        </w:rPr>
        <w:br w:type="page"/>
      </w:r>
    </w:p>
    <w:p w14:paraId="46C55AD1" w14:textId="77777777" w:rsidR="001E3CC3" w:rsidRDefault="001E3CC3" w:rsidP="001E3CC3">
      <w:r>
        <w:rPr>
          <w:rFonts w:hint="eastAsia"/>
        </w:rPr>
        <w:t>別紙２　メタデータ</w:t>
      </w:r>
    </w:p>
    <w:p w14:paraId="1C39E69C" w14:textId="77777777" w:rsidR="001E3CC3" w:rsidRDefault="001E3CC3" w:rsidP="001E3CC3"/>
    <w:p w14:paraId="595169A9" w14:textId="72A5DA98" w:rsidR="001E3CC3" w:rsidRDefault="001E3CC3">
      <w:pPr>
        <w:widowControl/>
        <w:jc w:val="left"/>
        <w:rPr>
          <w:color w:val="000000" w:themeColor="text1"/>
          <w:sz w:val="24"/>
        </w:rPr>
      </w:pPr>
      <w:r w:rsidRPr="001D7CD0">
        <w:rPr>
          <w:noProof/>
        </w:rPr>
        <w:drawing>
          <wp:inline distT="0" distB="0" distL="0" distR="0" wp14:anchorId="5FBFE0EB" wp14:editId="47D4C42C">
            <wp:extent cx="6192520" cy="34759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3475990"/>
                    </a:xfrm>
                    <a:prstGeom prst="rect">
                      <a:avLst/>
                    </a:prstGeom>
                    <a:noFill/>
                    <a:ln>
                      <a:noFill/>
                    </a:ln>
                  </pic:spPr>
                </pic:pic>
              </a:graphicData>
            </a:graphic>
          </wp:inline>
        </w:drawing>
      </w:r>
    </w:p>
    <w:p w14:paraId="391DE38C" w14:textId="60813EC1" w:rsidR="001E3CC3" w:rsidRDefault="001E3CC3">
      <w:pPr>
        <w:widowControl/>
        <w:jc w:val="left"/>
        <w:rPr>
          <w:color w:val="000000" w:themeColor="text1"/>
          <w:sz w:val="24"/>
        </w:rPr>
      </w:pPr>
      <w:r>
        <w:rPr>
          <w:color w:val="000000" w:themeColor="text1"/>
          <w:sz w:val="24"/>
        </w:rPr>
        <w:br w:type="page"/>
      </w:r>
    </w:p>
    <w:p w14:paraId="62A3D8DF" w14:textId="70DF1462" w:rsidR="00D90AA5" w:rsidRPr="00747E9C" w:rsidRDefault="00D90AA5" w:rsidP="00772892">
      <w:pPr>
        <w:widowControl/>
        <w:jc w:val="left"/>
        <w:rPr>
          <w:color w:val="000000" w:themeColor="text1"/>
          <w:sz w:val="24"/>
        </w:rPr>
      </w:pPr>
      <w:r w:rsidRPr="00747E9C">
        <w:rPr>
          <w:noProof/>
          <w:color w:val="000000" w:themeColor="text1"/>
        </w:rPr>
        <mc:AlternateContent>
          <mc:Choice Requires="wps">
            <w:drawing>
              <wp:anchor distT="0" distB="0" distL="114300" distR="114300" simplePos="0" relativeHeight="251658280" behindDoc="0" locked="0" layoutInCell="1" allowOverlap="1" wp14:anchorId="18F4BE74" wp14:editId="2926F839">
                <wp:simplePos x="0" y="0"/>
                <wp:positionH relativeFrom="margin">
                  <wp:posOffset>5421630</wp:posOffset>
                </wp:positionH>
                <wp:positionV relativeFrom="paragraph">
                  <wp:posOffset>-4445</wp:posOffset>
                </wp:positionV>
                <wp:extent cx="733425" cy="266700"/>
                <wp:effectExtent l="0" t="0" r="28575" b="19050"/>
                <wp:wrapNone/>
                <wp:docPr id="5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395E5412" w14:textId="1FFD8139" w:rsidR="00E108D6" w:rsidRPr="001F0D7D" w:rsidRDefault="00370B89" w:rsidP="001F0D7D">
                            <w:pPr>
                              <w:pStyle w:val="a8"/>
                              <w:jc w:val="center"/>
                              <w:rPr>
                                <w:rFonts w:ascii="Times New Roman" w:hAnsi="Times New Roman"/>
                                <w:sz w:val="24"/>
                              </w:rPr>
                            </w:pPr>
                            <w:r>
                              <w:rPr>
                                <w:rFonts w:ascii="Times New Roman" w:hAnsi="Times New Roman" w:hint="eastAsia"/>
                                <w:sz w:val="24"/>
                              </w:rPr>
                              <w:t>別添９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4BE74" id="_x0000_s1081" style="position:absolute;margin-left:426.9pt;margin-top:-.35pt;width:57.75pt;height:21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">
                <v:textbox>
                  <w:txbxContent>
                    <w:p w14:paraId="395E5412" w14:textId="1FFD8139" w:rsidR="00E108D6" w:rsidRPr="001F0D7D" w:rsidRDefault="00370B89" w:rsidP="001F0D7D">
                      <w:pPr>
                        <w:pStyle w:val="a8"/>
                        <w:jc w:val="center"/>
                        <w:rPr>
                          <w:rFonts w:ascii="Times New Roman" w:hAnsi="Times New Roman"/>
                          <w:sz w:val="24"/>
                        </w:rPr>
                      </w:pPr>
                      <w:r>
                        <w:rPr>
                          <w:rFonts w:ascii="Times New Roman" w:hAnsi="Times New Roman" w:hint="eastAsia"/>
                          <w:sz w:val="24"/>
                        </w:rPr>
                        <w:t>別添９</w:t>
                      </w:r>
                    </w:p>
                  </w:txbxContent>
                </v:textbox>
                <w10:wrap anchorx="margin"/>
              </v:rect>
            </w:pict>
          </mc:Fallback>
        </mc:AlternateContent>
      </w:r>
    </w:p>
    <w:p w14:paraId="2D27D1C2" w14:textId="54687ADF" w:rsidR="00B90FD1" w:rsidRPr="00747E9C" w:rsidRDefault="00B90FD1" w:rsidP="00044957">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契約に係る情報の公表について</w:t>
      </w:r>
    </w:p>
    <w:p w14:paraId="6BA6BC64" w14:textId="77777777" w:rsidR="00B90FD1" w:rsidRPr="00747E9C" w:rsidRDefault="00B90FD1" w:rsidP="00044957">
      <w:pPr>
        <w:rPr>
          <w:color w:val="000000" w:themeColor="text1"/>
          <w:sz w:val="24"/>
        </w:rPr>
      </w:pPr>
    </w:p>
    <w:p w14:paraId="76963C04" w14:textId="58A5635A" w:rsidR="00B90FD1" w:rsidRPr="00747E9C" w:rsidRDefault="00B90FD1" w:rsidP="00044957">
      <w:pPr>
        <w:ind w:leftChars="20" w:left="42" w:firstLineChars="110" w:firstLine="264"/>
        <w:rPr>
          <w:rFonts w:asciiTheme="minorEastAsia" w:eastAsiaTheme="minorEastAsia" w:hAnsiTheme="minorEastAsia"/>
          <w:color w:val="000000" w:themeColor="text1"/>
          <w:sz w:val="24"/>
        </w:rPr>
      </w:pPr>
      <w:r w:rsidRPr="00747E9C">
        <w:rPr>
          <w:rFonts w:hint="eastAsia"/>
          <w:color w:val="000000" w:themeColor="text1"/>
          <w:sz w:val="24"/>
        </w:rPr>
        <w:t>独立行政法人が行う契約については、「独立行政法人の事務・事業の見直しの基本方針」（平成</w:t>
      </w:r>
      <w:r w:rsidR="00C44067" w:rsidRPr="00747E9C">
        <w:rPr>
          <w:rFonts w:asciiTheme="minorEastAsia" w:eastAsiaTheme="minorEastAsia" w:hAnsiTheme="minorEastAsia" w:hint="eastAsia"/>
          <w:color w:val="000000" w:themeColor="text1"/>
          <w:sz w:val="24"/>
        </w:rPr>
        <w:t>22</w:t>
      </w:r>
      <w:r w:rsidRPr="00747E9C">
        <w:rPr>
          <w:rFonts w:asciiTheme="minorEastAsia" w:eastAsiaTheme="minorEastAsia" w:hAnsiTheme="minorEastAsia" w:hint="eastAsia"/>
          <w:color w:val="000000" w:themeColor="text1"/>
          <w:sz w:val="24"/>
        </w:rPr>
        <w:t>年</w:t>
      </w:r>
      <w:r w:rsidR="00C44067" w:rsidRPr="00747E9C">
        <w:rPr>
          <w:rFonts w:asciiTheme="minorEastAsia" w:eastAsiaTheme="minorEastAsia" w:hAnsiTheme="minorEastAsia" w:hint="eastAsia"/>
          <w:color w:val="000000" w:themeColor="text1"/>
          <w:sz w:val="24"/>
        </w:rPr>
        <w:t>12</w:t>
      </w:r>
      <w:r w:rsidRPr="00747E9C">
        <w:rPr>
          <w:rFonts w:asciiTheme="minorEastAsia" w:eastAsiaTheme="minorEastAsia" w:hAnsiTheme="minorEastAsia" w:hint="eastAsia"/>
          <w:color w:val="000000" w:themeColor="text1"/>
          <w:sz w:val="24"/>
        </w:rPr>
        <w:t>月</w:t>
      </w:r>
      <w:r w:rsidR="00C44067" w:rsidRPr="00747E9C">
        <w:rPr>
          <w:rFonts w:asciiTheme="minorEastAsia" w:eastAsiaTheme="minorEastAsia" w:hAnsiTheme="minorEastAsia" w:hint="eastAsia"/>
          <w:color w:val="000000" w:themeColor="text1"/>
          <w:sz w:val="24"/>
        </w:rPr>
        <w:t>7</w:t>
      </w:r>
      <w:r w:rsidRPr="00747E9C">
        <w:rPr>
          <w:rFonts w:asciiTheme="minorEastAsia" w:eastAsiaTheme="minorEastAsia" w:hAnsiTheme="minorEastAsia" w:hint="eastAsia"/>
          <w:color w:val="000000" w:themeColor="text1"/>
          <w:sz w:val="24"/>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C8950AC" w14:textId="44D43CE8"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これに基づき、以下のとおり、当機構との関係に係る情報を当機構の</w:t>
      </w:r>
      <w:r w:rsidR="006A3866" w:rsidRPr="00747E9C">
        <w:rPr>
          <w:rFonts w:asciiTheme="minorEastAsia" w:eastAsiaTheme="minorEastAsia" w:hAnsiTheme="minorEastAsia" w:hint="eastAsia"/>
          <w:color w:val="000000" w:themeColor="text1"/>
          <w:sz w:val="24"/>
        </w:rPr>
        <w:t>ウェブサイト</w:t>
      </w:r>
      <w:r w:rsidRPr="00747E9C">
        <w:rPr>
          <w:rFonts w:asciiTheme="minorEastAsia" w:eastAsiaTheme="minorEastAsia" w:hAnsiTheme="minorEastAsia" w:hint="eastAsia"/>
          <w:color w:val="000000" w:themeColor="text1"/>
          <w:sz w:val="24"/>
        </w:rPr>
        <w:t>で公表することとしますので、所要の情報の当方への提供及び情報の公表に同意の上で、応札</w:t>
      </w:r>
      <w:r w:rsidR="00905CDC">
        <w:rPr>
          <w:rFonts w:asciiTheme="minorEastAsia" w:eastAsiaTheme="minorEastAsia" w:hAnsiTheme="minorEastAsia" w:hint="eastAsia"/>
          <w:color w:val="000000" w:themeColor="text1"/>
          <w:sz w:val="24"/>
        </w:rPr>
        <w:t>又</w:t>
      </w:r>
      <w:r w:rsidRPr="00747E9C">
        <w:rPr>
          <w:rFonts w:asciiTheme="minorEastAsia" w:eastAsiaTheme="minorEastAsia" w:hAnsiTheme="minorEastAsia" w:hint="eastAsia"/>
          <w:color w:val="000000" w:themeColor="text1"/>
          <w:sz w:val="24"/>
        </w:rPr>
        <w:t>は応募を行っていただくよう御理解と御協力をお願いいたします。</w:t>
      </w:r>
    </w:p>
    <w:p w14:paraId="3AE8D3FD" w14:textId="77777777" w:rsidR="00B90FD1" w:rsidRPr="00747E9C" w:rsidRDefault="00B90FD1" w:rsidP="00044957">
      <w:pPr>
        <w:ind w:leftChars="20" w:left="42" w:firstLineChars="10" w:firstLine="24"/>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　なお、案件への応札、又は応募をもって同意されたものとみなさせていただきますので、御了知願います。</w:t>
      </w:r>
    </w:p>
    <w:p w14:paraId="11197458" w14:textId="77777777" w:rsidR="00B90FD1" w:rsidRPr="00747E9C" w:rsidRDefault="00B90FD1" w:rsidP="004D7AB7">
      <w:pPr>
        <w:spacing w:beforeLines="50" w:before="164"/>
        <w:ind w:leftChars="32" w:left="350" w:hangingChars="118" w:hanging="283"/>
        <w:rPr>
          <w:rFonts w:asciiTheme="minorEastAsia" w:eastAsiaTheme="minorEastAsia" w:hAnsiTheme="minorEastAsia"/>
          <w:color w:val="000000" w:themeColor="text1"/>
          <w:sz w:val="24"/>
        </w:rPr>
      </w:pPr>
    </w:p>
    <w:p w14:paraId="189108DF" w14:textId="5BE16523" w:rsidR="00B90FD1" w:rsidRPr="00747E9C" w:rsidRDefault="00C44067" w:rsidP="004D7AB7">
      <w:pPr>
        <w:spacing w:beforeLines="50" w:before="164"/>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(1) </w:t>
      </w:r>
      <w:r w:rsidR="00B90FD1" w:rsidRPr="00747E9C">
        <w:rPr>
          <w:rFonts w:asciiTheme="minorEastAsia" w:eastAsiaTheme="minorEastAsia" w:hAnsiTheme="minorEastAsia" w:hint="eastAsia"/>
          <w:color w:val="000000" w:themeColor="text1"/>
          <w:sz w:val="24"/>
        </w:rPr>
        <w:t>公表の対象となる契約先</w:t>
      </w:r>
    </w:p>
    <w:p w14:paraId="0F0E0FA2" w14:textId="77777777" w:rsidR="00B90FD1" w:rsidRPr="00747E9C" w:rsidRDefault="00B90FD1" w:rsidP="00044957">
      <w:pPr>
        <w:ind w:firstLineChars="300" w:firstLine="72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次のいずれにも該当する契約先</w:t>
      </w:r>
    </w:p>
    <w:p w14:paraId="297A6B4E" w14:textId="77777777"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当機構において役員を経験した者（役員経験者）が再就職していること、又は課長相当職以上の職を経験した者（課長相当職以上経験者）が役員、顧問等として再就職していること</w:t>
      </w:r>
    </w:p>
    <w:p w14:paraId="587364AE" w14:textId="06D3DE0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当機構との間の取引高が、総売上高又は事業収入の</w:t>
      </w:r>
      <w:r w:rsidR="00C44067" w:rsidRPr="00747E9C">
        <w:rPr>
          <w:rFonts w:asciiTheme="minorEastAsia" w:eastAsiaTheme="minorEastAsia" w:hAnsiTheme="minorEastAsia" w:hint="eastAsia"/>
          <w:color w:val="000000" w:themeColor="text1"/>
          <w:sz w:val="24"/>
        </w:rPr>
        <w:t>3</w:t>
      </w:r>
      <w:r w:rsidRPr="00747E9C">
        <w:rPr>
          <w:rFonts w:asciiTheme="minorEastAsia" w:eastAsiaTheme="minorEastAsia" w:hAnsiTheme="minorEastAsia" w:hint="eastAsia"/>
          <w:color w:val="000000" w:themeColor="text1"/>
          <w:sz w:val="24"/>
        </w:rPr>
        <w:t>分の</w:t>
      </w:r>
      <w:r w:rsidR="00C44067" w:rsidRPr="00747E9C">
        <w:rPr>
          <w:rFonts w:asciiTheme="minorEastAsia" w:eastAsiaTheme="minorEastAsia" w:hAnsiTheme="minorEastAsia" w:hint="eastAsia"/>
          <w:color w:val="000000" w:themeColor="text1"/>
          <w:sz w:val="24"/>
        </w:rPr>
        <w:t>1</w:t>
      </w:r>
      <w:r w:rsidRPr="00747E9C">
        <w:rPr>
          <w:rFonts w:asciiTheme="minorEastAsia" w:eastAsiaTheme="minorEastAsia" w:hAnsiTheme="minorEastAsia" w:hint="eastAsia"/>
          <w:color w:val="000000" w:themeColor="text1"/>
          <w:sz w:val="24"/>
        </w:rPr>
        <w:t>以上を占めていること</w:t>
      </w:r>
    </w:p>
    <w:p w14:paraId="5DEA3CC7" w14:textId="77777777"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7E2A88C3" w14:textId="08F8772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(2) </w:t>
      </w:r>
      <w:r w:rsidR="00B90FD1" w:rsidRPr="00747E9C">
        <w:rPr>
          <w:rFonts w:asciiTheme="minorEastAsia" w:eastAsiaTheme="minorEastAsia" w:hAnsiTheme="minorEastAsia" w:hint="eastAsia"/>
          <w:color w:val="000000" w:themeColor="text1"/>
          <w:sz w:val="24"/>
        </w:rPr>
        <w:t>公表する情報</w:t>
      </w:r>
    </w:p>
    <w:p w14:paraId="40CDA550" w14:textId="77777777" w:rsidR="00B90FD1" w:rsidRPr="00747E9C" w:rsidRDefault="00B90FD1" w:rsidP="00044957">
      <w:pPr>
        <w:ind w:leftChars="220" w:left="462" w:firstLineChars="100" w:firstLine="240"/>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上記に該当する契約先について、契約ごとに、物品役務等の名称及び数量、契約締結日、契約先の名称、契約金額等と併せ、次に掲げる情報を公表します。</w:t>
      </w:r>
    </w:p>
    <w:p w14:paraId="2C4BCD4C" w14:textId="6204EBB1" w:rsidR="00B90FD1" w:rsidRPr="00747E9C" w:rsidRDefault="00B90FD1" w:rsidP="00044957">
      <w:pPr>
        <w:ind w:leftChars="228" w:left="748" w:hangingChars="112" w:hanging="269"/>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当機構の役員経験者及び課長相当職以上経験者（当機構ＯＢ）の人数、職名及び当機構における最終職名</w:t>
      </w:r>
    </w:p>
    <w:p w14:paraId="730FB147" w14:textId="5BE3325E"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当機構との間の取引高</w:t>
      </w:r>
    </w:p>
    <w:p w14:paraId="3C10D460" w14:textId="1CF86F2D"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③　総売上高又は事業収入に占める当機構との間の取引高の割合が、次の区分のいずれかに該当する旨</w:t>
      </w:r>
    </w:p>
    <w:p w14:paraId="6CB029C9" w14:textId="2B1AFCD4" w:rsidR="00B90FD1" w:rsidRPr="00747E9C" w:rsidRDefault="00C44067" w:rsidP="00044957">
      <w:pPr>
        <w:ind w:leftChars="356" w:left="748"/>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未満、</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1</w:t>
      </w:r>
      <w:r w:rsidR="00B90FD1" w:rsidRPr="00747E9C">
        <w:rPr>
          <w:rFonts w:asciiTheme="minorEastAsia" w:eastAsiaTheme="minorEastAsia" w:hAnsiTheme="minorEastAsia" w:hint="eastAsia"/>
          <w:color w:val="000000" w:themeColor="text1"/>
          <w:sz w:val="24"/>
        </w:rPr>
        <w:t>以上</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未満又は</w:t>
      </w:r>
      <w:r w:rsidRPr="00747E9C">
        <w:rPr>
          <w:rFonts w:asciiTheme="minorEastAsia" w:eastAsiaTheme="minorEastAsia" w:hAnsiTheme="minorEastAsia" w:hint="eastAsia"/>
          <w:color w:val="000000" w:themeColor="text1"/>
          <w:sz w:val="24"/>
        </w:rPr>
        <w:t>3</w:t>
      </w:r>
      <w:r w:rsidR="00B90FD1" w:rsidRPr="00747E9C">
        <w:rPr>
          <w:rFonts w:asciiTheme="minorEastAsia" w:eastAsiaTheme="minorEastAsia" w:hAnsiTheme="minorEastAsia" w:hint="eastAsia"/>
          <w:color w:val="000000" w:themeColor="text1"/>
          <w:sz w:val="24"/>
        </w:rPr>
        <w:t>分の</w:t>
      </w:r>
      <w:r w:rsidRPr="00747E9C">
        <w:rPr>
          <w:rFonts w:asciiTheme="minorEastAsia" w:eastAsiaTheme="minorEastAsia" w:hAnsiTheme="minorEastAsia" w:hint="eastAsia"/>
          <w:color w:val="000000" w:themeColor="text1"/>
          <w:sz w:val="24"/>
        </w:rPr>
        <w:t>2</w:t>
      </w:r>
      <w:r w:rsidR="00B90FD1" w:rsidRPr="00747E9C">
        <w:rPr>
          <w:rFonts w:asciiTheme="minorEastAsia" w:eastAsiaTheme="minorEastAsia" w:hAnsiTheme="minorEastAsia" w:hint="eastAsia"/>
          <w:color w:val="000000" w:themeColor="text1"/>
          <w:sz w:val="24"/>
        </w:rPr>
        <w:t>以上</w:t>
      </w:r>
    </w:p>
    <w:p w14:paraId="3D3FE5BA" w14:textId="77777777"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④　一者応札又は一者応募である場合はその旨</w:t>
      </w:r>
    </w:p>
    <w:p w14:paraId="575CE503" w14:textId="560A71F6"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21CA9921" w14:textId="45621FD7"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(3) </w:t>
      </w:r>
      <w:r w:rsidR="00B90FD1" w:rsidRPr="00747E9C">
        <w:rPr>
          <w:rFonts w:asciiTheme="minorEastAsia" w:eastAsiaTheme="minorEastAsia" w:hAnsiTheme="minorEastAsia" w:hint="eastAsia"/>
          <w:color w:val="000000" w:themeColor="text1"/>
          <w:sz w:val="24"/>
        </w:rPr>
        <w:t>当方に提供していただく情報</w:t>
      </w:r>
    </w:p>
    <w:p w14:paraId="7461562F" w14:textId="26F6C203"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①　契約締結日時点で在職している当機構ＯＢに係る情報（人数、現在の職名及び当機構における最終職名等）</w:t>
      </w:r>
    </w:p>
    <w:p w14:paraId="5534490D" w14:textId="00B382C4" w:rsidR="00B90FD1" w:rsidRPr="00747E9C" w:rsidRDefault="00B90FD1" w:rsidP="00044957">
      <w:pPr>
        <w:ind w:leftChars="222" w:left="749"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②　直近の事業年度における総売上高又は事業収入及び当機構との間の取引高</w:t>
      </w:r>
    </w:p>
    <w:p w14:paraId="51E35ADA" w14:textId="0E2E325E" w:rsidR="00B90FD1" w:rsidRPr="00747E9C" w:rsidRDefault="00B90FD1" w:rsidP="00044957">
      <w:pPr>
        <w:ind w:leftChars="32" w:left="350" w:hangingChars="118" w:hanging="283"/>
        <w:rPr>
          <w:rFonts w:asciiTheme="minorEastAsia" w:eastAsiaTheme="minorEastAsia" w:hAnsiTheme="minorEastAsia"/>
          <w:color w:val="000000" w:themeColor="text1"/>
          <w:sz w:val="24"/>
        </w:rPr>
      </w:pPr>
    </w:p>
    <w:p w14:paraId="1A2142F3" w14:textId="606C583D" w:rsidR="00B90FD1" w:rsidRPr="00747E9C" w:rsidRDefault="00C44067" w:rsidP="00044957">
      <w:pPr>
        <w:ind w:leftChars="32" w:left="350" w:hangingChars="118" w:hanging="283"/>
        <w:rPr>
          <w:rFonts w:asciiTheme="minorEastAsia" w:eastAsiaTheme="minorEastAsia" w:hAnsiTheme="minorEastAsia"/>
          <w:color w:val="000000" w:themeColor="text1"/>
          <w:sz w:val="24"/>
        </w:rPr>
      </w:pPr>
      <w:r w:rsidRPr="00747E9C">
        <w:rPr>
          <w:rFonts w:asciiTheme="minorEastAsia" w:eastAsiaTheme="minorEastAsia" w:hAnsiTheme="minorEastAsia" w:hint="eastAsia"/>
          <w:color w:val="000000" w:themeColor="text1"/>
          <w:sz w:val="24"/>
        </w:rPr>
        <w:t xml:space="preserve">(4) </w:t>
      </w:r>
      <w:r w:rsidR="00B90FD1" w:rsidRPr="00747E9C">
        <w:rPr>
          <w:rFonts w:asciiTheme="minorEastAsia" w:eastAsiaTheme="minorEastAsia" w:hAnsiTheme="minorEastAsia" w:hint="eastAsia"/>
          <w:color w:val="000000" w:themeColor="text1"/>
          <w:sz w:val="24"/>
        </w:rPr>
        <w:t>公表日</w:t>
      </w:r>
    </w:p>
    <w:p w14:paraId="09123162" w14:textId="473BBD40" w:rsidR="00B90FD1" w:rsidRPr="00747E9C" w:rsidRDefault="00B90FD1" w:rsidP="00044957">
      <w:pPr>
        <w:ind w:leftChars="282" w:left="592" w:firstLineChars="132" w:firstLine="317"/>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sz w:val="24"/>
        </w:rPr>
        <w:t>契約締結日の翌日から起算して原則として</w:t>
      </w:r>
      <w:r w:rsidR="00C44067" w:rsidRPr="00747E9C">
        <w:rPr>
          <w:rFonts w:asciiTheme="minorEastAsia" w:eastAsiaTheme="minorEastAsia" w:hAnsiTheme="minorEastAsia" w:hint="eastAsia"/>
          <w:color w:val="000000" w:themeColor="text1"/>
          <w:sz w:val="24"/>
        </w:rPr>
        <w:t>72</w:t>
      </w:r>
      <w:r w:rsidRPr="00747E9C">
        <w:rPr>
          <w:rFonts w:asciiTheme="minorEastAsia" w:eastAsiaTheme="minorEastAsia" w:hAnsiTheme="minorEastAsia" w:hint="eastAsia"/>
          <w:color w:val="000000" w:themeColor="text1"/>
          <w:sz w:val="24"/>
        </w:rPr>
        <w:t>日以内（</w:t>
      </w:r>
      <w:r w:rsidR="00C44067" w:rsidRPr="00747E9C">
        <w:rPr>
          <w:rFonts w:asciiTheme="minorEastAsia" w:eastAsiaTheme="minorEastAsia" w:hAnsiTheme="minorEastAsia" w:hint="eastAsia"/>
          <w:color w:val="000000" w:themeColor="text1"/>
          <w:sz w:val="24"/>
        </w:rPr>
        <w:t>4</w:t>
      </w:r>
      <w:r w:rsidRPr="00747E9C">
        <w:rPr>
          <w:rFonts w:asciiTheme="minorEastAsia" w:eastAsiaTheme="minorEastAsia" w:hAnsiTheme="minorEastAsia" w:hint="eastAsia"/>
          <w:color w:val="000000" w:themeColor="text1"/>
          <w:sz w:val="24"/>
        </w:rPr>
        <w:t>月中に締結した契約については原則として</w:t>
      </w:r>
      <w:r w:rsidR="00C44067" w:rsidRPr="00747E9C">
        <w:rPr>
          <w:rFonts w:asciiTheme="minorEastAsia" w:eastAsiaTheme="minorEastAsia" w:hAnsiTheme="minorEastAsia" w:hint="eastAsia"/>
          <w:color w:val="000000" w:themeColor="text1"/>
          <w:sz w:val="24"/>
        </w:rPr>
        <w:t>93</w:t>
      </w:r>
      <w:r w:rsidRPr="00747E9C">
        <w:rPr>
          <w:rFonts w:asciiTheme="minorEastAsia" w:eastAsiaTheme="minorEastAsia" w:hAnsiTheme="minorEastAsia" w:hint="eastAsia"/>
          <w:color w:val="000000" w:themeColor="text1"/>
          <w:sz w:val="24"/>
        </w:rPr>
        <w:t>日以内）</w:t>
      </w:r>
    </w:p>
    <w:p w14:paraId="19FD2C8F" w14:textId="2824F224" w:rsidR="00B90FD1" w:rsidRPr="00747E9C" w:rsidRDefault="00B90FD1" w:rsidP="00E20F61">
      <w:pPr>
        <w:ind w:left="155" w:right="-533" w:hangingChars="74" w:hanging="155"/>
        <w:rPr>
          <w:rFonts w:asciiTheme="minorEastAsia" w:eastAsiaTheme="minorEastAsia" w:hAnsiTheme="minorEastAsia"/>
          <w:color w:val="000000" w:themeColor="text1"/>
        </w:rPr>
      </w:pPr>
    </w:p>
    <w:p w14:paraId="68D58E3F" w14:textId="15E53EAA" w:rsidR="00B93ADD" w:rsidRPr="00747E9C" w:rsidRDefault="00B93ADD" w:rsidP="00E20F61">
      <w:pPr>
        <w:ind w:left="155" w:right="-533" w:hangingChars="74" w:hanging="155"/>
        <w:rPr>
          <w:rFonts w:asciiTheme="minorEastAsia" w:eastAsiaTheme="minorEastAsia" w:hAnsiTheme="minorEastAsia"/>
          <w:color w:val="000000" w:themeColor="text1"/>
        </w:rPr>
      </w:pPr>
    </w:p>
    <w:p w14:paraId="16A1BE8D" w14:textId="5617E2F1" w:rsidR="00B93ADD" w:rsidRPr="00747E9C" w:rsidRDefault="00B93ADD" w:rsidP="00E20F61">
      <w:pPr>
        <w:ind w:left="155" w:right="-533" w:hangingChars="74" w:hanging="155"/>
        <w:rPr>
          <w:rFonts w:asciiTheme="minorEastAsia" w:eastAsiaTheme="minorEastAsia" w:hAnsiTheme="minorEastAsia"/>
          <w:color w:val="000000" w:themeColor="text1"/>
        </w:rPr>
      </w:pPr>
    </w:p>
    <w:p w14:paraId="6D6A0879" w14:textId="17D3EA64" w:rsidR="00B93ADD" w:rsidRPr="00747E9C" w:rsidRDefault="00B93ADD" w:rsidP="00E20F61">
      <w:pPr>
        <w:ind w:left="155" w:right="-533" w:hangingChars="74" w:hanging="155"/>
        <w:rPr>
          <w:rFonts w:asciiTheme="minorEastAsia" w:eastAsiaTheme="minorEastAsia" w:hAnsiTheme="minorEastAsia"/>
          <w:color w:val="000000" w:themeColor="text1"/>
        </w:rPr>
      </w:pPr>
    </w:p>
    <w:p w14:paraId="66CB1758" w14:textId="55BF5C3F" w:rsidR="00B90FD1" w:rsidRPr="00747E9C" w:rsidRDefault="00B90FD1" w:rsidP="00FA6F81">
      <w:pPr>
        <w:rPr>
          <w:color w:val="000000" w:themeColor="text1"/>
        </w:rPr>
      </w:pPr>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 w:id="2">
    <w:p w14:paraId="6DEEE589" w14:textId="77777777" w:rsidR="00446C12" w:rsidRDefault="00446C12" w:rsidP="00446C12">
      <w:pPr>
        <w:pStyle w:val="aff4"/>
      </w:pPr>
      <w:r>
        <w:rPr>
          <w:rStyle w:val="affffe"/>
        </w:rPr>
        <w:footnoteRef/>
      </w:r>
      <w:r>
        <w:t xml:space="preserve"> </w:t>
      </w:r>
      <w:r w:rsidRPr="00295F6D">
        <w:rPr>
          <w:rFonts w:hint="eastAsia"/>
        </w:rPr>
        <w:t>プロジェクト参加者が１者のみである場合は、知財合意書の提出は不要。</w:t>
      </w:r>
    </w:p>
  </w:footnote>
  <w:footnote w:id="3">
    <w:p w14:paraId="47512AB6" w14:textId="77777777" w:rsidR="002A143B" w:rsidRDefault="002A143B" w:rsidP="002A143B">
      <w:pPr>
        <w:pStyle w:val="aff4"/>
      </w:pPr>
      <w:r>
        <w:rPr>
          <w:rStyle w:val="affffe"/>
        </w:rPr>
        <w:footnoteRef/>
      </w:r>
      <w:r>
        <w:t xml:space="preserve"> </w:t>
      </w:r>
      <w:r>
        <w:rPr>
          <w:rFonts w:hint="eastAsia"/>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w:t>
      </w:r>
      <w:r>
        <w:rPr>
          <w:rFonts w:hint="eastAsia"/>
        </w:rPr>
        <w:t xml:space="preserve"> </w:t>
      </w:r>
      <w:r>
        <w:rPr>
          <w:rFonts w:hint="eastAsia"/>
        </w:rPr>
        <w:t>イドライン等を十分に考慮する必要があることに留意する。また、自主管理データを管理するに当たり、不正競争防止法における保護を受けるためには、その自主管理データが、不正競争防止法上の「営業秘密」として管理されていることが必要である点に留意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629778440">
    <w:abstractNumId w:val="34"/>
  </w:num>
  <w:num w:numId="2" w16cid:durableId="1903060372">
    <w:abstractNumId w:val="12"/>
  </w:num>
  <w:num w:numId="3" w16cid:durableId="408384715">
    <w:abstractNumId w:val="9"/>
  </w:num>
  <w:num w:numId="4" w16cid:durableId="1796560813">
    <w:abstractNumId w:val="7"/>
  </w:num>
  <w:num w:numId="5" w16cid:durableId="539631375">
    <w:abstractNumId w:val="6"/>
  </w:num>
  <w:num w:numId="6" w16cid:durableId="1653678766">
    <w:abstractNumId w:val="5"/>
  </w:num>
  <w:num w:numId="7" w16cid:durableId="1032072980">
    <w:abstractNumId w:val="4"/>
  </w:num>
  <w:num w:numId="8" w16cid:durableId="1360541977">
    <w:abstractNumId w:val="8"/>
  </w:num>
  <w:num w:numId="9" w16cid:durableId="393507705">
    <w:abstractNumId w:val="3"/>
  </w:num>
  <w:num w:numId="10" w16cid:durableId="1076898360">
    <w:abstractNumId w:val="2"/>
  </w:num>
  <w:num w:numId="11" w16cid:durableId="2108841916">
    <w:abstractNumId w:val="1"/>
  </w:num>
  <w:num w:numId="12" w16cid:durableId="1362127699">
    <w:abstractNumId w:val="0"/>
  </w:num>
  <w:num w:numId="13" w16cid:durableId="37360218">
    <w:abstractNumId w:val="14"/>
  </w:num>
  <w:num w:numId="14" w16cid:durableId="1405371944">
    <w:abstractNumId w:val="35"/>
  </w:num>
  <w:num w:numId="15" w16cid:durableId="1372533363">
    <w:abstractNumId w:val="24"/>
  </w:num>
  <w:num w:numId="16" w16cid:durableId="2124179632">
    <w:abstractNumId w:val="30"/>
  </w:num>
  <w:num w:numId="17" w16cid:durableId="1922831738">
    <w:abstractNumId w:val="45"/>
  </w:num>
  <w:num w:numId="18" w16cid:durableId="168914462">
    <w:abstractNumId w:val="23"/>
  </w:num>
  <w:num w:numId="19" w16cid:durableId="981424283">
    <w:abstractNumId w:val="26"/>
  </w:num>
  <w:num w:numId="20" w16cid:durableId="700669922">
    <w:abstractNumId w:val="31"/>
  </w:num>
  <w:num w:numId="21" w16cid:durableId="402289912">
    <w:abstractNumId w:val="38"/>
  </w:num>
  <w:num w:numId="22" w16cid:durableId="586306483">
    <w:abstractNumId w:val="47"/>
  </w:num>
  <w:num w:numId="23" w16cid:durableId="1718121419">
    <w:abstractNumId w:val="29"/>
  </w:num>
  <w:num w:numId="24" w16cid:durableId="1718315468">
    <w:abstractNumId w:val="13"/>
  </w:num>
  <w:num w:numId="25" w16cid:durableId="1909880639">
    <w:abstractNumId w:val="11"/>
  </w:num>
  <w:num w:numId="26" w16cid:durableId="1099568555">
    <w:abstractNumId w:val="44"/>
  </w:num>
  <w:num w:numId="27" w16cid:durableId="1280842126">
    <w:abstractNumId w:val="36"/>
  </w:num>
  <w:num w:numId="28" w16cid:durableId="8795074">
    <w:abstractNumId w:val="19"/>
  </w:num>
  <w:num w:numId="29" w16cid:durableId="1901135258">
    <w:abstractNumId w:val="37"/>
  </w:num>
  <w:num w:numId="30" w16cid:durableId="765343218">
    <w:abstractNumId w:val="33"/>
  </w:num>
  <w:num w:numId="31" w16cid:durableId="875433196">
    <w:abstractNumId w:val="41"/>
  </w:num>
  <w:num w:numId="32" w16cid:durableId="1530073022">
    <w:abstractNumId w:val="22"/>
  </w:num>
  <w:num w:numId="33" w16cid:durableId="500969592">
    <w:abstractNumId w:val="25"/>
  </w:num>
  <w:num w:numId="34" w16cid:durableId="1340504553">
    <w:abstractNumId w:val="16"/>
  </w:num>
  <w:num w:numId="35" w16cid:durableId="850487761">
    <w:abstractNumId w:val="39"/>
  </w:num>
  <w:num w:numId="36" w16cid:durableId="1201891530">
    <w:abstractNumId w:val="42"/>
  </w:num>
  <w:num w:numId="37" w16cid:durableId="1928031847">
    <w:abstractNumId w:val="17"/>
  </w:num>
  <w:num w:numId="38" w16cid:durableId="1936131457">
    <w:abstractNumId w:val="10"/>
  </w:num>
  <w:num w:numId="39" w16cid:durableId="205945791">
    <w:abstractNumId w:val="15"/>
  </w:num>
  <w:num w:numId="40" w16cid:durableId="1814525174">
    <w:abstractNumId w:val="40"/>
  </w:num>
  <w:num w:numId="41" w16cid:durableId="330525556">
    <w:abstractNumId w:val="20"/>
  </w:num>
  <w:num w:numId="42" w16cid:durableId="442041511">
    <w:abstractNumId w:val="27"/>
  </w:num>
  <w:num w:numId="43" w16cid:durableId="149760413">
    <w:abstractNumId w:val="21"/>
  </w:num>
  <w:num w:numId="44" w16cid:durableId="1519932605">
    <w:abstractNumId w:val="46"/>
  </w:num>
  <w:num w:numId="45" w16cid:durableId="209611037">
    <w:abstractNumId w:val="32"/>
  </w:num>
  <w:num w:numId="46" w16cid:durableId="266817571">
    <w:abstractNumId w:val="28"/>
  </w:num>
  <w:num w:numId="47" w16cid:durableId="1567953542">
    <w:abstractNumId w:val="43"/>
  </w:num>
  <w:num w:numId="48" w16cid:durableId="630206472">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873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789"/>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26C92"/>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5946"/>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5843"/>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3CC3"/>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032D"/>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43B"/>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0CD0"/>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2764F"/>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5A28"/>
    <w:rsid w:val="004360B8"/>
    <w:rsid w:val="00436165"/>
    <w:rsid w:val="00437608"/>
    <w:rsid w:val="004400AE"/>
    <w:rsid w:val="00442330"/>
    <w:rsid w:val="00442412"/>
    <w:rsid w:val="00442F54"/>
    <w:rsid w:val="00443257"/>
    <w:rsid w:val="00445315"/>
    <w:rsid w:val="004457C5"/>
    <w:rsid w:val="004464D0"/>
    <w:rsid w:val="004466D1"/>
    <w:rsid w:val="00446C12"/>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02"/>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8E8"/>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573B"/>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1B82"/>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3858"/>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5D35"/>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2D15"/>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609F"/>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46B4"/>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1F2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5A5E"/>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413"/>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4E6"/>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02FE"/>
    <w:rsid w:val="00C128BC"/>
    <w:rsid w:val="00C12ACE"/>
    <w:rsid w:val="00C12D43"/>
    <w:rsid w:val="00C12ED0"/>
    <w:rsid w:val="00C13019"/>
    <w:rsid w:val="00C13679"/>
    <w:rsid w:val="00C13967"/>
    <w:rsid w:val="00C13E17"/>
    <w:rsid w:val="00C159B6"/>
    <w:rsid w:val="00C15A28"/>
    <w:rsid w:val="00C15EA4"/>
    <w:rsid w:val="00C16483"/>
    <w:rsid w:val="00C208F6"/>
    <w:rsid w:val="00C22045"/>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3D28"/>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739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rsid w:val="00FD0CD4"/>
    <w:pPr>
      <w:snapToGrid w:val="0"/>
      <w:jc w:val="left"/>
    </w:pPr>
  </w:style>
  <w:style w:type="character" w:customStyle="1" w:styleId="aff5">
    <w:name w:val="脚注文字列 (文字)"/>
    <w:basedOn w:val="a3"/>
    <w:link w:val="aff4"/>
    <w:uiPriority w:val="99"/>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3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446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image" Target="media/image1.emf"/><Relationship Id="rId18"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yperlink" Target="http://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http://www.nedo.go.jp/itaku-gyomu/yakkan.html"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6079</Words>
  <Characters>34653</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40651</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2022-09-05T04:23:00Z</dcterms:created>
  <dcterms:modified xsi:type="dcterms:W3CDTF">2022-09-05T04:23:00Z</dcterms:modified>
</cp:coreProperties>
</file>