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F304" w14:textId="5EE01D7B" w:rsidR="00F97408" w:rsidRDefault="001A0D62" w:rsidP="00F97408">
      <w:r>
        <w:rPr>
          <w:noProof/>
        </w:rPr>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29C241DD" w14:textId="77777777" w:rsidR="00E765CD" w:rsidRDefault="000E2562" w:rsidP="00DB1750">
      <w:pPr>
        <w:jc w:val="center"/>
        <w:rPr>
          <w:sz w:val="28"/>
          <w:szCs w:val="28"/>
        </w:rPr>
      </w:pPr>
      <w:r w:rsidRPr="000E2562">
        <w:rPr>
          <w:rFonts w:hint="eastAsia"/>
          <w:sz w:val="28"/>
          <w:szCs w:val="28"/>
        </w:rPr>
        <w:t>「新エネルギー等のシーズ発掘・事業化に向けた技術研究開発事業」</w:t>
      </w:r>
    </w:p>
    <w:p w14:paraId="60AAAEE6" w14:textId="7E80AEE3" w:rsidR="00116F16" w:rsidRPr="00500059" w:rsidRDefault="00E765CD" w:rsidP="00DB1750">
      <w:pPr>
        <w:jc w:val="center"/>
        <w:rPr>
          <w:sz w:val="28"/>
          <w:szCs w:val="28"/>
        </w:rPr>
      </w:pPr>
      <w:r>
        <w:rPr>
          <w:rFonts w:hint="eastAsia"/>
          <w:sz w:val="28"/>
          <w:szCs w:val="28"/>
        </w:rPr>
        <w:t>２０２３</w:t>
      </w:r>
      <w:r w:rsidR="000E2562" w:rsidRPr="000E2562">
        <w:rPr>
          <w:rFonts w:hint="eastAsia"/>
          <w:sz w:val="28"/>
          <w:szCs w:val="28"/>
        </w:rPr>
        <w:t>年度新規採択</w:t>
      </w:r>
      <w:r w:rsidR="00460696">
        <w:rPr>
          <w:rFonts w:hint="eastAsia"/>
          <w:sz w:val="28"/>
          <w:szCs w:val="28"/>
        </w:rPr>
        <w:t>等</w:t>
      </w:r>
      <w:r w:rsidR="000E2562" w:rsidRPr="000E2562">
        <w:rPr>
          <w:rFonts w:hint="eastAsia"/>
          <w:sz w:val="28"/>
          <w:szCs w:val="28"/>
        </w:rPr>
        <w:t>支援業務</w:t>
      </w:r>
      <w:r w:rsidR="00116F16" w:rsidRPr="00500059">
        <w:rPr>
          <w:rFonts w:hint="eastAsia"/>
          <w:sz w:val="28"/>
          <w:szCs w:val="28"/>
        </w:rPr>
        <w:t>に関する提案書</w:t>
      </w:r>
    </w:p>
    <w:p w14:paraId="0F0489B8" w14:textId="77777777" w:rsidR="00531706" w:rsidRPr="00E765CD"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90EC297" w14:textId="77777777" w:rsidR="00764F7E" w:rsidRDefault="000E2562" w:rsidP="00742F7C">
      <w:r w:rsidRPr="000E2562">
        <w:rPr>
          <w:rFonts w:hint="eastAsia"/>
        </w:rPr>
        <w:t>「新エネルギー等のシーズ発掘・事業化に向けた技術研究開発事業」</w:t>
      </w:r>
    </w:p>
    <w:p w14:paraId="1A1A8F99" w14:textId="3DB966FE" w:rsidR="00742F7C" w:rsidRPr="00E13FF6" w:rsidRDefault="00E765CD" w:rsidP="00742F7C">
      <w:r>
        <w:rPr>
          <w:rFonts w:hint="eastAsia"/>
        </w:rPr>
        <w:t>２０２３</w:t>
      </w:r>
      <w:r w:rsidR="000E2562" w:rsidRPr="000E2562">
        <w:rPr>
          <w:rFonts w:hint="eastAsia"/>
        </w:rPr>
        <w:t>年度新規採択</w:t>
      </w:r>
      <w:r w:rsidR="00460696">
        <w:rPr>
          <w:rFonts w:hint="eastAsia"/>
        </w:rPr>
        <w:t>等</w:t>
      </w:r>
      <w:r w:rsidR="000E2562" w:rsidRPr="000E2562">
        <w:rPr>
          <w:rFonts w:hint="eastAsia"/>
        </w:rPr>
        <w:t>支援業務</w:t>
      </w:r>
    </w:p>
    <w:p w14:paraId="0803939D" w14:textId="4AB022F5" w:rsidR="00DB1750" w:rsidRPr="00D70A3F" w:rsidRDefault="00E765CD" w:rsidP="00DB1750">
      <w:pPr>
        <w:jc w:val="right"/>
      </w:pPr>
      <w:r>
        <w:rPr>
          <w:rFonts w:hint="eastAsia"/>
        </w:rPr>
        <w:t>２０</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lang w:eastAsia="zh-CN"/>
        </w:rPr>
      </w:pPr>
      <w:r w:rsidRPr="0014086E">
        <w:rPr>
          <w:rFonts w:ascii="Century" w:hint="eastAsia"/>
          <w:color w:val="000000"/>
          <w:spacing w:val="51"/>
          <w:fitText w:val="864" w:id="183261440"/>
          <w:lang w:eastAsia="zh-CN"/>
        </w:rPr>
        <w:t>所在</w:t>
      </w:r>
      <w:r w:rsidRPr="0014086E">
        <w:rPr>
          <w:rFonts w:ascii="Century" w:hint="eastAsia"/>
          <w:color w:val="000000"/>
          <w:spacing w:val="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14086E">
        <w:rPr>
          <w:rFonts w:ascii="Century" w:hint="eastAsia"/>
          <w:color w:val="000000"/>
          <w:spacing w:val="51"/>
          <w:fitText w:val="864" w:id="183261441"/>
          <w:lang w:eastAsia="zh-CN"/>
        </w:rPr>
        <w:t>連絡</w:t>
      </w:r>
      <w:r w:rsidRPr="0014086E">
        <w:rPr>
          <w:rFonts w:ascii="Century" w:hint="eastAsia"/>
          <w:color w:val="000000"/>
          <w:spacing w:val="0"/>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54"/>
        <w:rPr>
          <w:rFonts w:ascii="Century"/>
          <w:color w:val="000000"/>
          <w:spacing w:val="0"/>
        </w:rPr>
      </w:pPr>
      <w:r w:rsidRPr="00E765CD">
        <w:rPr>
          <w:rFonts w:asciiTheme="minorEastAsia" w:eastAsiaTheme="minorEastAsia" w:hAnsiTheme="minorEastAsia"/>
          <w:color w:val="000000"/>
          <w:spacing w:val="53"/>
          <w:w w:val="59"/>
          <w:fitText w:val="652" w:id="183262464"/>
        </w:rPr>
        <w:t>e-mai</w:t>
      </w:r>
      <w:r w:rsidRPr="00E765CD">
        <w:rPr>
          <w:rFonts w:asciiTheme="minorEastAsia" w:eastAsiaTheme="minorEastAsia" w:hAnsiTheme="minorEastAsia"/>
          <w:color w:val="000000"/>
          <w:spacing w:val="1"/>
          <w:w w:val="5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lastRenderedPageBreak/>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6AD18450" w:rsidR="00B75702" w:rsidRPr="00D70A3F" w:rsidRDefault="00176E1F" w:rsidP="009F1310">
      <w:pPr>
        <w:ind w:left="6720" w:firstLine="840"/>
      </w:pPr>
      <w:r w:rsidRPr="00D70A3F">
        <w:rPr>
          <w:rFonts w:hint="eastAsia"/>
        </w:rPr>
        <w:t>（単位：千円）</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072"/>
        <w:gridCol w:w="1072"/>
        <w:gridCol w:w="1072"/>
        <w:gridCol w:w="1072"/>
        <w:gridCol w:w="1072"/>
        <w:gridCol w:w="1072"/>
        <w:gridCol w:w="1378"/>
      </w:tblGrid>
      <w:tr w:rsidR="00105505" w:rsidRPr="00D70A3F" w14:paraId="0231C288" w14:textId="023B4A34" w:rsidTr="00105505">
        <w:trPr>
          <w:trHeight w:val="336"/>
        </w:trPr>
        <w:tc>
          <w:tcPr>
            <w:tcW w:w="1830" w:type="dxa"/>
            <w:vMerge w:val="restart"/>
            <w:vAlign w:val="center"/>
          </w:tcPr>
          <w:p w14:paraId="0B6B900F" w14:textId="77777777" w:rsidR="00105505" w:rsidRPr="00D70A3F" w:rsidRDefault="00105505" w:rsidP="003E09DD">
            <w:pPr>
              <w:ind w:left="177"/>
              <w:jc w:val="center"/>
            </w:pPr>
            <w:r w:rsidRPr="00D70A3F">
              <w:rPr>
                <w:rFonts w:hint="eastAsia"/>
              </w:rPr>
              <w:t>実施項目</w:t>
            </w:r>
          </w:p>
        </w:tc>
        <w:tc>
          <w:tcPr>
            <w:tcW w:w="2144" w:type="dxa"/>
            <w:gridSpan w:val="2"/>
          </w:tcPr>
          <w:p w14:paraId="5539CDB6" w14:textId="33C6CA44" w:rsidR="00105505" w:rsidRPr="00E17530" w:rsidRDefault="00E765CD">
            <w:pPr>
              <w:jc w:val="center"/>
            </w:pPr>
            <w:r>
              <w:rPr>
                <w:rFonts w:hint="eastAsia"/>
              </w:rPr>
              <w:t>２０２２</w:t>
            </w:r>
            <w:r w:rsidR="00105505" w:rsidRPr="00E17530">
              <w:rPr>
                <w:rFonts w:hint="eastAsia"/>
              </w:rPr>
              <w:t>年度</w:t>
            </w:r>
          </w:p>
        </w:tc>
        <w:tc>
          <w:tcPr>
            <w:tcW w:w="4288" w:type="dxa"/>
            <w:gridSpan w:val="4"/>
          </w:tcPr>
          <w:p w14:paraId="671BD6C0" w14:textId="28387DCC" w:rsidR="00105505" w:rsidRPr="00E17530" w:rsidRDefault="00E765CD">
            <w:pPr>
              <w:jc w:val="center"/>
            </w:pPr>
            <w:r>
              <w:rPr>
                <w:rFonts w:hint="eastAsia"/>
              </w:rPr>
              <w:t>２０２３</w:t>
            </w:r>
            <w:r w:rsidR="00105505">
              <w:rPr>
                <w:rFonts w:hint="eastAsia"/>
              </w:rPr>
              <w:t>年度</w:t>
            </w:r>
          </w:p>
        </w:tc>
        <w:tc>
          <w:tcPr>
            <w:tcW w:w="1378" w:type="dxa"/>
            <w:vMerge w:val="restart"/>
            <w:vAlign w:val="center"/>
          </w:tcPr>
          <w:p w14:paraId="379A6E3B" w14:textId="3B1D1E2F" w:rsidR="00105505" w:rsidRDefault="00105505">
            <w:pPr>
              <w:jc w:val="center"/>
            </w:pPr>
            <w:r>
              <w:rPr>
                <w:rFonts w:hint="eastAsia"/>
              </w:rPr>
              <w:t>合計</w:t>
            </w:r>
          </w:p>
        </w:tc>
      </w:tr>
      <w:tr w:rsidR="00105505" w:rsidRPr="00D70A3F" w14:paraId="279D508C" w14:textId="3A838FE6" w:rsidTr="00105505">
        <w:trPr>
          <w:trHeight w:val="142"/>
        </w:trPr>
        <w:tc>
          <w:tcPr>
            <w:tcW w:w="1830" w:type="dxa"/>
            <w:vMerge/>
            <w:vAlign w:val="center"/>
          </w:tcPr>
          <w:p w14:paraId="4A007A93" w14:textId="77777777" w:rsidR="00105505" w:rsidRPr="00D70A3F" w:rsidRDefault="00105505" w:rsidP="00A0772F"/>
        </w:tc>
        <w:tc>
          <w:tcPr>
            <w:tcW w:w="1072" w:type="dxa"/>
          </w:tcPr>
          <w:p w14:paraId="60043B22" w14:textId="1CE6C2DF" w:rsidR="00105505" w:rsidRPr="00E17530" w:rsidDel="00684954" w:rsidRDefault="00E765CD" w:rsidP="003E09DD">
            <w:pPr>
              <w:jc w:val="center"/>
            </w:pPr>
            <w:r>
              <w:rPr>
                <w:rFonts w:hint="eastAsia"/>
              </w:rPr>
              <w:t>２</w:t>
            </w:r>
            <w:r w:rsidR="00105505">
              <w:rPr>
                <w:rFonts w:hint="eastAsia"/>
              </w:rPr>
              <w:t>月</w:t>
            </w:r>
          </w:p>
        </w:tc>
        <w:tc>
          <w:tcPr>
            <w:tcW w:w="1072" w:type="dxa"/>
            <w:vAlign w:val="center"/>
          </w:tcPr>
          <w:p w14:paraId="7BB2E2A3" w14:textId="6C401ADA" w:rsidR="00105505" w:rsidRPr="00E17530" w:rsidRDefault="00E765CD" w:rsidP="003E09DD">
            <w:pPr>
              <w:jc w:val="center"/>
            </w:pPr>
            <w:r>
              <w:rPr>
                <w:rFonts w:hint="eastAsia"/>
              </w:rPr>
              <w:t>３</w:t>
            </w:r>
            <w:r w:rsidR="00105505" w:rsidRPr="00E17530">
              <w:rPr>
                <w:rFonts w:hint="eastAsia"/>
              </w:rPr>
              <w:t>月</w:t>
            </w:r>
          </w:p>
        </w:tc>
        <w:tc>
          <w:tcPr>
            <w:tcW w:w="1072" w:type="dxa"/>
          </w:tcPr>
          <w:p w14:paraId="06F569E7" w14:textId="32FC6A9D" w:rsidR="00105505" w:rsidRPr="00E17530" w:rsidRDefault="00E765CD" w:rsidP="003E09DD">
            <w:pPr>
              <w:jc w:val="center"/>
            </w:pPr>
            <w:r>
              <w:rPr>
                <w:rFonts w:hint="eastAsia"/>
              </w:rPr>
              <w:t>４</w:t>
            </w:r>
            <w:r w:rsidR="00105505" w:rsidRPr="00E17530">
              <w:rPr>
                <w:rFonts w:hint="eastAsia"/>
              </w:rPr>
              <w:t>月</w:t>
            </w:r>
          </w:p>
        </w:tc>
        <w:tc>
          <w:tcPr>
            <w:tcW w:w="1072" w:type="dxa"/>
          </w:tcPr>
          <w:p w14:paraId="01821C20" w14:textId="7F57E1CE" w:rsidR="00105505" w:rsidRPr="00E17530" w:rsidRDefault="00E765CD" w:rsidP="003E09DD">
            <w:pPr>
              <w:ind w:left="177"/>
              <w:jc w:val="center"/>
            </w:pPr>
            <w:r>
              <w:rPr>
                <w:rFonts w:hint="eastAsia"/>
              </w:rPr>
              <w:t>５</w:t>
            </w:r>
            <w:r w:rsidR="00105505" w:rsidRPr="00E17530">
              <w:rPr>
                <w:rFonts w:hint="eastAsia"/>
              </w:rPr>
              <w:t>月</w:t>
            </w:r>
          </w:p>
        </w:tc>
        <w:tc>
          <w:tcPr>
            <w:tcW w:w="1072" w:type="dxa"/>
          </w:tcPr>
          <w:p w14:paraId="0A5819C1" w14:textId="2696A1DD" w:rsidR="00105505" w:rsidRDefault="00E765CD" w:rsidP="00105505">
            <w:pPr>
              <w:ind w:left="177" w:firstLineChars="50" w:firstLine="108"/>
            </w:pPr>
            <w:r>
              <w:rPr>
                <w:rFonts w:hint="eastAsia"/>
              </w:rPr>
              <w:t>６</w:t>
            </w:r>
            <w:r w:rsidR="00105505" w:rsidRPr="00E17530">
              <w:rPr>
                <w:rFonts w:hint="eastAsia"/>
              </w:rPr>
              <w:t>月</w:t>
            </w:r>
          </w:p>
        </w:tc>
        <w:tc>
          <w:tcPr>
            <w:tcW w:w="1072" w:type="dxa"/>
          </w:tcPr>
          <w:p w14:paraId="5580FB53" w14:textId="3F8C6119" w:rsidR="00105505" w:rsidRPr="00E17530" w:rsidRDefault="00E765CD" w:rsidP="00105505">
            <w:pPr>
              <w:ind w:left="177"/>
            </w:pPr>
            <w:r>
              <w:rPr>
                <w:rFonts w:hint="eastAsia"/>
              </w:rPr>
              <w:t>７</w:t>
            </w:r>
            <w:r w:rsidR="00105505" w:rsidRPr="00E17530">
              <w:rPr>
                <w:rFonts w:hint="eastAsia"/>
              </w:rPr>
              <w:t>月</w:t>
            </w:r>
          </w:p>
        </w:tc>
        <w:tc>
          <w:tcPr>
            <w:tcW w:w="1378" w:type="dxa"/>
            <w:vMerge/>
          </w:tcPr>
          <w:p w14:paraId="64343974" w14:textId="320A703F" w:rsidR="00105505" w:rsidRPr="00D70A3F" w:rsidRDefault="00105505" w:rsidP="003E09DD">
            <w:pPr>
              <w:jc w:val="center"/>
            </w:pPr>
          </w:p>
        </w:tc>
      </w:tr>
      <w:tr w:rsidR="00105505" w:rsidRPr="00D70A3F" w14:paraId="7FD5E204" w14:textId="77777777" w:rsidTr="00105505">
        <w:trPr>
          <w:trHeight w:val="840"/>
        </w:trPr>
        <w:tc>
          <w:tcPr>
            <w:tcW w:w="1830" w:type="dxa"/>
            <w:vAlign w:val="center"/>
          </w:tcPr>
          <w:p w14:paraId="6607DDB4" w14:textId="54636FD6" w:rsidR="00105505" w:rsidRDefault="00105505" w:rsidP="00BF0F0E">
            <w:r>
              <w:rPr>
                <w:rFonts w:hint="eastAsia"/>
              </w:rPr>
              <w:t>１．公募内容の広報</w:t>
            </w:r>
          </w:p>
        </w:tc>
        <w:tc>
          <w:tcPr>
            <w:tcW w:w="1072" w:type="dxa"/>
          </w:tcPr>
          <w:p w14:paraId="0052BC48" w14:textId="77777777" w:rsidR="00105505" w:rsidRPr="00E765CD" w:rsidRDefault="00105505" w:rsidP="00105505">
            <w:pPr>
              <w:jc w:val="center"/>
              <w:rPr>
                <w:rFonts w:asciiTheme="minorEastAsia" w:eastAsiaTheme="minorEastAsia" w:hAnsiTheme="minorEastAsia"/>
                <w:i/>
                <w:color w:val="FF0000"/>
              </w:rPr>
            </w:pPr>
          </w:p>
          <w:p w14:paraId="56D1291E" w14:textId="010DBDB9" w:rsidR="00105505" w:rsidRPr="00E765CD" w:rsidRDefault="00105505" w:rsidP="00105505">
            <w:pPr>
              <w:jc w:val="center"/>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c>
          <w:tcPr>
            <w:tcW w:w="1072" w:type="dxa"/>
            <w:vAlign w:val="center"/>
          </w:tcPr>
          <w:p w14:paraId="31233EDD" w14:textId="4B878113" w:rsidR="00105505" w:rsidRPr="00E765CD" w:rsidRDefault="00105505" w:rsidP="00105505">
            <w:pPr>
              <w:jc w:val="center"/>
              <w:rPr>
                <w:rFonts w:asciiTheme="minorEastAsia" w:eastAsiaTheme="minorEastAsia" w:hAnsiTheme="minorEastAsia" w:cs="ＭＳ Ｐゴシック"/>
                <w:noProof/>
                <w:kern w:val="0"/>
                <w:sz w:val="24"/>
              </w:rPr>
            </w:pPr>
            <w:r w:rsidRPr="00E765CD">
              <w:rPr>
                <w:rFonts w:asciiTheme="minorEastAsia" w:eastAsiaTheme="minorEastAsia" w:hAnsiTheme="minorEastAsia"/>
                <w:i/>
                <w:noProof/>
                <w:color w:val="FF0000"/>
              </w:rPr>
              <mc:AlternateContent>
                <mc:Choice Requires="wps">
                  <w:drawing>
                    <wp:anchor distT="0" distB="0" distL="114300" distR="114300" simplePos="0" relativeHeight="251871744" behindDoc="0" locked="0" layoutInCell="1" allowOverlap="1" wp14:anchorId="474DDE75" wp14:editId="21BA1EB7">
                      <wp:simplePos x="0" y="0"/>
                      <wp:positionH relativeFrom="column">
                        <wp:posOffset>-336550</wp:posOffset>
                      </wp:positionH>
                      <wp:positionV relativeFrom="paragraph">
                        <wp:posOffset>40005</wp:posOffset>
                      </wp:positionV>
                      <wp:extent cx="939800" cy="0"/>
                      <wp:effectExtent l="0" t="76200" r="12700" b="95250"/>
                      <wp:wrapNone/>
                      <wp:docPr id="4" name="直線矢印コネクタ 4"/>
                      <wp:cNvGraphicFramePr/>
                      <a:graphic xmlns:a="http://schemas.openxmlformats.org/drawingml/2006/main">
                        <a:graphicData uri="http://schemas.microsoft.com/office/word/2010/wordprocessingShape">
                          <wps:wsp>
                            <wps:cNvCnPr/>
                            <wps:spPr>
                              <a:xfrm>
                                <a:off x="0" y="0"/>
                                <a:ext cx="9398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6DA1CD" id="_x0000_t32" coordsize="21600,21600" o:spt="32" o:oned="t" path="m,l21600,21600e" filled="f">
                      <v:path arrowok="t" fillok="f" o:connecttype="none"/>
                      <o:lock v:ext="edit" shapetype="t"/>
                    </v:shapetype>
                    <v:shape id="直線矢印コネクタ 4" o:spid="_x0000_s1026" type="#_x0000_t32" style="position:absolute;left:0;text-align:left;margin-left:-26.5pt;margin-top:3.15pt;width:74pt;height:0;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" strokecolor="red" strokeweight="1.5pt">
                      <v:stroke endarrow="block"/>
                    </v:shape>
                  </w:pict>
                </mc:Fallback>
              </mc:AlternateContent>
            </w:r>
          </w:p>
        </w:tc>
        <w:tc>
          <w:tcPr>
            <w:tcW w:w="1072" w:type="dxa"/>
          </w:tcPr>
          <w:p w14:paraId="302F6B65" w14:textId="46D20B34" w:rsidR="00105505" w:rsidRPr="00E765CD" w:rsidRDefault="00105505" w:rsidP="003E09DD">
            <w:pPr>
              <w:jc w:val="center"/>
              <w:rPr>
                <w:rFonts w:asciiTheme="minorEastAsia" w:eastAsiaTheme="minorEastAsia" w:hAnsiTheme="minorEastAsia"/>
              </w:rPr>
            </w:pPr>
          </w:p>
        </w:tc>
        <w:tc>
          <w:tcPr>
            <w:tcW w:w="1072" w:type="dxa"/>
          </w:tcPr>
          <w:p w14:paraId="2637C3A1" w14:textId="1B45781B" w:rsidR="00105505" w:rsidRPr="00E765CD" w:rsidRDefault="00105505" w:rsidP="00E611D4">
            <w:pPr>
              <w:rPr>
                <w:rFonts w:asciiTheme="minorEastAsia" w:eastAsiaTheme="minorEastAsia" w:hAnsiTheme="minorEastAsia"/>
                <w:i/>
                <w:color w:val="FF0000"/>
              </w:rPr>
            </w:pPr>
          </w:p>
        </w:tc>
        <w:tc>
          <w:tcPr>
            <w:tcW w:w="1072" w:type="dxa"/>
          </w:tcPr>
          <w:p w14:paraId="4458CB55" w14:textId="52275F80" w:rsidR="00105505" w:rsidRPr="00E765CD" w:rsidRDefault="00105505" w:rsidP="00E611D4">
            <w:pPr>
              <w:rPr>
                <w:rFonts w:asciiTheme="minorEastAsia" w:eastAsiaTheme="minorEastAsia" w:hAnsiTheme="minorEastAsia"/>
                <w:i/>
                <w:color w:val="FF0000"/>
              </w:rPr>
            </w:pPr>
          </w:p>
        </w:tc>
        <w:tc>
          <w:tcPr>
            <w:tcW w:w="1072" w:type="dxa"/>
          </w:tcPr>
          <w:p w14:paraId="1D7D5F89" w14:textId="77777777" w:rsidR="00105505" w:rsidRPr="00E765CD" w:rsidRDefault="00105505" w:rsidP="00E611D4">
            <w:pPr>
              <w:rPr>
                <w:rFonts w:asciiTheme="minorEastAsia" w:eastAsiaTheme="minorEastAsia" w:hAnsiTheme="minorEastAsia"/>
                <w:i/>
                <w:color w:val="FF0000"/>
              </w:rPr>
            </w:pPr>
          </w:p>
        </w:tc>
        <w:tc>
          <w:tcPr>
            <w:tcW w:w="1378" w:type="dxa"/>
          </w:tcPr>
          <w:p w14:paraId="3C7CE4FC" w14:textId="77777777" w:rsidR="00105505" w:rsidRPr="00E765CD" w:rsidRDefault="00105505" w:rsidP="00105505">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DC6D492" w14:textId="1E696866" w:rsidR="00105505" w:rsidRPr="00E765CD" w:rsidRDefault="00105505" w:rsidP="00105505">
            <w:pPr>
              <w:ind w:firstLineChars="150" w:firstLine="324"/>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r w:rsidR="00105505" w:rsidRPr="00D70A3F" w14:paraId="30D6600C" w14:textId="5A5ABBF8" w:rsidTr="00105505">
        <w:trPr>
          <w:trHeight w:val="840"/>
        </w:trPr>
        <w:tc>
          <w:tcPr>
            <w:tcW w:w="1830" w:type="dxa"/>
            <w:vAlign w:val="center"/>
          </w:tcPr>
          <w:p w14:paraId="4B616478" w14:textId="7475A681" w:rsidR="00105505" w:rsidRPr="00D70A3F" w:rsidRDefault="00105505" w:rsidP="00BF0F0E">
            <w:r>
              <w:rPr>
                <w:rFonts w:hint="eastAsia"/>
              </w:rPr>
              <w:t>２</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072" w:type="dxa"/>
          </w:tcPr>
          <w:p w14:paraId="0A5C9258" w14:textId="49ED2532" w:rsidR="00105505" w:rsidRPr="00E765CD" w:rsidRDefault="00105505" w:rsidP="000B398F">
            <w:pPr>
              <w:jc w:val="center"/>
              <w:rPr>
                <w:rFonts w:asciiTheme="minorEastAsia" w:eastAsiaTheme="minorEastAsia" w:hAnsiTheme="minorEastAsia"/>
                <w:i/>
                <w:color w:val="FF0000"/>
              </w:rPr>
            </w:pPr>
          </w:p>
          <w:p w14:paraId="22F8FFE1" w14:textId="74799F29" w:rsidR="00105505" w:rsidRPr="00E765CD" w:rsidRDefault="00105505" w:rsidP="000B398F">
            <w:pPr>
              <w:jc w:val="center"/>
              <w:rPr>
                <w:rFonts w:asciiTheme="minorEastAsia" w:eastAsiaTheme="minorEastAsia" w:hAnsiTheme="minorEastAsia"/>
              </w:rPr>
            </w:pPr>
          </w:p>
        </w:tc>
        <w:tc>
          <w:tcPr>
            <w:tcW w:w="1072" w:type="dxa"/>
            <w:vAlign w:val="center"/>
          </w:tcPr>
          <w:p w14:paraId="0FAFF960" w14:textId="53696A14" w:rsidR="00105505" w:rsidRPr="00E765CD" w:rsidRDefault="00105505" w:rsidP="003E09DD">
            <w:pPr>
              <w:jc w:val="center"/>
              <w:rPr>
                <w:rFonts w:asciiTheme="minorEastAsia" w:eastAsiaTheme="minorEastAsia" w:hAnsiTheme="minorEastAsia"/>
              </w:rPr>
            </w:pPr>
            <w:r w:rsidRPr="00E765CD">
              <w:rPr>
                <w:rFonts w:asciiTheme="minorEastAsia" w:eastAsiaTheme="minorEastAsia" w:hAnsiTheme="minorEastAsia" w:hint="eastAsia"/>
                <w:i/>
                <w:color w:val="FF0000"/>
              </w:rPr>
              <w:t>(●名)</w:t>
            </w:r>
          </w:p>
        </w:tc>
        <w:tc>
          <w:tcPr>
            <w:tcW w:w="1072" w:type="dxa"/>
          </w:tcPr>
          <w:p w14:paraId="6A5A5734" w14:textId="201F1D87" w:rsidR="00105505" w:rsidRPr="00E765CD" w:rsidRDefault="00105505" w:rsidP="003E09DD">
            <w:pPr>
              <w:jc w:val="center"/>
              <w:rPr>
                <w:rFonts w:asciiTheme="minorEastAsia" w:eastAsiaTheme="minorEastAsia" w:hAnsiTheme="minorEastAsia"/>
              </w:rPr>
            </w:pPr>
          </w:p>
        </w:tc>
        <w:tc>
          <w:tcPr>
            <w:tcW w:w="1072" w:type="dxa"/>
          </w:tcPr>
          <w:p w14:paraId="2C19AA9C" w14:textId="25A6E669" w:rsidR="00105505" w:rsidRPr="00E765CD" w:rsidRDefault="00105505" w:rsidP="00E611D4">
            <w:pPr>
              <w:rPr>
                <w:rFonts w:asciiTheme="minorEastAsia" w:eastAsiaTheme="minorEastAsia" w:hAnsiTheme="minorEastAsia"/>
                <w:i/>
                <w:color w:val="FF0000"/>
              </w:rPr>
            </w:pPr>
          </w:p>
        </w:tc>
        <w:tc>
          <w:tcPr>
            <w:tcW w:w="1072" w:type="dxa"/>
          </w:tcPr>
          <w:p w14:paraId="76C7CA2C" w14:textId="0EE219CC" w:rsidR="00105505" w:rsidRPr="00E765CD" w:rsidRDefault="00105505" w:rsidP="00E611D4">
            <w:pPr>
              <w:rPr>
                <w:rFonts w:asciiTheme="minorEastAsia" w:eastAsiaTheme="minorEastAsia" w:hAnsiTheme="minorEastAsia"/>
                <w:i/>
                <w:color w:val="FF0000"/>
              </w:rPr>
            </w:pPr>
            <w:r w:rsidRPr="00E765CD">
              <w:rPr>
                <w:rFonts w:asciiTheme="minorEastAsia" w:eastAsiaTheme="minorEastAsia" w:hAnsiTheme="minorEastAsia" w:cs="ＭＳ Ｐゴシック"/>
                <w:noProof/>
                <w:kern w:val="0"/>
                <w:sz w:val="24"/>
              </w:rPr>
              <mc:AlternateContent>
                <mc:Choice Requires="wps">
                  <w:drawing>
                    <wp:anchor distT="4294967295" distB="4294967295" distL="114300" distR="114300" simplePos="0" relativeHeight="251870720" behindDoc="0" locked="0" layoutInCell="1" allowOverlap="1" wp14:anchorId="57F68B6B" wp14:editId="1FCFE02F">
                      <wp:simplePos x="0" y="0"/>
                      <wp:positionH relativeFrom="column">
                        <wp:posOffset>-1821012</wp:posOffset>
                      </wp:positionH>
                      <wp:positionV relativeFrom="paragraph">
                        <wp:posOffset>253305</wp:posOffset>
                      </wp:positionV>
                      <wp:extent cx="2412000" cy="0"/>
                      <wp:effectExtent l="0" t="76200" r="26670"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20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B3C2" id="Line 291" o:spid="_x0000_s1026" style="position:absolute;left:0;text-align:left;z-index:25187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4pt,19.95pt" to="4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" strokecolor="red" strokeweight="1.5pt">
                      <v:stroke endarrow="block"/>
                    </v:line>
                  </w:pict>
                </mc:Fallback>
              </mc:AlternateContent>
            </w:r>
          </w:p>
        </w:tc>
        <w:tc>
          <w:tcPr>
            <w:tcW w:w="1072" w:type="dxa"/>
          </w:tcPr>
          <w:p w14:paraId="562E0A0A" w14:textId="70E0AFDE" w:rsidR="00105505" w:rsidRPr="00E765CD" w:rsidRDefault="00105505" w:rsidP="00E611D4">
            <w:pPr>
              <w:rPr>
                <w:rFonts w:asciiTheme="minorEastAsia" w:eastAsiaTheme="minorEastAsia" w:hAnsiTheme="minorEastAsia"/>
                <w:i/>
                <w:color w:val="FF0000"/>
              </w:rPr>
            </w:pPr>
          </w:p>
        </w:tc>
        <w:tc>
          <w:tcPr>
            <w:tcW w:w="1378" w:type="dxa"/>
          </w:tcPr>
          <w:p w14:paraId="15CA8400" w14:textId="50368235" w:rsidR="00105505" w:rsidRPr="00E765CD" w:rsidRDefault="00105505" w:rsidP="00E611D4">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5E9F448" w14:textId="1536B232" w:rsidR="00105505" w:rsidRPr="00E765CD" w:rsidRDefault="00105505" w:rsidP="00E611D4">
            <w:pPr>
              <w:jc w:val="center"/>
              <w:rPr>
                <w:rFonts w:asciiTheme="minorEastAsia" w:eastAsiaTheme="minorEastAsia" w:hAnsiTheme="minorEastAsia"/>
              </w:rPr>
            </w:pPr>
            <w:r w:rsidRPr="00E765CD">
              <w:rPr>
                <w:rFonts w:asciiTheme="minorEastAsia" w:eastAsiaTheme="minorEastAsia" w:hAnsiTheme="minorEastAsia" w:hint="eastAsia"/>
                <w:i/>
                <w:color w:val="FF0000"/>
              </w:rPr>
              <w:t>(●名)</w:t>
            </w:r>
          </w:p>
        </w:tc>
      </w:tr>
      <w:tr w:rsidR="00105505" w:rsidRPr="00D70A3F" w14:paraId="4A080D44" w14:textId="5B4D4A2B" w:rsidTr="00105505">
        <w:trPr>
          <w:trHeight w:val="840"/>
        </w:trPr>
        <w:tc>
          <w:tcPr>
            <w:tcW w:w="1830" w:type="dxa"/>
            <w:vAlign w:val="center"/>
          </w:tcPr>
          <w:p w14:paraId="2B2F7F88" w14:textId="5A708439" w:rsidR="00105505" w:rsidRPr="00D70A3F" w:rsidRDefault="00105505">
            <w:r>
              <w:rPr>
                <w:rFonts w:hint="eastAsia"/>
              </w:rPr>
              <w:t>３</w:t>
            </w:r>
            <w:r w:rsidRPr="00D70A3F">
              <w:rPr>
                <w:rFonts w:hint="eastAsia"/>
              </w:rPr>
              <w:t>．</w:t>
            </w:r>
            <w:r>
              <w:rPr>
                <w:rFonts w:hint="eastAsia"/>
              </w:rPr>
              <w:t>結果</w:t>
            </w:r>
            <w:r w:rsidRPr="00DF0C23">
              <w:rPr>
                <w:rFonts w:hint="eastAsia"/>
              </w:rPr>
              <w:t>の取りまとめ</w:t>
            </w:r>
          </w:p>
        </w:tc>
        <w:tc>
          <w:tcPr>
            <w:tcW w:w="1072" w:type="dxa"/>
          </w:tcPr>
          <w:p w14:paraId="6C8563E5" w14:textId="77777777" w:rsidR="00105505" w:rsidRPr="00E765CD" w:rsidRDefault="00105505" w:rsidP="003E09DD">
            <w:pPr>
              <w:jc w:val="center"/>
              <w:rPr>
                <w:rFonts w:asciiTheme="minorEastAsia" w:eastAsiaTheme="minorEastAsia" w:hAnsiTheme="minorEastAsia"/>
              </w:rPr>
            </w:pPr>
          </w:p>
        </w:tc>
        <w:tc>
          <w:tcPr>
            <w:tcW w:w="1072" w:type="dxa"/>
            <w:vAlign w:val="center"/>
          </w:tcPr>
          <w:p w14:paraId="3D05638C" w14:textId="457D21C5" w:rsidR="00105505" w:rsidRPr="00E765CD" w:rsidRDefault="00105505" w:rsidP="003E09DD">
            <w:pPr>
              <w:jc w:val="center"/>
              <w:rPr>
                <w:rFonts w:asciiTheme="minorEastAsia" w:eastAsiaTheme="minorEastAsia" w:hAnsiTheme="minorEastAsia"/>
              </w:rPr>
            </w:pPr>
          </w:p>
        </w:tc>
        <w:tc>
          <w:tcPr>
            <w:tcW w:w="1072" w:type="dxa"/>
          </w:tcPr>
          <w:p w14:paraId="1F82AB17" w14:textId="5E5BA451" w:rsidR="00105505" w:rsidRPr="00E765CD" w:rsidRDefault="00105505" w:rsidP="003E09DD">
            <w:pPr>
              <w:jc w:val="center"/>
              <w:rPr>
                <w:rFonts w:asciiTheme="minorEastAsia" w:eastAsiaTheme="minorEastAsia" w:hAnsiTheme="minorEastAsia"/>
                <w:i/>
                <w:color w:val="FF0000"/>
              </w:rPr>
            </w:pPr>
          </w:p>
        </w:tc>
        <w:tc>
          <w:tcPr>
            <w:tcW w:w="1072" w:type="dxa"/>
          </w:tcPr>
          <w:p w14:paraId="3F01511C" w14:textId="056A5F9F" w:rsidR="00105505" w:rsidRPr="00E765CD" w:rsidRDefault="00105505" w:rsidP="00E611D4">
            <w:pPr>
              <w:rPr>
                <w:rFonts w:asciiTheme="minorEastAsia" w:eastAsiaTheme="minorEastAsia" w:hAnsiTheme="minorEastAsia"/>
                <w:i/>
                <w:color w:val="FF0000"/>
              </w:rPr>
            </w:pPr>
          </w:p>
        </w:tc>
        <w:tc>
          <w:tcPr>
            <w:tcW w:w="1072" w:type="dxa"/>
          </w:tcPr>
          <w:p w14:paraId="5E44D191" w14:textId="77777777" w:rsidR="00105505" w:rsidRPr="00E765CD" w:rsidRDefault="00105505" w:rsidP="00105505">
            <w:pPr>
              <w:jc w:val="center"/>
              <w:rPr>
                <w:rFonts w:asciiTheme="minorEastAsia" w:eastAsiaTheme="minorEastAsia" w:hAnsiTheme="minorEastAsia"/>
                <w:i/>
                <w:color w:val="FF0000"/>
              </w:rPr>
            </w:pPr>
          </w:p>
          <w:p w14:paraId="5390CBDF" w14:textId="11289EAA" w:rsidR="00105505" w:rsidRPr="00E765CD" w:rsidRDefault="00105505" w:rsidP="00105505">
            <w:pPr>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c>
          <w:tcPr>
            <w:tcW w:w="1072" w:type="dxa"/>
          </w:tcPr>
          <w:p w14:paraId="2CC89181" w14:textId="232E0284" w:rsidR="00105505" w:rsidRPr="00E765CD" w:rsidRDefault="00105505" w:rsidP="00E611D4">
            <w:pPr>
              <w:rPr>
                <w:rFonts w:asciiTheme="minorEastAsia" w:eastAsiaTheme="minorEastAsia" w:hAnsiTheme="minorEastAsia"/>
                <w:i/>
                <w:color w:val="FF0000"/>
              </w:rPr>
            </w:pPr>
            <w:r w:rsidRPr="00E765CD">
              <w:rPr>
                <w:rFonts w:asciiTheme="minorEastAsia" w:eastAsiaTheme="minorEastAsia" w:hAnsiTheme="minorEastAsia" w:cs="ＭＳ Ｐゴシック"/>
                <w:noProof/>
                <w:kern w:val="0"/>
                <w:sz w:val="24"/>
              </w:rPr>
              <mc:AlternateContent>
                <mc:Choice Requires="wps">
                  <w:drawing>
                    <wp:anchor distT="4294967295" distB="4294967295" distL="114300" distR="114300" simplePos="0" relativeHeight="251869696" behindDoc="0" locked="0" layoutInCell="1" allowOverlap="1" wp14:anchorId="46B62D31" wp14:editId="05C572F1">
                      <wp:simplePos x="0" y="0"/>
                      <wp:positionH relativeFrom="column">
                        <wp:posOffset>-780535</wp:posOffset>
                      </wp:positionH>
                      <wp:positionV relativeFrom="paragraph">
                        <wp:posOffset>208172</wp:posOffset>
                      </wp:positionV>
                      <wp:extent cx="1368000" cy="0"/>
                      <wp:effectExtent l="0" t="76200" r="2286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A1125" id="Line 291" o:spid="_x0000_s1026" style="position:absolute;left:0;text-align:left;z-index:25186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16.4pt" to="46.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" strokecolor="red" strokeweight="1.5pt">
                      <v:stroke endarrow="block"/>
                    </v:line>
                  </w:pict>
                </mc:Fallback>
              </mc:AlternateContent>
            </w:r>
          </w:p>
        </w:tc>
        <w:tc>
          <w:tcPr>
            <w:tcW w:w="1378" w:type="dxa"/>
          </w:tcPr>
          <w:p w14:paraId="6E5ED27F" w14:textId="3F43F2DB" w:rsidR="00105505" w:rsidRPr="00E765CD" w:rsidRDefault="00105505" w:rsidP="00E611D4">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3F232F8F" w14:textId="46BE4407" w:rsidR="00105505" w:rsidRPr="00E765CD" w:rsidRDefault="00105505" w:rsidP="00105505">
            <w:pPr>
              <w:ind w:firstLineChars="100" w:firstLine="216"/>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bl>
    <w:p w14:paraId="41255C59" w14:textId="77777777" w:rsidR="00A622AC" w:rsidRDefault="00A622AC" w:rsidP="005313D9">
      <w:pPr>
        <w:ind w:left="177"/>
      </w:pPr>
    </w:p>
    <w:p w14:paraId="33EFED05" w14:textId="58010E08" w:rsidR="00AF0E75" w:rsidRPr="00D70A3F" w:rsidRDefault="001A0D62" w:rsidP="005313D9">
      <w:pPr>
        <w:ind w:left="177"/>
      </w:pPr>
      <w:r>
        <w:rPr>
          <w:noProof/>
        </w:rPr>
        <mc:AlternateContent>
          <mc:Choice Requires="wps">
            <w:drawing>
              <wp:anchor distT="0" distB="0" distL="114300" distR="114300" simplePos="0" relativeHeight="251620864" behindDoc="0" locked="0" layoutInCell="1" allowOverlap="1" wp14:anchorId="3FA8F618" wp14:editId="66CFE391">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adJAIAACU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" filled="f" strokecolor="red" strokeweight="1.5pt">
                <v:textbox inset="5.85pt,1mm,5.85pt,1mm">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lastRenderedPageBreak/>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77777777" w:rsidR="00652263" w:rsidRPr="00D70A3F" w:rsidRDefault="006B7631" w:rsidP="005313D9">
      <w:r>
        <w:br w:type="page"/>
      </w:r>
      <w:r w:rsidR="00652263" w:rsidRPr="00D70A3F">
        <w:rPr>
          <w:rFonts w:hint="eastAsia"/>
        </w:rPr>
        <w:lastRenderedPageBreak/>
        <w:t>６．</w:t>
      </w:r>
      <w:r w:rsidR="0050427A" w:rsidRPr="00D70A3F">
        <w:rPr>
          <w:rFonts w:hint="eastAsia"/>
        </w:rPr>
        <w:t>予算</w:t>
      </w:r>
      <w:r w:rsidR="00113793" w:rsidRPr="00D70A3F">
        <w:rPr>
          <w:rFonts w:hint="eastAsia"/>
        </w:rPr>
        <w:t>の概算</w:t>
      </w:r>
    </w:p>
    <w:p w14:paraId="11CA182D" w14:textId="1427D557" w:rsidR="00652263" w:rsidRPr="00D70A3F" w:rsidRDefault="001A0D62" w:rsidP="005313D9">
      <w:r>
        <w:rPr>
          <w:noProof/>
        </w:rPr>
        <mc:AlternateContent>
          <mc:Choice Requires="wps">
            <w:drawing>
              <wp:anchor distT="0" distB="0" distL="114300" distR="114300" simplePos="0" relativeHeight="251623936" behindDoc="0" locked="0" layoutInCell="1" allowOverlap="1" wp14:anchorId="66A69752" wp14:editId="1C99FD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59B09706" w14:textId="4CA05BF9" w:rsidR="008C53B4" w:rsidRPr="00E765CD" w:rsidRDefault="0014086E" w:rsidP="003D3AC1">
                            <w:pPr>
                              <w:spacing w:line="260" w:lineRule="exact"/>
                              <w:ind w:leftChars="100" w:left="216" w:firstLineChars="300" w:firstLine="648"/>
                              <w:rPr>
                                <w:rFonts w:asciiTheme="minorEastAsia" w:eastAsiaTheme="minorEastAsia" w:hAnsiTheme="minorEastAsia"/>
                                <w:i/>
                              </w:rPr>
                            </w:pPr>
                            <w:hyperlink r:id="rId7" w:history="1">
                              <w:r w:rsidR="0062458F" w:rsidRPr="00E765CD">
                                <w:rPr>
                                  <w:rStyle w:val="ac"/>
                                  <w:rFonts w:asciiTheme="minorEastAsia" w:eastAsiaTheme="minorEastAsia" w:hAnsiTheme="minorEastAsia"/>
                                </w:rPr>
                                <w:t>https://www.nedo.go.jp/itaku-gyomu/2021_3yakkan_chousa.html</w:t>
                              </w:r>
                            </w:hyperlink>
                          </w:p>
                          <w:p w14:paraId="070BD2DF" w14:textId="023D1FE1"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" filled="f" strokecolor="red" strokeweight="1pt">
                <v:textbox inset="5.85pt,1mm,5.85pt,1mm">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59B09706" w14:textId="4CA05BF9" w:rsidR="008C53B4" w:rsidRPr="00E765CD" w:rsidRDefault="00F17739" w:rsidP="003D3AC1">
                      <w:pPr>
                        <w:spacing w:line="260" w:lineRule="exact"/>
                        <w:ind w:leftChars="100" w:left="216" w:firstLineChars="300" w:firstLine="648"/>
                        <w:rPr>
                          <w:rFonts w:asciiTheme="minorEastAsia" w:eastAsiaTheme="minorEastAsia" w:hAnsiTheme="minorEastAsia"/>
                          <w:i/>
                        </w:rPr>
                      </w:pPr>
                      <w:hyperlink r:id="rId8" w:history="1">
                        <w:r w:rsidR="0062458F" w:rsidRPr="00E765CD">
                          <w:rPr>
                            <w:rStyle w:val="ac"/>
                            <w:rFonts w:asciiTheme="minorEastAsia" w:eastAsiaTheme="minorEastAsia" w:hAnsiTheme="minorEastAsia"/>
                          </w:rPr>
                          <w:t>https://www.nedo.go.jp/itaku-gyomu/2021_3yakkan_chousa.html</w:t>
                        </w:r>
                      </w:hyperlink>
                    </w:p>
                    <w:p w14:paraId="070BD2DF" w14:textId="023D1FE1"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985"/>
        <w:gridCol w:w="1843"/>
        <w:gridCol w:w="1843"/>
      </w:tblGrid>
      <w:tr w:rsidR="00655E61" w:rsidRPr="00D70A3F" w14:paraId="10C1FCDB" w14:textId="77777777" w:rsidTr="00655E61">
        <w:tc>
          <w:tcPr>
            <w:tcW w:w="3289" w:type="dxa"/>
            <w:tcBorders>
              <w:top w:val="single" w:sz="4" w:space="0" w:color="auto"/>
              <w:left w:val="single" w:sz="4" w:space="0" w:color="auto"/>
              <w:bottom w:val="single" w:sz="4" w:space="0" w:color="auto"/>
              <w:right w:val="single" w:sz="4" w:space="0" w:color="auto"/>
            </w:tcBorders>
            <w:vAlign w:val="center"/>
          </w:tcPr>
          <w:p w14:paraId="3AAB3048" w14:textId="77777777" w:rsidR="00655E61" w:rsidRPr="00E765CD" w:rsidRDefault="00655E61" w:rsidP="003E09DD">
            <w:pPr>
              <w:jc w:val="center"/>
              <w:rPr>
                <w:rFonts w:asciiTheme="minorEastAsia" w:eastAsiaTheme="minorEastAsia" w:hAnsiTheme="minorEastAsia"/>
              </w:rPr>
            </w:pPr>
            <w:r w:rsidRPr="00E765CD">
              <w:rPr>
                <w:rFonts w:asciiTheme="minorEastAsia" w:eastAsiaTheme="minorEastAsia" w:hAnsiTheme="minorEastAsia" w:hint="eastAsia"/>
              </w:rPr>
              <w:t>項　目</w:t>
            </w:r>
          </w:p>
        </w:tc>
        <w:tc>
          <w:tcPr>
            <w:tcW w:w="1985" w:type="dxa"/>
            <w:tcBorders>
              <w:top w:val="single" w:sz="4" w:space="0" w:color="auto"/>
              <w:left w:val="single" w:sz="4" w:space="0" w:color="auto"/>
              <w:bottom w:val="single" w:sz="4" w:space="0" w:color="auto"/>
              <w:right w:val="single" w:sz="4" w:space="0" w:color="auto"/>
            </w:tcBorders>
          </w:tcPr>
          <w:p w14:paraId="251242CC" w14:textId="72BB7198" w:rsidR="00655E61" w:rsidRPr="00E765CD" w:rsidRDefault="00655E61" w:rsidP="003E09DD">
            <w:pPr>
              <w:jc w:val="center"/>
              <w:rPr>
                <w:rFonts w:asciiTheme="minorEastAsia" w:eastAsiaTheme="minorEastAsia" w:hAnsiTheme="minorEastAsia"/>
              </w:rPr>
            </w:pPr>
            <w:r w:rsidRPr="00E765CD">
              <w:rPr>
                <w:rFonts w:asciiTheme="minorEastAsia" w:eastAsiaTheme="minorEastAsia" w:hAnsiTheme="minorEastAsia" w:hint="eastAsia"/>
              </w:rPr>
              <w:t>2022年度</w:t>
            </w:r>
          </w:p>
        </w:tc>
        <w:tc>
          <w:tcPr>
            <w:tcW w:w="1843" w:type="dxa"/>
            <w:tcBorders>
              <w:top w:val="single" w:sz="4" w:space="0" w:color="auto"/>
              <w:left w:val="single" w:sz="4" w:space="0" w:color="auto"/>
              <w:bottom w:val="single" w:sz="4" w:space="0" w:color="auto"/>
              <w:right w:val="single" w:sz="4" w:space="0" w:color="auto"/>
            </w:tcBorders>
          </w:tcPr>
          <w:p w14:paraId="2A35AC58" w14:textId="4A90D645" w:rsidR="00655E61" w:rsidRPr="00E765CD" w:rsidRDefault="00655E61" w:rsidP="003E09DD">
            <w:pPr>
              <w:jc w:val="center"/>
              <w:rPr>
                <w:rFonts w:asciiTheme="minorEastAsia" w:eastAsiaTheme="minorEastAsia" w:hAnsiTheme="minorEastAsia"/>
              </w:rPr>
            </w:pPr>
            <w:r w:rsidRPr="00E765CD">
              <w:rPr>
                <w:rFonts w:asciiTheme="minorEastAsia" w:eastAsiaTheme="minorEastAsia" w:hAnsiTheme="minorEastAsia" w:hint="eastAsia"/>
              </w:rPr>
              <w:t>2</w:t>
            </w:r>
            <w:r w:rsidRPr="00E765CD">
              <w:rPr>
                <w:rFonts w:asciiTheme="minorEastAsia" w:eastAsiaTheme="minorEastAsia" w:hAnsiTheme="minorEastAsia"/>
              </w:rPr>
              <w:t>023</w:t>
            </w:r>
            <w:r w:rsidRPr="00E765CD">
              <w:rPr>
                <w:rFonts w:asciiTheme="minorEastAsia" w:eastAsiaTheme="minorEastAsia" w:hAnsiTheme="minorEastAsia" w:hint="eastAsia"/>
              </w:rPr>
              <w:t>年度</w:t>
            </w:r>
          </w:p>
        </w:tc>
        <w:tc>
          <w:tcPr>
            <w:tcW w:w="1843" w:type="dxa"/>
            <w:tcBorders>
              <w:top w:val="single" w:sz="4" w:space="0" w:color="auto"/>
              <w:left w:val="single" w:sz="4" w:space="0" w:color="auto"/>
              <w:bottom w:val="single" w:sz="4" w:space="0" w:color="auto"/>
              <w:right w:val="single" w:sz="4" w:space="0" w:color="auto"/>
            </w:tcBorders>
            <w:vAlign w:val="center"/>
          </w:tcPr>
          <w:p w14:paraId="0BB74440" w14:textId="555B4A13" w:rsidR="00655E61" w:rsidRPr="00E765CD" w:rsidRDefault="00655E61" w:rsidP="003E09DD">
            <w:pPr>
              <w:jc w:val="center"/>
              <w:rPr>
                <w:rFonts w:asciiTheme="minorEastAsia" w:eastAsiaTheme="minorEastAsia" w:hAnsiTheme="minorEastAsia"/>
              </w:rPr>
            </w:pPr>
            <w:r w:rsidRPr="00E765CD">
              <w:rPr>
                <w:rFonts w:asciiTheme="minorEastAsia" w:eastAsiaTheme="minorEastAsia" w:hAnsiTheme="minorEastAsia" w:hint="eastAsia"/>
              </w:rPr>
              <w:t>総　額</w:t>
            </w:r>
          </w:p>
        </w:tc>
      </w:tr>
      <w:tr w:rsidR="00655E61" w:rsidRPr="00D70A3F" w14:paraId="4D0056B9" w14:textId="77777777" w:rsidTr="00655E61">
        <w:tc>
          <w:tcPr>
            <w:tcW w:w="3289" w:type="dxa"/>
            <w:tcBorders>
              <w:top w:val="single" w:sz="4" w:space="0" w:color="auto"/>
              <w:left w:val="single" w:sz="4" w:space="0" w:color="auto"/>
              <w:bottom w:val="single" w:sz="4" w:space="0" w:color="auto"/>
              <w:right w:val="single" w:sz="4" w:space="0" w:color="auto"/>
            </w:tcBorders>
          </w:tcPr>
          <w:p w14:paraId="7757448C" w14:textId="3CB074D3" w:rsidR="00655E61" w:rsidRPr="00E765CD" w:rsidRDefault="00655E61" w:rsidP="00655E61">
            <w:pPr>
              <w:rPr>
                <w:rFonts w:asciiTheme="minorEastAsia" w:eastAsiaTheme="minorEastAsia" w:hAnsiTheme="minorEastAsia"/>
              </w:rPr>
            </w:pPr>
            <w:r w:rsidRPr="00E765CD">
              <w:rPr>
                <w:rFonts w:asciiTheme="minorEastAsia" w:eastAsiaTheme="minorEastAsia" w:hAnsiTheme="minorEastAsia" w:hint="eastAsia"/>
              </w:rPr>
              <w:t>Ⅰ．労務費</w:t>
            </w:r>
          </w:p>
          <w:p w14:paraId="69ED9595" w14:textId="77777777" w:rsidR="00655E61" w:rsidRPr="00E765CD" w:rsidRDefault="00655E61"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１．研究員費</w:t>
            </w:r>
          </w:p>
          <w:p w14:paraId="5A907687" w14:textId="77777777" w:rsidR="00655E61" w:rsidRPr="00E765CD" w:rsidRDefault="00655E61"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２．補助員費</w:t>
            </w:r>
          </w:p>
        </w:tc>
        <w:tc>
          <w:tcPr>
            <w:tcW w:w="1985" w:type="dxa"/>
            <w:tcBorders>
              <w:top w:val="single" w:sz="4" w:space="0" w:color="auto"/>
              <w:left w:val="single" w:sz="4" w:space="0" w:color="auto"/>
              <w:bottom w:val="single" w:sz="4" w:space="0" w:color="auto"/>
              <w:right w:val="single" w:sz="4" w:space="0" w:color="auto"/>
            </w:tcBorders>
          </w:tcPr>
          <w:p w14:paraId="69DA4733" w14:textId="45B0E598"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w:t>
            </w:r>
            <w:r w:rsidRPr="00E765CD">
              <w:rPr>
                <w:rFonts w:asciiTheme="minorEastAsia" w:eastAsiaTheme="minorEastAsia" w:hAnsiTheme="minorEastAsia" w:hint="eastAsia"/>
                <w:i/>
                <w:color w:val="FF0000"/>
              </w:rPr>
              <w:t>000</w:t>
            </w:r>
          </w:p>
          <w:p w14:paraId="75EA50EE" w14:textId="6C6E2008" w:rsidR="00655E61" w:rsidRPr="00E765CD" w:rsidRDefault="00655E61"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3F92B0D4" w14:textId="5B4A2643" w:rsidR="00655E61" w:rsidRPr="00E765CD" w:rsidRDefault="00655E61" w:rsidP="00655E61">
            <w:pPr>
              <w:ind w:right="648"/>
              <w:jc w:val="right"/>
              <w:rPr>
                <w:rFonts w:asciiTheme="minorEastAsia" w:eastAsiaTheme="minorEastAsia" w:hAnsiTheme="minorEastAsia"/>
                <w:i/>
                <w:color w:val="FF0000"/>
              </w:rPr>
            </w:pP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tc>
        <w:tc>
          <w:tcPr>
            <w:tcW w:w="1843" w:type="dxa"/>
            <w:tcBorders>
              <w:top w:val="single" w:sz="4" w:space="0" w:color="auto"/>
              <w:left w:val="single" w:sz="4" w:space="0" w:color="auto"/>
              <w:bottom w:val="single" w:sz="4" w:space="0" w:color="auto"/>
              <w:right w:val="single" w:sz="4" w:space="0" w:color="auto"/>
            </w:tcBorders>
          </w:tcPr>
          <w:p w14:paraId="0E556DA2" w14:textId="77777777"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5,000</w:t>
            </w:r>
          </w:p>
          <w:p w14:paraId="7E5B9AE2" w14:textId="77777777" w:rsidR="00655E61" w:rsidRPr="00E765CD" w:rsidRDefault="00655E61"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3,</w:t>
            </w: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691CE79C" w14:textId="356590DE" w:rsidR="00655E61" w:rsidRPr="00E765CD" w:rsidRDefault="00655E61" w:rsidP="00655E61">
            <w:pPr>
              <w:ind w:right="432"/>
              <w:jc w:val="center"/>
              <w:rPr>
                <w:rFonts w:asciiTheme="minorEastAsia" w:eastAsiaTheme="minorEastAsia" w:hAnsiTheme="minorEastAsia"/>
                <w:i/>
                <w:color w:val="FF0000"/>
              </w:rPr>
            </w:pPr>
            <w:r w:rsidRPr="00E765CD">
              <w:rPr>
                <w:rFonts w:asciiTheme="minorEastAsia" w:eastAsiaTheme="minorEastAsia" w:hAnsiTheme="minorEastAsia"/>
                <w:i/>
                <w:color w:val="FF0000"/>
              </w:rPr>
              <w:t xml:space="preserve">  </w:t>
            </w: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tc>
        <w:tc>
          <w:tcPr>
            <w:tcW w:w="1843" w:type="dxa"/>
            <w:tcBorders>
              <w:top w:val="single" w:sz="4" w:space="0" w:color="auto"/>
              <w:left w:val="single" w:sz="4" w:space="0" w:color="auto"/>
              <w:bottom w:val="single" w:sz="4" w:space="0" w:color="auto"/>
              <w:right w:val="single" w:sz="4" w:space="0" w:color="auto"/>
            </w:tcBorders>
          </w:tcPr>
          <w:p w14:paraId="5B1AAE84" w14:textId="682185F5"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6,0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p w14:paraId="29A5E68E" w14:textId="0B57BB0D" w:rsidR="00655E61" w:rsidRPr="00E765CD" w:rsidRDefault="00655E61"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4,000</w:t>
            </w:r>
          </w:p>
          <w:p w14:paraId="5C8A9EF0" w14:textId="510C53E4" w:rsidR="00655E61" w:rsidRPr="00E765CD" w:rsidRDefault="00655E61"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655E61" w:rsidRPr="00D70A3F" w14:paraId="79952111" w14:textId="77777777" w:rsidTr="00655E61">
        <w:tc>
          <w:tcPr>
            <w:tcW w:w="3289" w:type="dxa"/>
            <w:tcBorders>
              <w:top w:val="single" w:sz="4" w:space="0" w:color="auto"/>
              <w:left w:val="single" w:sz="4" w:space="0" w:color="auto"/>
              <w:bottom w:val="single" w:sz="4" w:space="0" w:color="auto"/>
              <w:right w:val="single" w:sz="4" w:space="0" w:color="auto"/>
            </w:tcBorders>
          </w:tcPr>
          <w:p w14:paraId="210BC283" w14:textId="1BF9E827" w:rsidR="00655E61" w:rsidRPr="00E765CD" w:rsidRDefault="00655E61" w:rsidP="00655E61">
            <w:pPr>
              <w:rPr>
                <w:rFonts w:asciiTheme="minorEastAsia" w:eastAsiaTheme="minorEastAsia" w:hAnsiTheme="minorEastAsia"/>
              </w:rPr>
            </w:pPr>
            <w:r w:rsidRPr="00E765CD">
              <w:rPr>
                <w:rFonts w:asciiTheme="minorEastAsia" w:eastAsiaTheme="minorEastAsia" w:hAnsiTheme="minorEastAsia" w:hint="eastAsia"/>
              </w:rPr>
              <w:t>Ⅱ．その他経費</w:t>
            </w:r>
          </w:p>
          <w:p w14:paraId="5B31E41E" w14:textId="77777777" w:rsidR="00655E61" w:rsidRPr="00E765CD" w:rsidRDefault="00655E61"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１．消耗品費</w:t>
            </w:r>
          </w:p>
          <w:p w14:paraId="24094C82" w14:textId="77777777" w:rsidR="00655E61" w:rsidRPr="00E765CD" w:rsidRDefault="00655E61"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２．旅費</w:t>
            </w:r>
          </w:p>
          <w:p w14:paraId="13C8E980" w14:textId="77777777" w:rsidR="00655E61" w:rsidRPr="00E765CD" w:rsidRDefault="00655E61"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３．外注費</w:t>
            </w:r>
          </w:p>
          <w:p w14:paraId="1DB297E9" w14:textId="77777777" w:rsidR="00655E61" w:rsidRPr="00E765CD" w:rsidRDefault="00655E61"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４．諸経費</w:t>
            </w:r>
          </w:p>
          <w:p w14:paraId="677A9943" w14:textId="77777777" w:rsidR="00655E61" w:rsidRPr="00E765CD" w:rsidRDefault="00655E61"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(1)</w:t>
            </w:r>
            <w:r w:rsidRPr="00E765CD">
              <w:rPr>
                <w:rFonts w:asciiTheme="minorEastAsia" w:eastAsiaTheme="minorEastAsia" w:hAnsiTheme="minorEastAsia" w:hint="eastAsia"/>
                <w:lang w:eastAsia="zh-CN"/>
              </w:rPr>
              <w:t>会議資料印刷費</w:t>
            </w:r>
          </w:p>
          <w:p w14:paraId="65569473" w14:textId="77777777" w:rsidR="00655E61" w:rsidRPr="00E765CD" w:rsidRDefault="00655E61"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(2)</w:t>
            </w:r>
            <w:r w:rsidRPr="00E765CD">
              <w:rPr>
                <w:rFonts w:asciiTheme="minorEastAsia" w:eastAsiaTheme="minorEastAsia" w:hAnsiTheme="minorEastAsia" w:hint="eastAsia"/>
                <w:lang w:eastAsia="zh-CN"/>
              </w:rPr>
              <w:t>会場費</w:t>
            </w:r>
          </w:p>
          <w:p w14:paraId="4589FC4F" w14:textId="5D4BEBEB" w:rsidR="00655E61" w:rsidRPr="00E765CD" w:rsidRDefault="00655E61"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(3)</w:t>
            </w:r>
            <w:r w:rsidRPr="00E765CD">
              <w:rPr>
                <w:rFonts w:asciiTheme="minorEastAsia" w:eastAsiaTheme="minorEastAsia" w:hAnsiTheme="minorEastAsia" w:hint="eastAsia"/>
                <w:lang w:eastAsia="zh-CN"/>
              </w:rPr>
              <w:t>会議費</w:t>
            </w:r>
          </w:p>
          <w:p w14:paraId="59A13831" w14:textId="77777777" w:rsidR="00655E61" w:rsidRPr="00E765CD" w:rsidRDefault="00655E61" w:rsidP="00655E61">
            <w:pPr>
              <w:ind w:leftChars="200" w:left="432"/>
              <w:rPr>
                <w:rFonts w:asciiTheme="minorEastAsia" w:eastAsiaTheme="minorEastAsia" w:hAnsiTheme="minorEastAsia"/>
              </w:rPr>
            </w:pPr>
            <w:r w:rsidRPr="00E765CD">
              <w:rPr>
                <w:rFonts w:asciiTheme="minorEastAsia" w:eastAsiaTheme="minorEastAsia" w:hAnsiTheme="minorEastAsia"/>
              </w:rPr>
              <w:t>(4)</w:t>
            </w:r>
            <w:r w:rsidRPr="00E765CD">
              <w:rPr>
                <w:rFonts w:asciiTheme="minorEastAsia" w:eastAsiaTheme="minorEastAsia" w:hAnsiTheme="minorEastAsia" w:hint="eastAsia"/>
              </w:rPr>
              <w:t>速記料</w:t>
            </w:r>
          </w:p>
          <w:p w14:paraId="18F5934F" w14:textId="77777777" w:rsidR="00655E61" w:rsidRPr="00E765CD" w:rsidRDefault="00655E61" w:rsidP="00655E61">
            <w:pPr>
              <w:ind w:leftChars="200" w:left="432"/>
              <w:rPr>
                <w:rFonts w:asciiTheme="minorEastAsia" w:eastAsiaTheme="minorEastAsia" w:hAnsiTheme="minorEastAsia"/>
              </w:rPr>
            </w:pPr>
            <w:r w:rsidRPr="00E765CD">
              <w:rPr>
                <w:rFonts w:asciiTheme="minorEastAsia" w:eastAsiaTheme="minorEastAsia" w:hAnsiTheme="minorEastAsia"/>
              </w:rPr>
              <w:t>(5)</w:t>
            </w:r>
            <w:r w:rsidRPr="00E765CD">
              <w:rPr>
                <w:rFonts w:asciiTheme="minorEastAsia" w:eastAsiaTheme="minorEastAsia" w:hAnsiTheme="minorEastAsia" w:hint="eastAsia"/>
              </w:rPr>
              <w:t>宅配代</w:t>
            </w:r>
          </w:p>
        </w:tc>
        <w:tc>
          <w:tcPr>
            <w:tcW w:w="1985" w:type="dxa"/>
            <w:tcBorders>
              <w:top w:val="single" w:sz="4" w:space="0" w:color="auto"/>
              <w:left w:val="single" w:sz="4" w:space="0" w:color="auto"/>
              <w:bottom w:val="single" w:sz="4" w:space="0" w:color="auto"/>
              <w:right w:val="single" w:sz="4" w:space="0" w:color="auto"/>
            </w:tcBorders>
          </w:tcPr>
          <w:p w14:paraId="0EF60DA1" w14:textId="736FC719"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,000</w:t>
            </w:r>
          </w:p>
          <w:p w14:paraId="107588C5" w14:textId="5395AF6A" w:rsidR="00655E61" w:rsidRPr="00E765CD" w:rsidRDefault="00655E61"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080CB8A6" w14:textId="15D535EE" w:rsidR="00655E61" w:rsidRPr="00E765CD" w:rsidRDefault="00655E61"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6B146BEE" w14:textId="70251135" w:rsidR="00655E61" w:rsidRPr="00E765CD" w:rsidRDefault="00655E61"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i/>
                <w:iCs/>
                <w:color w:val="FF0000"/>
              </w:rPr>
              <w:t>500</w:t>
            </w:r>
          </w:p>
          <w:p w14:paraId="097D6913" w14:textId="269D4676" w:rsidR="00655E61" w:rsidRPr="00E765CD" w:rsidRDefault="00655E61" w:rsidP="00655E61">
            <w:pPr>
              <w:ind w:left="177"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500</w:t>
            </w:r>
          </w:p>
          <w:p w14:paraId="2B34A8B0" w14:textId="2B8E4681" w:rsidR="00655E61" w:rsidRPr="00E765CD" w:rsidRDefault="00655E61"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1E3836EA" w14:textId="7D7D3F0C" w:rsidR="00655E61" w:rsidRPr="00E765CD" w:rsidRDefault="00655E61"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6D9F73B7" w14:textId="6146ECDF" w:rsidR="00655E61" w:rsidRPr="00E765CD" w:rsidRDefault="00655E61"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00</w:t>
            </w:r>
          </w:p>
          <w:p w14:paraId="192722FA" w14:textId="1435A6F5" w:rsidR="00655E61" w:rsidRPr="00E765CD" w:rsidRDefault="00655E61"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00</w:t>
            </w:r>
          </w:p>
          <w:p w14:paraId="2129AB44" w14:textId="0349495C" w:rsidR="00655E61" w:rsidRPr="00E765CD" w:rsidRDefault="00655E61" w:rsidP="00655E61">
            <w:pPr>
              <w:ind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tc>
        <w:tc>
          <w:tcPr>
            <w:tcW w:w="1843" w:type="dxa"/>
            <w:tcBorders>
              <w:top w:val="single" w:sz="4" w:space="0" w:color="auto"/>
              <w:left w:val="single" w:sz="4" w:space="0" w:color="auto"/>
              <w:bottom w:val="single" w:sz="4" w:space="0" w:color="auto"/>
              <w:right w:val="single" w:sz="4" w:space="0" w:color="auto"/>
            </w:tcBorders>
          </w:tcPr>
          <w:p w14:paraId="2B2B9392" w14:textId="77777777"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3,000</w:t>
            </w:r>
          </w:p>
          <w:p w14:paraId="41C913DE" w14:textId="77777777" w:rsidR="00655E61" w:rsidRPr="00E765CD" w:rsidRDefault="00655E61"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5A0BFE98" w14:textId="02B22A87" w:rsidR="00655E61" w:rsidRPr="00E765CD" w:rsidRDefault="00655E61"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932E9FC" w14:textId="77777777" w:rsidR="00655E61" w:rsidRPr="00E765CD" w:rsidRDefault="00655E61"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sidRPr="00E765CD">
              <w:rPr>
                <w:rFonts w:asciiTheme="minorEastAsia" w:eastAsiaTheme="minorEastAsia" w:hAnsiTheme="minorEastAsia"/>
                <w:i/>
                <w:iCs/>
                <w:color w:val="FF0000"/>
              </w:rPr>
              <w:t>000</w:t>
            </w:r>
          </w:p>
          <w:p w14:paraId="51471714" w14:textId="77777777" w:rsidR="00655E61" w:rsidRPr="00E765CD" w:rsidRDefault="00655E61" w:rsidP="00655E61">
            <w:pPr>
              <w:ind w:left="177"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1,500</w:t>
            </w:r>
          </w:p>
          <w:p w14:paraId="2F4D2C63" w14:textId="77777777" w:rsidR="00655E61" w:rsidRPr="00E765CD" w:rsidRDefault="00655E61"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3EACAECD" w14:textId="21B99C0C" w:rsidR="00655E61" w:rsidRPr="00E765CD" w:rsidRDefault="00655E61"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01BACA57" w14:textId="2E8308E1" w:rsidR="00655E61" w:rsidRPr="00E765CD" w:rsidRDefault="00655E61"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00</w:t>
            </w:r>
          </w:p>
          <w:p w14:paraId="75F1133D" w14:textId="1D3D815F" w:rsidR="00655E61" w:rsidRPr="00E765CD" w:rsidRDefault="00655E61"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1394310D" w14:textId="3C7C0EBD" w:rsidR="00655E61" w:rsidRPr="00E765CD" w:rsidRDefault="00655E61" w:rsidP="00655E61">
            <w:pPr>
              <w:ind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tc>
        <w:tc>
          <w:tcPr>
            <w:tcW w:w="1843" w:type="dxa"/>
            <w:tcBorders>
              <w:top w:val="single" w:sz="4" w:space="0" w:color="auto"/>
              <w:left w:val="single" w:sz="4" w:space="0" w:color="auto"/>
              <w:bottom w:val="single" w:sz="4" w:space="0" w:color="auto"/>
              <w:right w:val="single" w:sz="4" w:space="0" w:color="auto"/>
            </w:tcBorders>
          </w:tcPr>
          <w:p w14:paraId="4CF0A051" w14:textId="1037B5BC"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000</w:t>
            </w:r>
          </w:p>
          <w:p w14:paraId="46433009" w14:textId="77777777" w:rsidR="00655E61" w:rsidRPr="00E765CD" w:rsidRDefault="00655E61"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1A969AF2" w14:textId="0A2A92D4" w:rsidR="00655E61" w:rsidRPr="00E765CD" w:rsidRDefault="00655E61"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1EC2E8F1" w14:textId="6A6517EB" w:rsidR="00655E61" w:rsidRPr="00E765CD" w:rsidRDefault="00655E61"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sidRPr="00E765CD">
              <w:rPr>
                <w:rFonts w:asciiTheme="minorEastAsia" w:eastAsiaTheme="minorEastAsia" w:hAnsiTheme="minorEastAsia"/>
                <w:i/>
                <w:iCs/>
                <w:color w:val="FF0000"/>
              </w:rPr>
              <w:t>,500</w:t>
            </w:r>
          </w:p>
          <w:p w14:paraId="366F33C7" w14:textId="7661D7A2" w:rsidR="00655E61" w:rsidRPr="00E765CD" w:rsidRDefault="00655E61" w:rsidP="00655E61">
            <w:pPr>
              <w:ind w:left="177"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6322250B" w14:textId="31CACD2A" w:rsidR="00655E61" w:rsidRPr="00E765CD" w:rsidRDefault="00655E61"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2FF40957" w14:textId="6D0EB84C" w:rsidR="00655E61" w:rsidRPr="00E765CD" w:rsidRDefault="00655E61"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40170920" w14:textId="27AADF51" w:rsidR="00655E61" w:rsidRPr="00E765CD" w:rsidRDefault="00655E61"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4EC5E525" w14:textId="5676FF73" w:rsidR="00655E61" w:rsidRPr="00E765CD" w:rsidRDefault="00655E61"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8F49216" w14:textId="30303F45" w:rsidR="00655E61" w:rsidRPr="00E765CD" w:rsidRDefault="00655E61" w:rsidP="00655E61">
            <w:pPr>
              <w:ind w:rightChars="200" w:right="432"/>
              <w:jc w:val="right"/>
              <w:rPr>
                <w:rFonts w:asciiTheme="minorEastAsia" w:eastAsiaTheme="minorEastAsia" w:hAnsiTheme="minorEastAsia"/>
              </w:rPr>
            </w:pPr>
            <w:r w:rsidRPr="00E765CD">
              <w:rPr>
                <w:rFonts w:asciiTheme="minorEastAsia" w:eastAsiaTheme="minorEastAsia" w:hAnsiTheme="minorEastAsia" w:hint="eastAsia"/>
                <w:i/>
                <w:color w:val="FF0000"/>
              </w:rPr>
              <w:t>0</w:t>
            </w:r>
          </w:p>
        </w:tc>
      </w:tr>
      <w:tr w:rsidR="00655E61" w:rsidRPr="00D70A3F" w14:paraId="5FFA7CD4" w14:textId="77777777" w:rsidTr="00655E61">
        <w:tc>
          <w:tcPr>
            <w:tcW w:w="3289" w:type="dxa"/>
            <w:tcBorders>
              <w:top w:val="single" w:sz="4" w:space="0" w:color="auto"/>
              <w:left w:val="single" w:sz="4" w:space="0" w:color="auto"/>
              <w:bottom w:val="single" w:sz="4" w:space="0" w:color="auto"/>
              <w:right w:val="single" w:sz="4" w:space="0" w:color="auto"/>
            </w:tcBorders>
          </w:tcPr>
          <w:p w14:paraId="69228987" w14:textId="655A3287" w:rsidR="00655E61" w:rsidRPr="00E765CD" w:rsidRDefault="00655E61" w:rsidP="00655E61">
            <w:pPr>
              <w:ind w:leftChars="200" w:left="432"/>
              <w:rPr>
                <w:rFonts w:asciiTheme="minorEastAsia" w:eastAsiaTheme="minorEastAsia" w:hAnsiTheme="minorEastAsia"/>
              </w:rPr>
            </w:pPr>
            <w:r w:rsidRPr="00E765CD">
              <w:rPr>
                <w:rFonts w:asciiTheme="minorEastAsia" w:eastAsiaTheme="minorEastAsia" w:hAnsiTheme="minorEastAsia" w:hint="eastAsia"/>
              </w:rPr>
              <w:t>小　計A（＝Ⅰ+Ⅱ）</w:t>
            </w:r>
          </w:p>
        </w:tc>
        <w:tc>
          <w:tcPr>
            <w:tcW w:w="1985" w:type="dxa"/>
            <w:tcBorders>
              <w:top w:val="single" w:sz="4" w:space="0" w:color="auto"/>
              <w:left w:val="single" w:sz="4" w:space="0" w:color="auto"/>
              <w:bottom w:val="single" w:sz="4" w:space="0" w:color="auto"/>
              <w:right w:val="single" w:sz="4" w:space="0" w:color="auto"/>
            </w:tcBorders>
          </w:tcPr>
          <w:p w14:paraId="3C71B385" w14:textId="2A4E8F80"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,000</w:t>
            </w:r>
          </w:p>
        </w:tc>
        <w:tc>
          <w:tcPr>
            <w:tcW w:w="1843" w:type="dxa"/>
            <w:tcBorders>
              <w:top w:val="single" w:sz="4" w:space="0" w:color="auto"/>
              <w:left w:val="single" w:sz="4" w:space="0" w:color="auto"/>
              <w:bottom w:val="single" w:sz="4" w:space="0" w:color="auto"/>
              <w:right w:val="single" w:sz="4" w:space="0" w:color="auto"/>
            </w:tcBorders>
          </w:tcPr>
          <w:p w14:paraId="75275F74" w14:textId="7E4E31B6"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8,000</w:t>
            </w:r>
          </w:p>
        </w:tc>
        <w:tc>
          <w:tcPr>
            <w:tcW w:w="1843" w:type="dxa"/>
            <w:tcBorders>
              <w:top w:val="single" w:sz="4" w:space="0" w:color="auto"/>
              <w:left w:val="single" w:sz="4" w:space="0" w:color="auto"/>
              <w:bottom w:val="single" w:sz="4" w:space="0" w:color="auto"/>
              <w:right w:val="single" w:sz="4" w:space="0" w:color="auto"/>
            </w:tcBorders>
          </w:tcPr>
          <w:p w14:paraId="1AFFBCCB" w14:textId="33C7D213"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655E61" w:rsidRPr="00D70A3F" w14:paraId="6E8C7FEF" w14:textId="77777777" w:rsidTr="00655E61">
        <w:tc>
          <w:tcPr>
            <w:tcW w:w="3289" w:type="dxa"/>
            <w:tcBorders>
              <w:top w:val="single" w:sz="4" w:space="0" w:color="auto"/>
              <w:left w:val="single" w:sz="4" w:space="0" w:color="auto"/>
              <w:bottom w:val="single" w:sz="4" w:space="0" w:color="auto"/>
              <w:right w:val="single" w:sz="4" w:space="0" w:color="auto"/>
            </w:tcBorders>
          </w:tcPr>
          <w:p w14:paraId="2793BCFD" w14:textId="01C9E920" w:rsidR="00655E61" w:rsidRPr="00E765CD" w:rsidRDefault="00655E61" w:rsidP="00655E61">
            <w:pPr>
              <w:rPr>
                <w:rFonts w:asciiTheme="minorEastAsia" w:eastAsiaTheme="minorEastAsia" w:hAnsiTheme="minorEastAsia"/>
              </w:rPr>
            </w:pPr>
            <w:r w:rsidRPr="00E765CD">
              <w:rPr>
                <w:rFonts w:asciiTheme="minorEastAsia" w:eastAsiaTheme="minorEastAsia" w:hAnsiTheme="minorEastAsia" w:hint="eastAsia"/>
              </w:rPr>
              <w:t>Ⅲ．間接経費（注</w:t>
            </w:r>
            <w:r w:rsidRPr="00E765CD">
              <w:rPr>
                <w:rFonts w:asciiTheme="minorEastAsia" w:eastAsiaTheme="minorEastAsia" w:hAnsiTheme="minorEastAsia"/>
              </w:rPr>
              <w:t>1</w:t>
            </w:r>
            <w:r w:rsidRPr="00E765CD">
              <w:rPr>
                <w:rFonts w:asciiTheme="minorEastAsia" w:eastAsiaTheme="minorEastAsia" w:hAnsiTheme="minorEastAsia" w:hint="eastAsia"/>
              </w:rPr>
              <w:t>）</w:t>
            </w:r>
          </w:p>
        </w:tc>
        <w:tc>
          <w:tcPr>
            <w:tcW w:w="1985" w:type="dxa"/>
            <w:tcBorders>
              <w:top w:val="single" w:sz="4" w:space="0" w:color="auto"/>
              <w:left w:val="single" w:sz="4" w:space="0" w:color="auto"/>
              <w:bottom w:val="single" w:sz="4" w:space="0" w:color="auto"/>
              <w:right w:val="single" w:sz="4" w:space="0" w:color="auto"/>
            </w:tcBorders>
          </w:tcPr>
          <w:p w14:paraId="443DE40D" w14:textId="1B28F894"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tc>
        <w:tc>
          <w:tcPr>
            <w:tcW w:w="1843" w:type="dxa"/>
            <w:tcBorders>
              <w:top w:val="single" w:sz="4" w:space="0" w:color="auto"/>
              <w:left w:val="single" w:sz="4" w:space="0" w:color="auto"/>
              <w:bottom w:val="single" w:sz="4" w:space="0" w:color="auto"/>
              <w:right w:val="single" w:sz="4" w:space="0" w:color="auto"/>
            </w:tcBorders>
          </w:tcPr>
          <w:p w14:paraId="619A624E" w14:textId="18D61725"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800</w:t>
            </w:r>
          </w:p>
        </w:tc>
        <w:tc>
          <w:tcPr>
            <w:tcW w:w="1843" w:type="dxa"/>
            <w:tcBorders>
              <w:top w:val="single" w:sz="4" w:space="0" w:color="auto"/>
              <w:left w:val="single" w:sz="4" w:space="0" w:color="auto"/>
              <w:bottom w:val="single" w:sz="4" w:space="0" w:color="auto"/>
              <w:right w:val="single" w:sz="4" w:space="0" w:color="auto"/>
            </w:tcBorders>
          </w:tcPr>
          <w:p w14:paraId="2E2F7AF3" w14:textId="1C48C3F6"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r w:rsidR="00655E61" w:rsidRPr="00D70A3F" w14:paraId="6A987532" w14:textId="77777777" w:rsidTr="00655E61">
        <w:tc>
          <w:tcPr>
            <w:tcW w:w="3289" w:type="dxa"/>
            <w:tcBorders>
              <w:top w:val="single" w:sz="4" w:space="0" w:color="auto"/>
              <w:left w:val="single" w:sz="4" w:space="0" w:color="auto"/>
              <w:bottom w:val="single" w:sz="4" w:space="0" w:color="auto"/>
              <w:right w:val="single" w:sz="4" w:space="0" w:color="auto"/>
            </w:tcBorders>
          </w:tcPr>
          <w:p w14:paraId="57D20A7D" w14:textId="14052426" w:rsidR="00655E61" w:rsidRPr="00E765CD" w:rsidRDefault="00655E61" w:rsidP="00655E61">
            <w:pPr>
              <w:ind w:leftChars="200" w:left="432"/>
              <w:rPr>
                <w:rFonts w:asciiTheme="minorEastAsia" w:eastAsiaTheme="minorEastAsia" w:hAnsiTheme="minorEastAsia"/>
              </w:rPr>
            </w:pPr>
            <w:r w:rsidRPr="00E765CD">
              <w:rPr>
                <w:rFonts w:asciiTheme="minorEastAsia" w:eastAsiaTheme="minorEastAsia" w:hAnsiTheme="minorEastAsia" w:hint="eastAsia"/>
              </w:rPr>
              <w:t>合　計B（＝A＋Ⅲ）（注2）</w:t>
            </w:r>
          </w:p>
        </w:tc>
        <w:tc>
          <w:tcPr>
            <w:tcW w:w="1985" w:type="dxa"/>
            <w:tcBorders>
              <w:top w:val="single" w:sz="4" w:space="0" w:color="auto"/>
              <w:left w:val="single" w:sz="4" w:space="0" w:color="auto"/>
              <w:bottom w:val="single" w:sz="4" w:space="0" w:color="auto"/>
              <w:right w:val="single" w:sz="4" w:space="0" w:color="auto"/>
            </w:tcBorders>
          </w:tcPr>
          <w:p w14:paraId="0548F3E2" w14:textId="441FF80B"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w:t>
            </w: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tc>
        <w:tc>
          <w:tcPr>
            <w:tcW w:w="1843" w:type="dxa"/>
            <w:tcBorders>
              <w:top w:val="single" w:sz="4" w:space="0" w:color="auto"/>
              <w:left w:val="single" w:sz="4" w:space="0" w:color="auto"/>
              <w:bottom w:val="single" w:sz="4" w:space="0" w:color="auto"/>
              <w:right w:val="single" w:sz="4" w:space="0" w:color="auto"/>
            </w:tcBorders>
          </w:tcPr>
          <w:p w14:paraId="5612AC98" w14:textId="68429C03"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8,800</w:t>
            </w:r>
          </w:p>
        </w:tc>
        <w:tc>
          <w:tcPr>
            <w:tcW w:w="1843" w:type="dxa"/>
            <w:tcBorders>
              <w:top w:val="single" w:sz="4" w:space="0" w:color="auto"/>
              <w:left w:val="single" w:sz="4" w:space="0" w:color="auto"/>
              <w:bottom w:val="single" w:sz="4" w:space="0" w:color="auto"/>
              <w:right w:val="single" w:sz="4" w:space="0" w:color="auto"/>
            </w:tcBorders>
          </w:tcPr>
          <w:p w14:paraId="6C8CA4BA" w14:textId="349FFFA6" w:rsidR="00655E61" w:rsidRPr="00E765CD" w:rsidRDefault="00655E61"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bl>
    <w:p w14:paraId="75D4E24B" w14:textId="7F660D6C" w:rsidR="009B47BB" w:rsidRPr="003D3AC1" w:rsidRDefault="009B47BB" w:rsidP="003D3AC1">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2748156B" w14:textId="77777777" w:rsidR="009B47BB" w:rsidRPr="003D3AC1" w:rsidRDefault="009B47BB" w:rsidP="003D3AC1">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7471BB25" w14:textId="0EB44F06" w:rsidR="009B47BB" w:rsidRPr="003D3AC1" w:rsidRDefault="009B47BB" w:rsidP="003D3AC1">
      <w:pPr>
        <w:spacing w:line="0" w:lineRule="atLeast"/>
        <w:rPr>
          <w:sz w:val="20"/>
          <w:szCs w:val="20"/>
        </w:rPr>
      </w:pPr>
      <w:r w:rsidRPr="003D3AC1">
        <w:rPr>
          <w:rFonts w:hint="eastAsia"/>
          <w:sz w:val="20"/>
          <w:szCs w:val="20"/>
        </w:rPr>
        <w:t>３．提案者が免税業者※の場合は、積算内訳欄に単価×数量×</w:t>
      </w:r>
      <w:r w:rsidR="00E765CD">
        <w:rPr>
          <w:rFonts w:hint="eastAsia"/>
          <w:sz w:val="20"/>
          <w:szCs w:val="20"/>
        </w:rPr>
        <w:t>１．１</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3D3AC1">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lastRenderedPageBreak/>
        <w:t>７．契約書に関する合意</w:t>
      </w:r>
    </w:p>
    <w:p w14:paraId="15518F2F" w14:textId="6C784BE4"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w:t>
      </w:r>
      <w:r w:rsidR="00E765CD">
        <w:rPr>
          <w:rFonts w:hint="eastAsia"/>
        </w:rPr>
        <w:t>２０２３</w:t>
      </w:r>
      <w:r w:rsidR="00C2053D" w:rsidRPr="00C2053D">
        <w:rPr>
          <w:rFonts w:hint="eastAsia"/>
        </w:rPr>
        <w:t>年度「新エネルギー等のシーズ発掘・事業化に向けた技術研究開発事業」新規採択等に関する支援業務</w:t>
      </w:r>
      <w:r w:rsidR="00F53863" w:rsidRPr="00F53863">
        <w:rPr>
          <w:rFonts w:hint="eastAsia"/>
          <w:color w:val="000000" w:themeColor="text1"/>
        </w:rPr>
        <w:t>」</w:t>
      </w:r>
      <w:r w:rsidRPr="00F53863">
        <w:rPr>
          <w:rFonts w:hint="eastAsia"/>
          <w:color w:val="000000" w:themeColor="text1"/>
        </w:rPr>
        <w:t>の契約に際して、</w:t>
      </w:r>
      <w:r w:rsidR="00E765CD">
        <w:rPr>
          <w:rFonts w:hint="eastAsia"/>
          <w:color w:val="000000" w:themeColor="text1"/>
        </w:rPr>
        <w:t>ＮＥＤＯ</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459289C9" w14:textId="21BCCEF2" w:rsidR="0042119B" w:rsidRDefault="0042119B" w:rsidP="005313D9"/>
    <w:p w14:paraId="635BD51B" w14:textId="550B59AE" w:rsidR="0042119B" w:rsidRDefault="0042119B" w:rsidP="005313D9"/>
    <w:p w14:paraId="2F7C3F21" w14:textId="4C8EA370" w:rsidR="0042119B" w:rsidRDefault="0042119B" w:rsidP="005313D9"/>
    <w:p w14:paraId="1720E059" w14:textId="634B75F2" w:rsidR="0042119B" w:rsidRDefault="0042119B" w:rsidP="005313D9"/>
    <w:p w14:paraId="60F8A6EB" w14:textId="3E2875B0" w:rsidR="0042119B" w:rsidRDefault="0042119B" w:rsidP="005313D9"/>
    <w:p w14:paraId="3137C57E" w14:textId="43A04379" w:rsidR="0042119B" w:rsidRDefault="0042119B" w:rsidP="005313D9"/>
    <w:p w14:paraId="7649447B" w14:textId="73D5267B" w:rsidR="0042119B" w:rsidRDefault="0042119B" w:rsidP="005313D9"/>
    <w:p w14:paraId="53322A01" w14:textId="468242CD" w:rsidR="0042119B" w:rsidRDefault="0042119B" w:rsidP="005313D9"/>
    <w:p w14:paraId="0E499588" w14:textId="37FA3AD4" w:rsidR="0042119B" w:rsidRDefault="0042119B" w:rsidP="005313D9"/>
    <w:p w14:paraId="15AFA83E" w14:textId="0ED6021B" w:rsidR="0042119B" w:rsidRDefault="0042119B" w:rsidP="005313D9"/>
    <w:p w14:paraId="431B8666" w14:textId="11FFC090" w:rsidR="0042119B" w:rsidRDefault="0042119B" w:rsidP="005313D9"/>
    <w:p w14:paraId="1B8B0F0F" w14:textId="40CD7583" w:rsidR="0042119B" w:rsidRDefault="0042119B" w:rsidP="005313D9"/>
    <w:p w14:paraId="2521EBDF" w14:textId="21629637" w:rsidR="0042119B" w:rsidRDefault="0042119B" w:rsidP="005313D9"/>
    <w:p w14:paraId="5E298B67" w14:textId="7AD5DCEF" w:rsidR="0042119B" w:rsidRDefault="0042119B" w:rsidP="005313D9"/>
    <w:p w14:paraId="7989B9F4" w14:textId="33AFACAB" w:rsidR="0042119B" w:rsidRDefault="0042119B" w:rsidP="005313D9"/>
    <w:p w14:paraId="757FECAB" w14:textId="47A74013" w:rsidR="0042119B" w:rsidRDefault="0042119B" w:rsidP="005313D9"/>
    <w:p w14:paraId="7651FEBA" w14:textId="42A62001" w:rsidR="0042119B" w:rsidRDefault="0042119B" w:rsidP="005313D9"/>
    <w:p w14:paraId="7A2698B5" w14:textId="35BD497F" w:rsidR="0042119B" w:rsidRDefault="0042119B" w:rsidP="005313D9"/>
    <w:p w14:paraId="39B95CC9" w14:textId="17296815" w:rsidR="0042119B" w:rsidRDefault="0042119B"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4C1A4304" w14:textId="2689D5FC" w:rsidR="0042119B" w:rsidRDefault="0042119B" w:rsidP="005313D9"/>
    <w:p w14:paraId="1EBC2B14" w14:textId="77777777" w:rsidR="0083408D" w:rsidRDefault="0083408D" w:rsidP="00601B94">
      <w:pPr>
        <w:ind w:left="177" w:right="216"/>
        <w:jc w:val="right"/>
        <w:sectPr w:rsidR="0083408D" w:rsidSect="00710619">
          <w:pgSz w:w="11906" w:h="16838" w:code="9"/>
          <w:pgMar w:top="1418" w:right="1418" w:bottom="1418" w:left="1418" w:header="851" w:footer="992" w:gutter="0"/>
          <w:cols w:space="425"/>
          <w:docGrid w:type="linesAndChars" w:linePitch="359" w:charSpace="-829"/>
        </w:sectPr>
      </w:pPr>
    </w:p>
    <w:p w14:paraId="29E60B09" w14:textId="2F25D233" w:rsidR="0042119B" w:rsidRPr="006B544C" w:rsidRDefault="0042119B" w:rsidP="0042119B">
      <w:pPr>
        <w:widowControl/>
        <w:ind w:left="184"/>
        <w:jc w:val="left"/>
        <w:rPr>
          <w:rFonts w:ascii="ＭＳ 明朝" w:hAnsi="ＭＳ 明朝"/>
          <w:b/>
          <w:bCs/>
          <w:iCs/>
          <w:noProof/>
          <w:szCs w:val="21"/>
        </w:rPr>
      </w:pPr>
      <w:r w:rsidRPr="006B544C">
        <w:rPr>
          <w:rFonts w:hAnsi="ＭＳ 明朝" w:cs="Arial"/>
          <w:noProof/>
        </w:rPr>
        <w:lastRenderedPageBreak/>
        <mc:AlternateContent>
          <mc:Choice Requires="wps">
            <w:drawing>
              <wp:anchor distT="0" distB="0" distL="114300" distR="114300" simplePos="0" relativeHeight="251846144" behindDoc="0" locked="0" layoutInCell="1" allowOverlap="1" wp14:anchorId="7B1D22F7" wp14:editId="4044DB9A">
                <wp:simplePos x="0" y="0"/>
                <wp:positionH relativeFrom="column">
                  <wp:posOffset>4986655</wp:posOffset>
                </wp:positionH>
                <wp:positionV relativeFrom="paragraph">
                  <wp:posOffset>7620</wp:posOffset>
                </wp:positionV>
                <wp:extent cx="765175" cy="346710"/>
                <wp:effectExtent l="10160" t="9525" r="5715" b="5715"/>
                <wp:wrapNone/>
                <wp:docPr id="9"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EB3F3F" w14:textId="77777777" w:rsidR="0042119B" w:rsidRDefault="0042119B" w:rsidP="0042119B">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22F7" id="Text Box 5029" o:spid="_x0000_s1048" type="#_x0000_t202" style="position:absolute;left:0;text-align:left;margin-left:392.65pt;margin-top:.6pt;width:60.25pt;height:27.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">
                <v:textbox>
                  <w:txbxContent>
                    <w:p w14:paraId="26EB3F3F" w14:textId="77777777" w:rsidR="0042119B" w:rsidRDefault="0042119B" w:rsidP="0042119B">
                      <w:r>
                        <w:rPr>
                          <w:rFonts w:hint="eastAsia"/>
                        </w:rPr>
                        <w:t>別紙２</w:t>
                      </w:r>
                    </w:p>
                  </w:txbxContent>
                </v:textbox>
              </v:shape>
            </w:pict>
          </mc:Fallback>
        </mc:AlternateContent>
      </w:r>
    </w:p>
    <w:p w14:paraId="7942261E" w14:textId="3FB1736D" w:rsidR="0042119B" w:rsidRPr="00CB48E6" w:rsidRDefault="0042119B" w:rsidP="0042119B">
      <w:pPr>
        <w:ind w:left="187" w:hangingChars="106" w:hanging="187"/>
        <w:rPr>
          <w:color w:val="000000" w:themeColor="text1"/>
          <w:sz w:val="18"/>
          <w:szCs w:val="18"/>
          <w:u w:val="single"/>
        </w:rPr>
      </w:pPr>
    </w:p>
    <w:p w14:paraId="79BD4288" w14:textId="77777777" w:rsidR="0042119B" w:rsidRDefault="0042119B" w:rsidP="0042119B">
      <w:pPr>
        <w:widowControl/>
        <w:jc w:val="left"/>
        <w:rPr>
          <w:szCs w:val="21"/>
        </w:rPr>
      </w:pPr>
    </w:p>
    <w:p w14:paraId="6CAE6280" w14:textId="3560257F" w:rsidR="0042119B" w:rsidRPr="00EE5C9D" w:rsidRDefault="00E765CD" w:rsidP="0042119B">
      <w:pPr>
        <w:jc w:val="center"/>
        <w:rPr>
          <w:sz w:val="24"/>
        </w:rPr>
      </w:pPr>
      <w:r>
        <w:rPr>
          <w:rFonts w:hint="eastAsia"/>
          <w:sz w:val="24"/>
        </w:rPr>
        <w:t>ＮＥＤＯ</w:t>
      </w:r>
      <w:r w:rsidR="0042119B" w:rsidRPr="0043002A">
        <w:rPr>
          <w:rFonts w:hint="eastAsia"/>
          <w:sz w:val="24"/>
        </w:rPr>
        <w:t>事業遂行上に係る情報管理体制等の確認票</w:t>
      </w:r>
    </w:p>
    <w:p w14:paraId="7905B584" w14:textId="77777777" w:rsidR="0042119B" w:rsidRPr="00EE5C9D" w:rsidRDefault="0042119B" w:rsidP="0042119B">
      <w:pPr>
        <w:jc w:val="left"/>
        <w:rPr>
          <w:szCs w:val="21"/>
        </w:rPr>
      </w:pPr>
    </w:p>
    <w:p w14:paraId="6B11943E" w14:textId="7CE96FAC" w:rsidR="0042119B" w:rsidRPr="00EE5C9D" w:rsidRDefault="0042119B" w:rsidP="0042119B">
      <w:pPr>
        <w:ind w:firstLineChars="100" w:firstLine="216"/>
        <w:jc w:val="left"/>
        <w:rPr>
          <w:szCs w:val="21"/>
        </w:rPr>
      </w:pPr>
      <w:r w:rsidRPr="00EE5C9D">
        <w:rPr>
          <w:rFonts w:hint="eastAsia"/>
          <w:szCs w:val="21"/>
        </w:rPr>
        <w:t>提案書類に添付する「</w:t>
      </w:r>
      <w:r w:rsidR="00E765CD">
        <w:rPr>
          <w:rFonts w:hint="eastAsia"/>
          <w:szCs w:val="21"/>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C710224" w14:textId="77777777" w:rsidR="0042119B" w:rsidRDefault="0042119B" w:rsidP="0042119B">
      <w:pPr>
        <w:ind w:firstLineChars="100" w:firstLine="216"/>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366BDD0B" w14:textId="77777777" w:rsidR="0042119B" w:rsidRPr="00EE5C9D" w:rsidRDefault="0042119B" w:rsidP="0042119B">
      <w:pPr>
        <w:ind w:firstLineChars="100" w:firstLine="216"/>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0BD126" w14:textId="77777777" w:rsidR="0042119B" w:rsidRPr="00EE5C9D" w:rsidRDefault="0042119B" w:rsidP="0042119B">
      <w:pPr>
        <w:widowControl/>
        <w:jc w:val="left"/>
        <w:rPr>
          <w:szCs w:val="21"/>
        </w:rPr>
      </w:pPr>
    </w:p>
    <w:tbl>
      <w:tblPr>
        <w:tblStyle w:val="ab"/>
        <w:tblW w:w="9067" w:type="dxa"/>
        <w:tblLook w:val="04A0" w:firstRow="1" w:lastRow="0" w:firstColumn="1" w:lastColumn="0" w:noHBand="0" w:noVBand="1"/>
      </w:tblPr>
      <w:tblGrid>
        <w:gridCol w:w="704"/>
        <w:gridCol w:w="5528"/>
        <w:gridCol w:w="2835"/>
      </w:tblGrid>
      <w:tr w:rsidR="0042119B" w:rsidRPr="00EE5C9D" w14:paraId="303EC15E" w14:textId="77777777" w:rsidTr="0042119B">
        <w:tc>
          <w:tcPr>
            <w:tcW w:w="704" w:type="dxa"/>
          </w:tcPr>
          <w:p w14:paraId="57639D0F" w14:textId="77777777" w:rsidR="0042119B" w:rsidRPr="00EE5C9D" w:rsidRDefault="0042119B" w:rsidP="003A7F39">
            <w:pPr>
              <w:widowControl/>
              <w:jc w:val="center"/>
              <w:rPr>
                <w:szCs w:val="21"/>
              </w:rPr>
            </w:pPr>
            <w:r w:rsidRPr="00EE5C9D">
              <w:rPr>
                <w:rFonts w:hint="eastAsia"/>
                <w:szCs w:val="21"/>
              </w:rPr>
              <w:t>Ｎｏ</w:t>
            </w:r>
          </w:p>
        </w:tc>
        <w:tc>
          <w:tcPr>
            <w:tcW w:w="5528" w:type="dxa"/>
          </w:tcPr>
          <w:p w14:paraId="238D24C3" w14:textId="77777777" w:rsidR="0042119B" w:rsidRPr="00EE5C9D" w:rsidRDefault="0042119B" w:rsidP="003A7F39">
            <w:pPr>
              <w:widowControl/>
              <w:jc w:val="center"/>
              <w:rPr>
                <w:szCs w:val="21"/>
              </w:rPr>
            </w:pPr>
            <w:r w:rsidRPr="00EE5C9D">
              <w:rPr>
                <w:rFonts w:hint="eastAsia"/>
                <w:szCs w:val="21"/>
              </w:rPr>
              <w:t>確認項目</w:t>
            </w:r>
          </w:p>
        </w:tc>
        <w:tc>
          <w:tcPr>
            <w:tcW w:w="2835" w:type="dxa"/>
          </w:tcPr>
          <w:p w14:paraId="78C81E49" w14:textId="77777777" w:rsidR="0042119B" w:rsidRPr="00EE5C9D" w:rsidRDefault="0042119B" w:rsidP="003A7F39">
            <w:pPr>
              <w:widowControl/>
              <w:jc w:val="center"/>
              <w:rPr>
                <w:szCs w:val="21"/>
              </w:rPr>
            </w:pPr>
            <w:r>
              <w:rPr>
                <w:rFonts w:hint="eastAsia"/>
                <w:szCs w:val="21"/>
              </w:rPr>
              <w:t>想定する</w:t>
            </w:r>
            <w:r w:rsidRPr="00EE5C9D">
              <w:rPr>
                <w:rFonts w:hint="eastAsia"/>
                <w:szCs w:val="21"/>
              </w:rPr>
              <w:t>エビデンス</w:t>
            </w:r>
          </w:p>
        </w:tc>
      </w:tr>
      <w:tr w:rsidR="0042119B" w:rsidRPr="00EE5C9D" w14:paraId="7D34A6B6" w14:textId="77777777" w:rsidTr="0042119B">
        <w:trPr>
          <w:trHeight w:val="572"/>
        </w:trPr>
        <w:tc>
          <w:tcPr>
            <w:tcW w:w="704" w:type="dxa"/>
            <w:vAlign w:val="center"/>
          </w:tcPr>
          <w:p w14:paraId="728D0DE2" w14:textId="77777777" w:rsidR="0042119B" w:rsidRPr="00EE5C9D" w:rsidRDefault="0042119B" w:rsidP="003A7F3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5A9608" w14:textId="77777777" w:rsidR="0042119B" w:rsidRPr="00EE5C9D" w:rsidRDefault="0042119B" w:rsidP="003A7F39">
            <w:pPr>
              <w:widowControl/>
              <w:rPr>
                <w:szCs w:val="21"/>
              </w:rPr>
            </w:pPr>
            <w:r>
              <w:rPr>
                <w:rFonts w:hint="eastAsia"/>
                <w:sz w:val="20"/>
                <w:szCs w:val="20"/>
              </w:rPr>
              <w:t>情報管理に関する規程類を整備している。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363A7F5B" w14:textId="77777777" w:rsidR="0042119B" w:rsidRPr="00EE5C9D" w:rsidRDefault="0042119B" w:rsidP="003A7F39">
            <w:pPr>
              <w:widowControl/>
              <w:rPr>
                <w:szCs w:val="21"/>
              </w:rPr>
            </w:pPr>
            <w:r>
              <w:rPr>
                <w:rFonts w:hint="eastAsia"/>
                <w:sz w:val="20"/>
                <w:szCs w:val="20"/>
              </w:rPr>
              <w:t>情報セキュリティ管理規程</w:t>
            </w:r>
          </w:p>
        </w:tc>
      </w:tr>
      <w:tr w:rsidR="0042119B" w:rsidRPr="00EE5C9D" w14:paraId="4DD35BF1" w14:textId="77777777" w:rsidTr="0042119B">
        <w:tc>
          <w:tcPr>
            <w:tcW w:w="704" w:type="dxa"/>
            <w:vAlign w:val="center"/>
          </w:tcPr>
          <w:p w14:paraId="67ECA075" w14:textId="77777777" w:rsidR="0042119B" w:rsidRPr="00EE5C9D" w:rsidRDefault="0042119B" w:rsidP="003A7F3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BD48A95" w14:textId="77777777" w:rsidR="0042119B" w:rsidRPr="00EE5C9D" w:rsidRDefault="0042119B" w:rsidP="003A7F3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23D56D6B" w14:textId="4B8A2BC8" w:rsidR="0042119B" w:rsidRPr="00EE5C9D" w:rsidRDefault="0042119B" w:rsidP="003A7F39">
            <w:pPr>
              <w:widowControl/>
              <w:rPr>
                <w:szCs w:val="21"/>
              </w:rPr>
            </w:pPr>
            <w:r>
              <w:rPr>
                <w:rFonts w:hint="eastAsia"/>
                <w:sz w:val="20"/>
                <w:szCs w:val="20"/>
              </w:rPr>
              <w:t>情報管理体制等取扱い規程</w:t>
            </w:r>
          </w:p>
        </w:tc>
      </w:tr>
      <w:tr w:rsidR="0042119B" w:rsidRPr="00EE5C9D" w14:paraId="281DD3D5" w14:textId="77777777" w:rsidTr="0042119B">
        <w:tc>
          <w:tcPr>
            <w:tcW w:w="704" w:type="dxa"/>
            <w:vAlign w:val="center"/>
          </w:tcPr>
          <w:p w14:paraId="407AFDA0" w14:textId="77777777" w:rsidR="0042119B" w:rsidRPr="00EE5C9D" w:rsidRDefault="0042119B" w:rsidP="003A7F3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960AB21" w14:textId="77777777" w:rsidR="0042119B" w:rsidRPr="00EE5C9D" w:rsidRDefault="0042119B" w:rsidP="003A7F39">
            <w:pPr>
              <w:widowControl/>
              <w:rPr>
                <w:szCs w:val="21"/>
              </w:rPr>
            </w:pPr>
            <w:r>
              <w:rPr>
                <w:rFonts w:hint="eastAsia"/>
                <w:sz w:val="20"/>
                <w:szCs w:val="20"/>
              </w:rPr>
              <w:t>再委託先等がある場合、再委託先等に対して自社と同様の機微情報の情報管理を求めている。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1C92002F" w14:textId="77777777" w:rsidR="0042119B" w:rsidRPr="00EE5C9D" w:rsidRDefault="0042119B" w:rsidP="003A7F39">
            <w:pPr>
              <w:widowControl/>
              <w:rPr>
                <w:szCs w:val="21"/>
              </w:rPr>
            </w:pPr>
            <w:r>
              <w:rPr>
                <w:rFonts w:hint="eastAsia"/>
                <w:sz w:val="20"/>
                <w:szCs w:val="20"/>
              </w:rPr>
              <w:t>締結予定の「再委託契約書」の案文</w:t>
            </w:r>
          </w:p>
        </w:tc>
      </w:tr>
      <w:tr w:rsidR="0042119B" w:rsidRPr="00EE5C9D" w14:paraId="02D6879C" w14:textId="77777777" w:rsidTr="0042119B">
        <w:tc>
          <w:tcPr>
            <w:tcW w:w="704" w:type="dxa"/>
            <w:vAlign w:val="center"/>
          </w:tcPr>
          <w:p w14:paraId="1B54542B" w14:textId="77777777" w:rsidR="0042119B" w:rsidRPr="00EE5C9D" w:rsidRDefault="0042119B" w:rsidP="003A7F39">
            <w:pPr>
              <w:widowControl/>
              <w:jc w:val="center"/>
              <w:rPr>
                <w:szCs w:val="21"/>
              </w:rPr>
            </w:pPr>
            <w:r w:rsidRPr="00EE5C9D">
              <w:rPr>
                <w:rFonts w:hint="eastAsia"/>
                <w:szCs w:val="21"/>
              </w:rPr>
              <w:t>５</w:t>
            </w:r>
          </w:p>
        </w:tc>
        <w:tc>
          <w:tcPr>
            <w:tcW w:w="5528" w:type="dxa"/>
            <w:vAlign w:val="center"/>
          </w:tcPr>
          <w:p w14:paraId="0D2DBB88" w14:textId="77777777" w:rsidR="0042119B" w:rsidRPr="00EE5C9D" w:rsidRDefault="0042119B" w:rsidP="003A7F3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2835" w:type="dxa"/>
            <w:vAlign w:val="center"/>
          </w:tcPr>
          <w:p w14:paraId="2E8015F1" w14:textId="77777777" w:rsidR="0042119B" w:rsidRPr="00EE5C9D" w:rsidRDefault="0042119B" w:rsidP="003A7F39">
            <w:pPr>
              <w:widowControl/>
              <w:rPr>
                <w:szCs w:val="21"/>
              </w:rPr>
            </w:pPr>
            <w:r w:rsidRPr="00E52149">
              <w:rPr>
                <w:rFonts w:hint="eastAsia"/>
                <w:szCs w:val="21"/>
              </w:rPr>
              <w:t>情報取扱者名簿及び情報管理体制図</w:t>
            </w:r>
          </w:p>
        </w:tc>
      </w:tr>
    </w:tbl>
    <w:p w14:paraId="3DE3AC42" w14:textId="77777777" w:rsidR="0042119B" w:rsidRPr="0042119B" w:rsidRDefault="0042119B" w:rsidP="00601B94">
      <w:pPr>
        <w:spacing w:line="340" w:lineRule="exact"/>
        <w:ind w:left="177"/>
        <w:jc w:val="right"/>
      </w:pPr>
    </w:p>
    <w:p w14:paraId="50FC1DF9" w14:textId="77777777" w:rsidR="0042119B" w:rsidRDefault="0042119B">
      <w:pPr>
        <w:widowControl/>
        <w:jc w:val="left"/>
      </w:pPr>
      <w:r>
        <w:br w:type="page"/>
      </w:r>
    </w:p>
    <w:p w14:paraId="491A1A15" w14:textId="0A32D94F" w:rsidR="0042119B" w:rsidRDefault="0042119B" w:rsidP="00601B94">
      <w:pPr>
        <w:spacing w:line="340" w:lineRule="exact"/>
        <w:ind w:left="177"/>
        <w:jc w:val="right"/>
      </w:pPr>
    </w:p>
    <w:p w14:paraId="25E336F2" w14:textId="512AA732" w:rsidR="0042119B" w:rsidRDefault="0042119B">
      <w:pPr>
        <w:widowControl/>
        <w:jc w:val="left"/>
      </w:pPr>
      <w:r w:rsidRPr="00945FCE">
        <w:rPr>
          <w:noProof/>
        </w:rPr>
        <w:drawing>
          <wp:inline distT="0" distB="0" distL="0" distR="0" wp14:anchorId="7411B340" wp14:editId="2CA973DF">
            <wp:extent cx="5759450" cy="753745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537450"/>
                    </a:xfrm>
                    <a:prstGeom prst="rect">
                      <a:avLst/>
                    </a:prstGeom>
                    <a:noFill/>
                    <a:ln>
                      <a:noFill/>
                    </a:ln>
                  </pic:spPr>
                </pic:pic>
              </a:graphicData>
            </a:graphic>
          </wp:inline>
        </w:drawing>
      </w:r>
    </w:p>
    <w:p w14:paraId="3CD289C4" w14:textId="77777777" w:rsidR="0042119B" w:rsidRDefault="0042119B" w:rsidP="00601B94">
      <w:pPr>
        <w:spacing w:line="340" w:lineRule="exact"/>
        <w:ind w:left="177"/>
        <w:jc w:val="right"/>
      </w:pPr>
    </w:p>
    <w:p w14:paraId="616A4F67" w14:textId="77777777" w:rsidR="0042119B" w:rsidRDefault="0042119B">
      <w:pPr>
        <w:widowControl/>
        <w:jc w:val="left"/>
      </w:pPr>
      <w:r>
        <w:br w:type="page"/>
      </w:r>
    </w:p>
    <w:p w14:paraId="79D38B9A" w14:textId="77777777" w:rsidR="0042119B" w:rsidRPr="00387251" w:rsidRDefault="0042119B" w:rsidP="0042119B">
      <w:pPr>
        <w:jc w:val="center"/>
        <w:rPr>
          <w:rFonts w:ascii="‚l‚r –¾’©"/>
        </w:rPr>
      </w:pPr>
      <w:bookmarkStart w:id="0" w:name="_Hlk60683044"/>
      <w:r w:rsidRPr="00387251">
        <w:rPr>
          <w:rFonts w:ascii="‚l‚r –¾’©" w:hint="eastAsia"/>
        </w:rPr>
        <w:lastRenderedPageBreak/>
        <w:t>情報取扱者名簿</w:t>
      </w:r>
      <w:r>
        <w:rPr>
          <w:rFonts w:ascii="‚l‚r –¾’©" w:hint="eastAsia"/>
        </w:rPr>
        <w:t>及び情報管理体制図</w:t>
      </w:r>
    </w:p>
    <w:p w14:paraId="439F9BFD" w14:textId="77777777" w:rsidR="0042119B" w:rsidRDefault="0042119B" w:rsidP="0042119B">
      <w:pPr>
        <w:rPr>
          <w:rFonts w:ascii="‚l‚r –¾’©"/>
        </w:rPr>
      </w:pPr>
    </w:p>
    <w:p w14:paraId="5D301B4A" w14:textId="77777777" w:rsidR="0042119B" w:rsidRPr="005B4F7D" w:rsidRDefault="0042119B" w:rsidP="0042119B">
      <w:pPr>
        <w:pStyle w:val="af3"/>
        <w:numPr>
          <w:ilvl w:val="0"/>
          <w:numId w:val="50"/>
        </w:numPr>
        <w:ind w:leftChars="0"/>
        <w:rPr>
          <w:rFonts w:ascii="‚l‚r –¾’©"/>
        </w:rPr>
      </w:pPr>
      <w:bookmarkStart w:id="1" w:name="_Hlk60682991"/>
      <w:bookmarkStart w:id="2" w:name="_Hlk60683158"/>
      <w:r w:rsidRPr="005B4F7D">
        <w:rPr>
          <w:rFonts w:ascii="‚l‚r –¾’©" w:hint="eastAsia"/>
        </w:rPr>
        <w:t>情報取扱者名簿</w:t>
      </w:r>
      <w:r>
        <w:rPr>
          <w:rFonts w:ascii="‚l‚r –¾’©" w:hint="eastAsia"/>
        </w:rPr>
        <w:t>（項目必須）</w:t>
      </w:r>
    </w:p>
    <w:tbl>
      <w:tblPr>
        <w:tblStyle w:val="ab"/>
        <w:tblW w:w="10396" w:type="dxa"/>
        <w:tblInd w:w="-668" w:type="dxa"/>
        <w:tblLayout w:type="fixed"/>
        <w:tblLook w:val="04A0" w:firstRow="1" w:lastRow="0" w:firstColumn="1" w:lastColumn="0" w:noHBand="0" w:noVBand="1"/>
      </w:tblPr>
      <w:tblGrid>
        <w:gridCol w:w="1989"/>
        <w:gridCol w:w="459"/>
        <w:gridCol w:w="1320"/>
        <w:gridCol w:w="1656"/>
        <w:gridCol w:w="1658"/>
        <w:gridCol w:w="1656"/>
        <w:gridCol w:w="1658"/>
      </w:tblGrid>
      <w:tr w:rsidR="0042119B" w:rsidRPr="003C1A9B" w14:paraId="3736E421" w14:textId="77777777" w:rsidTr="003C366D">
        <w:trPr>
          <w:trHeight w:val="664"/>
        </w:trPr>
        <w:tc>
          <w:tcPr>
            <w:tcW w:w="2448" w:type="dxa"/>
            <w:gridSpan w:val="2"/>
            <w:vAlign w:val="center"/>
          </w:tcPr>
          <w:p w14:paraId="1993D2AE" w14:textId="77777777" w:rsidR="0042119B" w:rsidRPr="003C1A9B" w:rsidRDefault="0042119B" w:rsidP="003A7F39">
            <w:pPr>
              <w:jc w:val="center"/>
              <w:rPr>
                <w:rFonts w:ascii="‚l‚r –¾’©"/>
                <w:color w:val="000000" w:themeColor="text1"/>
              </w:rPr>
            </w:pPr>
            <w:bookmarkStart w:id="3" w:name="_Hlk60683092"/>
            <w:bookmarkEnd w:id="1"/>
            <w:bookmarkEnd w:id="2"/>
          </w:p>
        </w:tc>
        <w:tc>
          <w:tcPr>
            <w:tcW w:w="1320" w:type="dxa"/>
            <w:vAlign w:val="center"/>
          </w:tcPr>
          <w:p w14:paraId="57062D29"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氏名</w:t>
            </w:r>
          </w:p>
        </w:tc>
        <w:tc>
          <w:tcPr>
            <w:tcW w:w="1656" w:type="dxa"/>
            <w:vAlign w:val="center"/>
          </w:tcPr>
          <w:p w14:paraId="22FF5078"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所属</w:t>
            </w:r>
          </w:p>
        </w:tc>
        <w:tc>
          <w:tcPr>
            <w:tcW w:w="1658" w:type="dxa"/>
            <w:vAlign w:val="center"/>
          </w:tcPr>
          <w:p w14:paraId="37BEC584" w14:textId="77777777" w:rsidR="0042119B" w:rsidRPr="003C1A9B" w:rsidRDefault="0042119B" w:rsidP="003A7F39">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CAC1C17" w14:textId="77777777" w:rsidR="0042119B" w:rsidRPr="003C1A9B" w:rsidRDefault="0042119B" w:rsidP="003A7F39">
            <w:pPr>
              <w:jc w:val="center"/>
              <w:rPr>
                <w:rFonts w:ascii="‚l‚r –¾’©"/>
                <w:color w:val="000000" w:themeColor="text1"/>
              </w:rPr>
            </w:pPr>
            <w:r w:rsidRPr="003C1A9B">
              <w:rPr>
                <w:rFonts w:ascii="‚l‚r –¾’©" w:hint="eastAsia"/>
                <w:color w:val="000000" w:themeColor="text1"/>
              </w:rPr>
              <w:t>研究体制上</w:t>
            </w:r>
          </w:p>
          <w:p w14:paraId="61BE6E9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61A5F86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42119B" w:rsidRPr="003C1A9B" w14:paraId="4529DCC3" w14:textId="77777777" w:rsidTr="003C366D">
        <w:trPr>
          <w:trHeight w:val="649"/>
        </w:trPr>
        <w:tc>
          <w:tcPr>
            <w:tcW w:w="1989" w:type="dxa"/>
          </w:tcPr>
          <w:p w14:paraId="4FDA8A9F" w14:textId="77777777" w:rsidR="0042119B" w:rsidRPr="003C1A9B" w:rsidRDefault="0042119B" w:rsidP="003A7F39">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9" w:type="dxa"/>
          </w:tcPr>
          <w:p w14:paraId="0E04DE4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Ａ</w:t>
            </w:r>
          </w:p>
        </w:tc>
        <w:tc>
          <w:tcPr>
            <w:tcW w:w="1320" w:type="dxa"/>
          </w:tcPr>
          <w:p w14:paraId="6BD07F44" w14:textId="77777777" w:rsidR="0042119B" w:rsidRPr="003C1A9B" w:rsidRDefault="0042119B" w:rsidP="003A7F39">
            <w:pPr>
              <w:rPr>
                <w:rFonts w:ascii="‚l‚r –¾’©"/>
                <w:color w:val="000000" w:themeColor="text1"/>
              </w:rPr>
            </w:pPr>
          </w:p>
        </w:tc>
        <w:tc>
          <w:tcPr>
            <w:tcW w:w="1656" w:type="dxa"/>
          </w:tcPr>
          <w:p w14:paraId="38AF515C" w14:textId="77777777" w:rsidR="0042119B" w:rsidRPr="003C1A9B" w:rsidRDefault="0042119B" w:rsidP="003A7F39">
            <w:pPr>
              <w:rPr>
                <w:rFonts w:ascii="‚l‚r –¾’©"/>
                <w:color w:val="000000" w:themeColor="text1"/>
              </w:rPr>
            </w:pPr>
          </w:p>
        </w:tc>
        <w:tc>
          <w:tcPr>
            <w:tcW w:w="1658" w:type="dxa"/>
          </w:tcPr>
          <w:p w14:paraId="38D1016D" w14:textId="77777777" w:rsidR="0042119B" w:rsidRPr="003C1A9B" w:rsidRDefault="0042119B" w:rsidP="003A7F39">
            <w:pPr>
              <w:rPr>
                <w:rFonts w:ascii="‚l‚r –¾’©"/>
                <w:color w:val="000000" w:themeColor="text1"/>
              </w:rPr>
            </w:pPr>
          </w:p>
        </w:tc>
        <w:tc>
          <w:tcPr>
            <w:tcW w:w="1656" w:type="dxa"/>
          </w:tcPr>
          <w:p w14:paraId="4530859E" w14:textId="77777777" w:rsidR="0042119B" w:rsidRPr="003C1A9B" w:rsidRDefault="0042119B" w:rsidP="003A7F39">
            <w:pPr>
              <w:rPr>
                <w:rFonts w:ascii="‚l‚r –¾’©"/>
                <w:color w:val="000000" w:themeColor="text1"/>
              </w:rPr>
            </w:pPr>
          </w:p>
        </w:tc>
        <w:tc>
          <w:tcPr>
            <w:tcW w:w="1658" w:type="dxa"/>
          </w:tcPr>
          <w:p w14:paraId="7182E220" w14:textId="77777777" w:rsidR="0042119B" w:rsidRPr="003C1A9B" w:rsidRDefault="0042119B" w:rsidP="003A7F39">
            <w:pPr>
              <w:rPr>
                <w:rFonts w:ascii="‚l‚r –¾’©"/>
                <w:color w:val="000000" w:themeColor="text1"/>
              </w:rPr>
            </w:pPr>
          </w:p>
        </w:tc>
      </w:tr>
      <w:tr w:rsidR="0042119B" w:rsidRPr="003C1A9B" w14:paraId="7D0670DF" w14:textId="77777777" w:rsidTr="003C366D">
        <w:trPr>
          <w:trHeight w:val="339"/>
        </w:trPr>
        <w:tc>
          <w:tcPr>
            <w:tcW w:w="1989" w:type="dxa"/>
            <w:vMerge w:val="restart"/>
          </w:tcPr>
          <w:p w14:paraId="7206F77C" w14:textId="77777777" w:rsidR="0042119B" w:rsidRPr="003C1A9B" w:rsidRDefault="0042119B" w:rsidP="003A7F39">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9" w:type="dxa"/>
          </w:tcPr>
          <w:p w14:paraId="1051374D"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Ｂ</w:t>
            </w:r>
          </w:p>
        </w:tc>
        <w:tc>
          <w:tcPr>
            <w:tcW w:w="1320" w:type="dxa"/>
          </w:tcPr>
          <w:p w14:paraId="16C34424" w14:textId="77777777" w:rsidR="0042119B" w:rsidRPr="003C1A9B" w:rsidRDefault="0042119B" w:rsidP="003A7F39">
            <w:pPr>
              <w:rPr>
                <w:rFonts w:ascii="‚l‚r –¾’©"/>
                <w:color w:val="000000" w:themeColor="text1"/>
              </w:rPr>
            </w:pPr>
          </w:p>
        </w:tc>
        <w:tc>
          <w:tcPr>
            <w:tcW w:w="1656" w:type="dxa"/>
          </w:tcPr>
          <w:p w14:paraId="5C19D146" w14:textId="77777777" w:rsidR="0042119B" w:rsidRPr="003C1A9B" w:rsidRDefault="0042119B" w:rsidP="003A7F39">
            <w:pPr>
              <w:rPr>
                <w:rFonts w:ascii="‚l‚r –¾’©"/>
                <w:color w:val="000000" w:themeColor="text1"/>
              </w:rPr>
            </w:pPr>
          </w:p>
        </w:tc>
        <w:tc>
          <w:tcPr>
            <w:tcW w:w="1658" w:type="dxa"/>
          </w:tcPr>
          <w:p w14:paraId="657E4D1C" w14:textId="77777777" w:rsidR="0042119B" w:rsidRPr="003C1A9B" w:rsidRDefault="0042119B" w:rsidP="003A7F39">
            <w:pPr>
              <w:rPr>
                <w:rFonts w:ascii="‚l‚r –¾’©"/>
                <w:color w:val="000000" w:themeColor="text1"/>
              </w:rPr>
            </w:pPr>
          </w:p>
        </w:tc>
        <w:tc>
          <w:tcPr>
            <w:tcW w:w="1656" w:type="dxa"/>
          </w:tcPr>
          <w:p w14:paraId="39610D7B" w14:textId="77777777" w:rsidR="0042119B" w:rsidRPr="003C1A9B" w:rsidRDefault="0042119B" w:rsidP="003A7F39">
            <w:pPr>
              <w:rPr>
                <w:rFonts w:ascii="‚l‚r –¾’©"/>
                <w:color w:val="000000" w:themeColor="text1"/>
              </w:rPr>
            </w:pPr>
          </w:p>
        </w:tc>
        <w:tc>
          <w:tcPr>
            <w:tcW w:w="1658" w:type="dxa"/>
          </w:tcPr>
          <w:p w14:paraId="5B4EE726" w14:textId="77777777" w:rsidR="0042119B" w:rsidRPr="003C1A9B" w:rsidRDefault="0042119B" w:rsidP="003A7F39">
            <w:pPr>
              <w:rPr>
                <w:rFonts w:ascii="‚l‚r –¾’©"/>
                <w:color w:val="000000" w:themeColor="text1"/>
              </w:rPr>
            </w:pPr>
          </w:p>
        </w:tc>
      </w:tr>
      <w:tr w:rsidR="0042119B" w:rsidRPr="003C1A9B" w14:paraId="2D1D7ED3" w14:textId="77777777" w:rsidTr="003C366D">
        <w:trPr>
          <w:trHeight w:val="339"/>
        </w:trPr>
        <w:tc>
          <w:tcPr>
            <w:tcW w:w="1989" w:type="dxa"/>
            <w:vMerge/>
          </w:tcPr>
          <w:p w14:paraId="7B251391" w14:textId="77777777" w:rsidR="0042119B" w:rsidRPr="003C1A9B" w:rsidRDefault="0042119B" w:rsidP="003A7F39">
            <w:pPr>
              <w:rPr>
                <w:rFonts w:ascii="‚l‚r –¾’©"/>
                <w:color w:val="000000" w:themeColor="text1"/>
              </w:rPr>
            </w:pPr>
          </w:p>
        </w:tc>
        <w:tc>
          <w:tcPr>
            <w:tcW w:w="459" w:type="dxa"/>
          </w:tcPr>
          <w:p w14:paraId="586CABEB"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Ｃ</w:t>
            </w:r>
          </w:p>
        </w:tc>
        <w:tc>
          <w:tcPr>
            <w:tcW w:w="1320" w:type="dxa"/>
          </w:tcPr>
          <w:p w14:paraId="5C0C3527" w14:textId="77777777" w:rsidR="0042119B" w:rsidRPr="003C1A9B" w:rsidRDefault="0042119B" w:rsidP="003A7F39">
            <w:pPr>
              <w:rPr>
                <w:rFonts w:ascii="‚l‚r –¾’©"/>
                <w:color w:val="000000" w:themeColor="text1"/>
              </w:rPr>
            </w:pPr>
          </w:p>
        </w:tc>
        <w:tc>
          <w:tcPr>
            <w:tcW w:w="1656" w:type="dxa"/>
          </w:tcPr>
          <w:p w14:paraId="5B6010C1" w14:textId="77777777" w:rsidR="0042119B" w:rsidRPr="003C1A9B" w:rsidRDefault="0042119B" w:rsidP="003A7F39">
            <w:pPr>
              <w:rPr>
                <w:rFonts w:ascii="‚l‚r –¾’©"/>
                <w:color w:val="000000" w:themeColor="text1"/>
              </w:rPr>
            </w:pPr>
          </w:p>
        </w:tc>
        <w:tc>
          <w:tcPr>
            <w:tcW w:w="1658" w:type="dxa"/>
          </w:tcPr>
          <w:p w14:paraId="0F6F920F" w14:textId="77777777" w:rsidR="0042119B" w:rsidRPr="003C1A9B" w:rsidRDefault="0042119B" w:rsidP="003A7F39">
            <w:pPr>
              <w:rPr>
                <w:rFonts w:ascii="‚l‚r –¾’©"/>
                <w:color w:val="000000" w:themeColor="text1"/>
              </w:rPr>
            </w:pPr>
          </w:p>
        </w:tc>
        <w:tc>
          <w:tcPr>
            <w:tcW w:w="1656" w:type="dxa"/>
          </w:tcPr>
          <w:p w14:paraId="46430A0A" w14:textId="77777777" w:rsidR="0042119B" w:rsidRPr="003C1A9B" w:rsidRDefault="0042119B" w:rsidP="003A7F39">
            <w:pPr>
              <w:rPr>
                <w:rFonts w:ascii="‚l‚r –¾’©"/>
                <w:color w:val="000000" w:themeColor="text1"/>
              </w:rPr>
            </w:pPr>
          </w:p>
        </w:tc>
        <w:tc>
          <w:tcPr>
            <w:tcW w:w="1658" w:type="dxa"/>
          </w:tcPr>
          <w:p w14:paraId="14E4EB24" w14:textId="77777777" w:rsidR="0042119B" w:rsidRPr="003C1A9B" w:rsidRDefault="0042119B" w:rsidP="003A7F39">
            <w:pPr>
              <w:rPr>
                <w:rFonts w:ascii="‚l‚r –¾’©"/>
                <w:color w:val="000000" w:themeColor="text1"/>
              </w:rPr>
            </w:pPr>
          </w:p>
        </w:tc>
      </w:tr>
      <w:tr w:rsidR="0042119B" w:rsidRPr="003C1A9B" w14:paraId="2803D732" w14:textId="77777777" w:rsidTr="003C366D">
        <w:trPr>
          <w:trHeight w:val="324"/>
        </w:trPr>
        <w:tc>
          <w:tcPr>
            <w:tcW w:w="1989" w:type="dxa"/>
            <w:vMerge w:val="restart"/>
          </w:tcPr>
          <w:p w14:paraId="5F9727B6" w14:textId="77777777" w:rsidR="0042119B" w:rsidRPr="003C1A9B" w:rsidRDefault="0042119B" w:rsidP="003A7F39">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9" w:type="dxa"/>
          </w:tcPr>
          <w:p w14:paraId="44DB60C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Ｄ</w:t>
            </w:r>
          </w:p>
        </w:tc>
        <w:tc>
          <w:tcPr>
            <w:tcW w:w="1320" w:type="dxa"/>
          </w:tcPr>
          <w:p w14:paraId="2F1BE50B" w14:textId="77777777" w:rsidR="0042119B" w:rsidRPr="003C1A9B" w:rsidRDefault="0042119B" w:rsidP="003A7F39">
            <w:pPr>
              <w:rPr>
                <w:rFonts w:ascii="‚l‚r –¾’©"/>
                <w:color w:val="000000" w:themeColor="text1"/>
              </w:rPr>
            </w:pPr>
          </w:p>
        </w:tc>
        <w:tc>
          <w:tcPr>
            <w:tcW w:w="1656" w:type="dxa"/>
          </w:tcPr>
          <w:p w14:paraId="5C2EA66B" w14:textId="77777777" w:rsidR="0042119B" w:rsidRPr="003C1A9B" w:rsidRDefault="0042119B" w:rsidP="003A7F39">
            <w:pPr>
              <w:rPr>
                <w:rFonts w:ascii="‚l‚r –¾’©"/>
                <w:color w:val="000000" w:themeColor="text1"/>
              </w:rPr>
            </w:pPr>
          </w:p>
        </w:tc>
        <w:tc>
          <w:tcPr>
            <w:tcW w:w="1658" w:type="dxa"/>
          </w:tcPr>
          <w:p w14:paraId="04B34565" w14:textId="77777777" w:rsidR="0042119B" w:rsidRPr="003C1A9B" w:rsidRDefault="0042119B" w:rsidP="003A7F39">
            <w:pPr>
              <w:rPr>
                <w:rFonts w:ascii="‚l‚r –¾’©"/>
                <w:color w:val="000000" w:themeColor="text1"/>
              </w:rPr>
            </w:pPr>
          </w:p>
        </w:tc>
        <w:tc>
          <w:tcPr>
            <w:tcW w:w="1656" w:type="dxa"/>
          </w:tcPr>
          <w:p w14:paraId="6C79E418" w14:textId="77777777" w:rsidR="0042119B" w:rsidRPr="003C1A9B" w:rsidRDefault="0042119B" w:rsidP="003A7F39">
            <w:pPr>
              <w:rPr>
                <w:rFonts w:ascii="‚l‚r –¾’©"/>
                <w:color w:val="000000" w:themeColor="text1"/>
              </w:rPr>
            </w:pPr>
          </w:p>
        </w:tc>
        <w:tc>
          <w:tcPr>
            <w:tcW w:w="1658" w:type="dxa"/>
          </w:tcPr>
          <w:p w14:paraId="1B305399" w14:textId="77777777" w:rsidR="0042119B" w:rsidRPr="003C1A9B" w:rsidRDefault="0042119B" w:rsidP="003A7F39">
            <w:pPr>
              <w:rPr>
                <w:rFonts w:ascii="‚l‚r –¾’©"/>
                <w:color w:val="000000" w:themeColor="text1"/>
              </w:rPr>
            </w:pPr>
          </w:p>
        </w:tc>
      </w:tr>
      <w:tr w:rsidR="0042119B" w:rsidRPr="003C1A9B" w14:paraId="60BC9105" w14:textId="77777777" w:rsidTr="003C366D">
        <w:trPr>
          <w:trHeight w:val="339"/>
        </w:trPr>
        <w:tc>
          <w:tcPr>
            <w:tcW w:w="1989" w:type="dxa"/>
            <w:vMerge/>
          </w:tcPr>
          <w:p w14:paraId="36635F00" w14:textId="77777777" w:rsidR="0042119B" w:rsidRPr="003C1A9B" w:rsidRDefault="0042119B" w:rsidP="003A7F39">
            <w:pPr>
              <w:rPr>
                <w:rFonts w:ascii="‚l‚r –¾’©"/>
                <w:color w:val="000000" w:themeColor="text1"/>
              </w:rPr>
            </w:pPr>
          </w:p>
        </w:tc>
        <w:tc>
          <w:tcPr>
            <w:tcW w:w="459" w:type="dxa"/>
          </w:tcPr>
          <w:p w14:paraId="1D404191"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Ｅ</w:t>
            </w:r>
          </w:p>
        </w:tc>
        <w:tc>
          <w:tcPr>
            <w:tcW w:w="1320" w:type="dxa"/>
          </w:tcPr>
          <w:p w14:paraId="452024DA" w14:textId="77777777" w:rsidR="0042119B" w:rsidRPr="003C1A9B" w:rsidRDefault="0042119B" w:rsidP="003A7F39">
            <w:pPr>
              <w:rPr>
                <w:rFonts w:ascii="‚l‚r –¾’©"/>
                <w:color w:val="000000" w:themeColor="text1"/>
              </w:rPr>
            </w:pPr>
          </w:p>
        </w:tc>
        <w:tc>
          <w:tcPr>
            <w:tcW w:w="1656" w:type="dxa"/>
          </w:tcPr>
          <w:p w14:paraId="7D329C7A" w14:textId="77777777" w:rsidR="0042119B" w:rsidRPr="003C1A9B" w:rsidRDefault="0042119B" w:rsidP="003A7F39">
            <w:pPr>
              <w:rPr>
                <w:rFonts w:ascii="‚l‚r –¾’©"/>
                <w:color w:val="000000" w:themeColor="text1"/>
              </w:rPr>
            </w:pPr>
          </w:p>
        </w:tc>
        <w:tc>
          <w:tcPr>
            <w:tcW w:w="1658" w:type="dxa"/>
          </w:tcPr>
          <w:p w14:paraId="19A9F9FF" w14:textId="77777777" w:rsidR="0042119B" w:rsidRPr="003C1A9B" w:rsidRDefault="0042119B" w:rsidP="003A7F39">
            <w:pPr>
              <w:rPr>
                <w:rFonts w:ascii="‚l‚r –¾’©"/>
                <w:color w:val="000000" w:themeColor="text1"/>
              </w:rPr>
            </w:pPr>
          </w:p>
        </w:tc>
        <w:tc>
          <w:tcPr>
            <w:tcW w:w="1656" w:type="dxa"/>
          </w:tcPr>
          <w:p w14:paraId="28E860EA" w14:textId="77777777" w:rsidR="0042119B" w:rsidRPr="003C1A9B" w:rsidRDefault="0042119B" w:rsidP="003A7F39">
            <w:pPr>
              <w:rPr>
                <w:rFonts w:ascii="‚l‚r –¾’©"/>
                <w:color w:val="000000" w:themeColor="text1"/>
              </w:rPr>
            </w:pPr>
          </w:p>
        </w:tc>
        <w:tc>
          <w:tcPr>
            <w:tcW w:w="1658" w:type="dxa"/>
          </w:tcPr>
          <w:p w14:paraId="75DAAA1A" w14:textId="77777777" w:rsidR="0042119B" w:rsidRPr="003C1A9B" w:rsidRDefault="0042119B" w:rsidP="003A7F39">
            <w:pPr>
              <w:rPr>
                <w:rFonts w:ascii="‚l‚r –¾’©"/>
                <w:color w:val="000000" w:themeColor="text1"/>
              </w:rPr>
            </w:pPr>
          </w:p>
        </w:tc>
      </w:tr>
      <w:tr w:rsidR="0042119B" w:rsidRPr="003C1A9B" w14:paraId="6252D9CD" w14:textId="77777777" w:rsidTr="003C366D">
        <w:trPr>
          <w:trHeight w:val="324"/>
        </w:trPr>
        <w:tc>
          <w:tcPr>
            <w:tcW w:w="1989" w:type="dxa"/>
          </w:tcPr>
          <w:p w14:paraId="3D14441C" w14:textId="77777777" w:rsidR="0042119B" w:rsidRPr="003C1A9B" w:rsidRDefault="0042119B" w:rsidP="003A7F39">
            <w:pPr>
              <w:rPr>
                <w:rFonts w:ascii="‚l‚r –¾’©"/>
                <w:color w:val="000000" w:themeColor="text1"/>
              </w:rPr>
            </w:pPr>
            <w:r w:rsidRPr="003C1A9B">
              <w:rPr>
                <w:rFonts w:ascii="‚l‚r –¾’©" w:hint="eastAsia"/>
                <w:color w:val="000000" w:themeColor="text1"/>
              </w:rPr>
              <w:t>再委託先等</w:t>
            </w:r>
          </w:p>
        </w:tc>
        <w:tc>
          <w:tcPr>
            <w:tcW w:w="459" w:type="dxa"/>
          </w:tcPr>
          <w:p w14:paraId="4D85B11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Ｆ</w:t>
            </w:r>
          </w:p>
        </w:tc>
        <w:tc>
          <w:tcPr>
            <w:tcW w:w="1320" w:type="dxa"/>
          </w:tcPr>
          <w:p w14:paraId="1CE7FE80" w14:textId="77777777" w:rsidR="0042119B" w:rsidRPr="003C1A9B" w:rsidRDefault="0042119B" w:rsidP="003A7F39">
            <w:pPr>
              <w:rPr>
                <w:rFonts w:ascii="‚l‚r –¾’©"/>
                <w:color w:val="000000" w:themeColor="text1"/>
              </w:rPr>
            </w:pPr>
          </w:p>
        </w:tc>
        <w:tc>
          <w:tcPr>
            <w:tcW w:w="1656" w:type="dxa"/>
          </w:tcPr>
          <w:p w14:paraId="0B1B35FE" w14:textId="77777777" w:rsidR="0042119B" w:rsidRPr="003C1A9B" w:rsidRDefault="0042119B" w:rsidP="003A7F39">
            <w:pPr>
              <w:rPr>
                <w:rFonts w:ascii="‚l‚r –¾’©"/>
                <w:color w:val="000000" w:themeColor="text1"/>
              </w:rPr>
            </w:pPr>
          </w:p>
        </w:tc>
        <w:tc>
          <w:tcPr>
            <w:tcW w:w="1658" w:type="dxa"/>
          </w:tcPr>
          <w:p w14:paraId="2DF2FB4F" w14:textId="77777777" w:rsidR="0042119B" w:rsidRPr="003C1A9B" w:rsidRDefault="0042119B" w:rsidP="003A7F39">
            <w:pPr>
              <w:rPr>
                <w:rFonts w:ascii="‚l‚r –¾’©"/>
                <w:color w:val="000000" w:themeColor="text1"/>
              </w:rPr>
            </w:pPr>
          </w:p>
        </w:tc>
        <w:tc>
          <w:tcPr>
            <w:tcW w:w="1656" w:type="dxa"/>
          </w:tcPr>
          <w:p w14:paraId="5D9FDBB7" w14:textId="77777777" w:rsidR="0042119B" w:rsidRPr="003C1A9B" w:rsidRDefault="0042119B" w:rsidP="003A7F39">
            <w:pPr>
              <w:rPr>
                <w:rFonts w:ascii="‚l‚r –¾’©"/>
                <w:color w:val="000000" w:themeColor="text1"/>
              </w:rPr>
            </w:pPr>
          </w:p>
        </w:tc>
        <w:tc>
          <w:tcPr>
            <w:tcW w:w="1658" w:type="dxa"/>
          </w:tcPr>
          <w:p w14:paraId="58BCE966" w14:textId="77777777" w:rsidR="0042119B" w:rsidRPr="003C1A9B" w:rsidRDefault="0042119B" w:rsidP="003A7F39">
            <w:pPr>
              <w:rPr>
                <w:rFonts w:ascii="‚l‚r –¾’©"/>
                <w:color w:val="000000" w:themeColor="text1"/>
              </w:rPr>
            </w:pPr>
          </w:p>
        </w:tc>
      </w:tr>
      <w:bookmarkEnd w:id="0"/>
      <w:bookmarkEnd w:id="3"/>
    </w:tbl>
    <w:p w14:paraId="1F7A6EF5" w14:textId="77777777" w:rsidR="0042119B" w:rsidRDefault="0042119B" w:rsidP="0042119B">
      <w:pPr>
        <w:rPr>
          <w:rFonts w:ascii="‚l‚r –¾’©"/>
        </w:rPr>
      </w:pPr>
    </w:p>
    <w:p w14:paraId="36FF6C8B" w14:textId="77777777" w:rsidR="0042119B" w:rsidRPr="00630475" w:rsidRDefault="0042119B" w:rsidP="0042119B">
      <w:pPr>
        <w:ind w:left="711" w:hangingChars="404" w:hanging="711"/>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FF3EB88" w14:textId="0051DC85" w:rsidR="0042119B" w:rsidRPr="00630475" w:rsidRDefault="0042119B" w:rsidP="0042119B">
      <w:pPr>
        <w:ind w:left="711" w:hangingChars="404" w:hanging="711"/>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4B9FB4D8" w14:textId="52B81744" w:rsidR="0042119B" w:rsidRPr="00CA48B8" w:rsidRDefault="0042119B" w:rsidP="0042119B">
      <w:pPr>
        <w:ind w:left="711" w:hangingChars="404" w:hanging="711"/>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8E9A6CC" w14:textId="1D161C4F"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46B0C244" w14:textId="0B5BFA57"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E467BDA" w14:textId="6A249139" w:rsidR="0042119B" w:rsidRPr="00F313DF" w:rsidRDefault="0042119B" w:rsidP="00F313DF">
      <w:pPr>
        <w:ind w:left="711" w:hangingChars="404" w:hanging="711"/>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63318151" w14:textId="1506B442" w:rsidR="00F313DF" w:rsidRDefault="00F313DF" w:rsidP="0042119B">
      <w:pPr>
        <w:rPr>
          <w:rFonts w:ascii="‚l‚r –¾’©"/>
        </w:rPr>
      </w:pPr>
    </w:p>
    <w:p w14:paraId="510A450B" w14:textId="6637A57D" w:rsidR="0042119B" w:rsidRPr="00387251" w:rsidRDefault="0042119B" w:rsidP="0042119B">
      <w:pPr>
        <w:rPr>
          <w:rFonts w:ascii="‚l‚r –¾’©"/>
        </w:rPr>
      </w:pPr>
      <w:r>
        <w:rPr>
          <w:rFonts w:ascii="‚l‚r –¾’©" w:hint="eastAsia"/>
        </w:rPr>
        <w:t>②情報管理体制図</w:t>
      </w:r>
    </w:p>
    <w:p w14:paraId="12079196" w14:textId="67B39BEF" w:rsidR="0042119B" w:rsidRDefault="00F313DF" w:rsidP="0042119B">
      <w:pPr>
        <w:rPr>
          <w:rFonts w:ascii="‚l‚r –¾’©"/>
        </w:rPr>
      </w:pPr>
      <w:r>
        <w:rPr>
          <w:rFonts w:ascii="‚l‚r –¾’©" w:hint="eastAsia"/>
          <w:noProof/>
        </w:rPr>
        <mc:AlternateContent>
          <mc:Choice Requires="wps">
            <w:drawing>
              <wp:anchor distT="0" distB="0" distL="114300" distR="114300" simplePos="0" relativeHeight="251857408" behindDoc="0" locked="0" layoutInCell="1" allowOverlap="1" wp14:anchorId="25771EF9" wp14:editId="63F60D37">
                <wp:simplePos x="0" y="0"/>
                <wp:positionH relativeFrom="column">
                  <wp:posOffset>2471747</wp:posOffset>
                </wp:positionH>
                <wp:positionV relativeFrom="paragraph">
                  <wp:posOffset>22225</wp:posOffset>
                </wp:positionV>
                <wp:extent cx="1333801" cy="351552"/>
                <wp:effectExtent l="0" t="0" r="19050" b="10795"/>
                <wp:wrapNone/>
                <wp:docPr id="11" name="正方形/長方形 11"/>
                <wp:cNvGraphicFramePr/>
                <a:graphic xmlns:a="http://schemas.openxmlformats.org/drawingml/2006/main">
                  <a:graphicData uri="http://schemas.microsoft.com/office/word/2010/wordprocessingShape">
                    <wps:wsp>
                      <wps:cNvSpPr/>
                      <wps:spPr>
                        <a:xfrm>
                          <a:off x="0" y="0"/>
                          <a:ext cx="1333801" cy="3515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71EF9" id="正方形/長方形 11" o:spid="_x0000_s1049" style="position:absolute;left:0;text-align:left;margin-left:194.65pt;margin-top:1.75pt;width:105pt;height:27.7pt;z-index:25185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" fillcolor="white [3212]" strokecolor="#243f60 [1604]" strokeweight="2pt">
                <v:textbo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42119B">
        <w:rPr>
          <w:rFonts w:ascii="‚l‚r –¾’©" w:hint="eastAsia"/>
        </w:rPr>
        <w:t>（例）</w:t>
      </w:r>
    </w:p>
    <w:p w14:paraId="4768F21F" w14:textId="459BAE30" w:rsidR="0042119B" w:rsidRDefault="00C2576E" w:rsidP="0042119B">
      <w:pPr>
        <w:rPr>
          <w:rFonts w:ascii="‚l‚r –¾’©"/>
        </w:rPr>
      </w:pPr>
      <w:r>
        <w:rPr>
          <w:rFonts w:ascii="‚l‚r –¾’©"/>
          <w:noProof/>
        </w:rPr>
        <mc:AlternateContent>
          <mc:Choice Requires="wps">
            <w:drawing>
              <wp:anchor distT="0" distB="0" distL="114300" distR="114300" simplePos="0" relativeHeight="251610623" behindDoc="0" locked="0" layoutInCell="1" allowOverlap="1" wp14:anchorId="6C994ADE" wp14:editId="60DAD4E3">
                <wp:simplePos x="0" y="0"/>
                <wp:positionH relativeFrom="margin">
                  <wp:posOffset>463910</wp:posOffset>
                </wp:positionH>
                <wp:positionV relativeFrom="paragraph">
                  <wp:posOffset>12484</wp:posOffset>
                </wp:positionV>
                <wp:extent cx="5176208" cy="2361706"/>
                <wp:effectExtent l="0" t="0" r="24765" b="19685"/>
                <wp:wrapNone/>
                <wp:docPr id="12" name="正方形/長方形 12"/>
                <wp:cNvGraphicFramePr/>
                <a:graphic xmlns:a="http://schemas.openxmlformats.org/drawingml/2006/main">
                  <a:graphicData uri="http://schemas.microsoft.com/office/word/2010/wordprocessingShape">
                    <wps:wsp>
                      <wps:cNvSpPr/>
                      <wps:spPr>
                        <a:xfrm>
                          <a:off x="0" y="0"/>
                          <a:ext cx="5176208" cy="2361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12F87C" w14:textId="77777777" w:rsidR="0042119B" w:rsidRPr="00D4044B" w:rsidRDefault="0042119B" w:rsidP="00421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C994ADE" id="正方形/長方形 12" o:spid="_x0000_s1050" style="position:absolute;left:0;text-align:left;margin-left:36.55pt;margin-top:1pt;width:407.6pt;height:185.95pt;z-index:25161062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" filled="f" strokecolor="#243f60 [1604]" strokeweight="2pt">
                <v:textbox>
                  <w:txbxContent>
                    <w:p w14:paraId="3312F87C" w14:textId="77777777" w:rsidR="0042119B" w:rsidRPr="00D4044B" w:rsidRDefault="0042119B" w:rsidP="0042119B"/>
                  </w:txbxContent>
                </v:textbox>
                <w10:wrap anchorx="margin"/>
              </v:rect>
            </w:pict>
          </mc:Fallback>
        </mc:AlternateContent>
      </w:r>
      <w:r w:rsidR="00F313DF">
        <w:rPr>
          <w:rFonts w:ascii="‚l‚r –¾’©"/>
          <w:noProof/>
        </w:rPr>
        <w:drawing>
          <wp:anchor distT="0" distB="0" distL="114300" distR="114300" simplePos="0" relativeHeight="251858432" behindDoc="0" locked="0" layoutInCell="1" allowOverlap="1" wp14:anchorId="0AC3046B" wp14:editId="465BDF57">
            <wp:simplePos x="0" y="0"/>
            <wp:positionH relativeFrom="column">
              <wp:posOffset>829454</wp:posOffset>
            </wp:positionH>
            <wp:positionV relativeFrom="paragraph">
              <wp:posOffset>169794</wp:posOffset>
            </wp:positionV>
            <wp:extent cx="4496058" cy="2100296"/>
            <wp:effectExtent l="228600" t="0" r="228600" b="0"/>
            <wp:wrapNone/>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201D65CE" w14:textId="4D2E701D" w:rsidR="0042119B" w:rsidRDefault="0042119B" w:rsidP="0042119B">
      <w:pPr>
        <w:rPr>
          <w:rFonts w:ascii="‚l‚r –¾’©"/>
        </w:rPr>
      </w:pPr>
    </w:p>
    <w:p w14:paraId="22D761CF" w14:textId="71012976" w:rsidR="0042119B" w:rsidRDefault="0042119B" w:rsidP="0042119B">
      <w:pPr>
        <w:rPr>
          <w:rFonts w:ascii="‚l‚r –¾’©"/>
        </w:rPr>
      </w:pPr>
    </w:p>
    <w:p w14:paraId="3BD01119" w14:textId="509CBE28" w:rsidR="0042119B" w:rsidRDefault="0042119B" w:rsidP="0042119B">
      <w:pPr>
        <w:rPr>
          <w:rFonts w:ascii="‚l‚r –¾’©"/>
        </w:rPr>
      </w:pPr>
    </w:p>
    <w:p w14:paraId="382CD030" w14:textId="4FD1040C" w:rsidR="0042119B" w:rsidRDefault="0042119B" w:rsidP="0042119B">
      <w:pPr>
        <w:rPr>
          <w:rFonts w:ascii="‚l‚r –¾’©"/>
        </w:rPr>
      </w:pPr>
    </w:p>
    <w:p w14:paraId="2A3B8EB1" w14:textId="77777777" w:rsidR="0042119B" w:rsidRDefault="0042119B" w:rsidP="0042119B">
      <w:pPr>
        <w:rPr>
          <w:rFonts w:ascii="‚l‚r –¾’©"/>
        </w:rPr>
      </w:pPr>
    </w:p>
    <w:p w14:paraId="49DDDA31" w14:textId="77777777" w:rsidR="0042119B" w:rsidRDefault="0042119B" w:rsidP="0042119B">
      <w:pPr>
        <w:rPr>
          <w:rFonts w:ascii="‚l‚r –¾’©"/>
        </w:rPr>
      </w:pPr>
    </w:p>
    <w:p w14:paraId="5F0864FD" w14:textId="77777777" w:rsidR="0042119B" w:rsidRDefault="0042119B" w:rsidP="0042119B">
      <w:pPr>
        <w:rPr>
          <w:rFonts w:ascii="‚l‚r –¾’©"/>
        </w:rPr>
      </w:pPr>
    </w:p>
    <w:p w14:paraId="75FB17E3" w14:textId="77777777" w:rsidR="0042119B" w:rsidRDefault="0042119B" w:rsidP="0042119B">
      <w:pPr>
        <w:rPr>
          <w:rFonts w:ascii="‚l‚r –¾’©"/>
        </w:rPr>
      </w:pPr>
    </w:p>
    <w:p w14:paraId="3CD059D3" w14:textId="77777777" w:rsidR="0042119B" w:rsidRDefault="0042119B" w:rsidP="0042119B">
      <w:pPr>
        <w:rPr>
          <w:rFonts w:ascii="‚l‚r –¾’©"/>
        </w:rPr>
      </w:pPr>
    </w:p>
    <w:p w14:paraId="2012BEF5" w14:textId="77777777" w:rsidR="0042119B" w:rsidRPr="00105406" w:rsidRDefault="0042119B" w:rsidP="0042119B">
      <w:pPr>
        <w:rPr>
          <w:rFonts w:ascii="‚l‚r –¾’©"/>
        </w:rPr>
      </w:pPr>
    </w:p>
    <w:p w14:paraId="0A34858A" w14:textId="2EAD3F91" w:rsidR="0042119B" w:rsidRPr="001E6ADF" w:rsidRDefault="0042119B" w:rsidP="0042119B">
      <w:pPr>
        <w:rPr>
          <w:rFonts w:ascii="‚l‚r –¾’©"/>
          <w:sz w:val="18"/>
          <w:szCs w:val="18"/>
        </w:rPr>
      </w:pPr>
      <w:r w:rsidRPr="001E6ADF">
        <w:rPr>
          <w:rFonts w:ascii="‚l‚r –¾’©" w:hint="eastAsia"/>
          <w:sz w:val="18"/>
          <w:szCs w:val="18"/>
        </w:rPr>
        <w:t>【留意事項】</w:t>
      </w:r>
    </w:p>
    <w:p w14:paraId="1BF3AC04" w14:textId="0398DFDF" w:rsidR="0042119B" w:rsidRPr="001E6ADF" w:rsidRDefault="0042119B" w:rsidP="00E765CD">
      <w:pPr>
        <w:ind w:left="187" w:hangingChars="106" w:hanging="187"/>
        <w:rPr>
          <w:rFonts w:hAnsi="ＭＳ 明朝"/>
          <w:sz w:val="18"/>
          <w:szCs w:val="18"/>
        </w:rPr>
      </w:pPr>
      <w:r w:rsidRPr="001E6ADF">
        <w:rPr>
          <w:rFonts w:hAnsi="ＭＳ 明朝" w:hint="eastAsia"/>
          <w:sz w:val="18"/>
          <w:szCs w:val="18"/>
        </w:rPr>
        <w:t>・</w:t>
      </w:r>
      <w:r w:rsidR="00E765CD">
        <w:rPr>
          <w:rFonts w:hAnsi="ＭＳ 明朝" w:hint="eastAsia"/>
          <w:sz w:val="18"/>
          <w:szCs w:val="18"/>
        </w:rPr>
        <w:t>ＮＥＤＯ</w:t>
      </w:r>
      <w:r w:rsidRPr="001E6ADF">
        <w:rPr>
          <w:rFonts w:hAnsi="ＭＳ 明朝" w:hint="eastAsia"/>
          <w:sz w:val="18"/>
          <w:szCs w:val="18"/>
        </w:rPr>
        <w:t>事業を実施した際に取得又は知り得た保護すべき技術情報を取り扱う全ての者。（再委託先も含む。）</w:t>
      </w:r>
    </w:p>
    <w:p w14:paraId="6E1AE7B9" w14:textId="10383D74" w:rsidR="0042119B" w:rsidRPr="001E6ADF" w:rsidRDefault="0042119B" w:rsidP="0042119B">
      <w:pPr>
        <w:rPr>
          <w:rFonts w:ascii="‚l‚r –¾’©"/>
          <w:sz w:val="18"/>
          <w:szCs w:val="18"/>
        </w:rPr>
      </w:pPr>
      <w:r w:rsidRPr="001E6ADF">
        <w:rPr>
          <w:rFonts w:ascii="‚l‚r –¾’©" w:hint="eastAsia"/>
          <w:sz w:val="18"/>
          <w:szCs w:val="18"/>
        </w:rPr>
        <w:t>・</w:t>
      </w:r>
      <w:r w:rsidR="00E765CD">
        <w:rPr>
          <w:rFonts w:hAnsi="ＭＳ 明朝" w:hint="eastAsia"/>
          <w:sz w:val="18"/>
          <w:szCs w:val="18"/>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19388EFC" w14:textId="65B579B2" w:rsidR="0042119B" w:rsidRDefault="001C06B9" w:rsidP="0042119B">
      <w:pPr>
        <w:widowControl/>
        <w:jc w:val="left"/>
        <w:rPr>
          <w:rFonts w:ascii="‚l‚r –¾’©"/>
          <w:color w:val="FF0000"/>
          <w:sz w:val="18"/>
          <w:szCs w:val="18"/>
        </w:rPr>
      </w:pPr>
      <w:r>
        <w:rPr>
          <w:noProof/>
        </w:rPr>
        <w:lastRenderedPageBreak/>
        <mc:AlternateContent>
          <mc:Choice Requires="wps">
            <w:drawing>
              <wp:anchor distT="0" distB="0" distL="114300" distR="114300" simplePos="0" relativeHeight="251745792" behindDoc="0" locked="0" layoutInCell="1" allowOverlap="1" wp14:anchorId="04B25DF7" wp14:editId="7F567FC3">
                <wp:simplePos x="0" y="0"/>
                <wp:positionH relativeFrom="column">
                  <wp:posOffset>4996444</wp:posOffset>
                </wp:positionH>
                <wp:positionV relativeFrom="paragraph">
                  <wp:posOffset>10065</wp:posOffset>
                </wp:positionV>
                <wp:extent cx="622300" cy="304800"/>
                <wp:effectExtent l="9525" t="9525" r="6350" b="952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04800"/>
                        </a:xfrm>
                        <a:prstGeom prst="rect">
                          <a:avLst/>
                        </a:prstGeom>
                        <a:solidFill>
                          <a:srgbClr val="FFFFFF"/>
                        </a:solidFill>
                        <a:ln w="9525">
                          <a:solidFill>
                            <a:srgbClr val="000000"/>
                          </a:solidFill>
                          <a:miter lim="800000"/>
                          <a:headEnd/>
                          <a:tailEnd/>
                        </a:ln>
                      </wps:spPr>
                      <wps:txbx>
                        <w:txbxContent>
                          <w:p w14:paraId="5488BD67" w14:textId="77777777" w:rsidR="008C53B4" w:rsidRDefault="008C53B4" w:rsidP="00A154AF">
                            <w:pPr>
                              <w:pStyle w:val="a5"/>
                              <w:jc w:val="center"/>
                              <w:rPr>
                                <w:rFonts w:ascii="Times New Roman" w:hAnsi="Times New Roman"/>
                              </w:rPr>
                            </w:pPr>
                            <w:r w:rsidRPr="00183318">
                              <w:rPr>
                                <w:rFonts w:ascii="Times New Roman" w:hAnsi="Times New Roman" w:hint="eastAsia"/>
                              </w:rPr>
                              <w:t>別添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5DF7" id="Rectangle 74" o:spid="_x0000_s1051" style="position:absolute;margin-left:393.4pt;margin-top:.8pt;width:49pt;height:2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">
                <v:textbox>
                  <w:txbxContent>
                    <w:p w14:paraId="5488BD67" w14:textId="77777777" w:rsidR="008C53B4" w:rsidRDefault="008C53B4" w:rsidP="00A154AF">
                      <w:pPr>
                        <w:pStyle w:val="a5"/>
                        <w:jc w:val="center"/>
                        <w:rPr>
                          <w:rFonts w:ascii="Times New Roman" w:hAnsi="Times New Roman"/>
                        </w:rPr>
                      </w:pPr>
                      <w:r w:rsidRPr="00183318">
                        <w:rPr>
                          <w:rFonts w:ascii="Times New Roman" w:hAnsi="Times New Roman" w:hint="eastAsia"/>
                        </w:rPr>
                        <w:t>別添</w:t>
                      </w:r>
                    </w:p>
                  </w:txbxContent>
                </v:textbox>
              </v:rect>
            </w:pict>
          </mc:Fallback>
        </mc:AlternateContent>
      </w:r>
    </w:p>
    <w:p w14:paraId="29D206E1" w14:textId="0E8363C2" w:rsidR="0042119B" w:rsidRPr="00842090" w:rsidRDefault="0042119B" w:rsidP="0042119B">
      <w:pPr>
        <w:jc w:val="left"/>
        <w:rPr>
          <w:rFonts w:ascii="ＭＳ ゴシック" w:eastAsia="ＭＳ ゴシック" w:hAnsi="ＭＳ ゴシック"/>
          <w:bCs/>
          <w:szCs w:val="21"/>
        </w:rPr>
      </w:pPr>
      <w:bookmarkStart w:id="4" w:name="_MON_1354023172"/>
      <w:bookmarkStart w:id="5" w:name="_MON_1354023197"/>
      <w:bookmarkEnd w:id="4"/>
      <w:bookmarkEnd w:id="5"/>
    </w:p>
    <w:p w14:paraId="6266A225" w14:textId="2F49C16B" w:rsidR="00AF21A2" w:rsidRPr="00D70A3F" w:rsidRDefault="00AF21A2" w:rsidP="001C06B9">
      <w:pPr>
        <w:widowControl/>
        <w:jc w:val="center"/>
      </w:pPr>
      <w:r w:rsidRPr="00D70A3F">
        <w:rPr>
          <w:rFonts w:hint="eastAsia"/>
        </w:rPr>
        <w:t>契約に係る情報の公表について</w:t>
      </w:r>
    </w:p>
    <w:p w14:paraId="166755C3" w14:textId="77777777" w:rsidR="00AF21A2" w:rsidRPr="00D70A3F" w:rsidRDefault="00AF21A2" w:rsidP="00601B94">
      <w:pPr>
        <w:spacing w:line="340" w:lineRule="exact"/>
        <w:ind w:left="177"/>
      </w:pPr>
    </w:p>
    <w:p w14:paraId="1551D809" w14:textId="77777777" w:rsidR="00AF21A2" w:rsidRPr="00D70A3F" w:rsidRDefault="00FE5DB7" w:rsidP="00601B94">
      <w:pPr>
        <w:spacing w:line="340" w:lineRule="exact"/>
        <w:ind w:firstLineChars="100" w:firstLine="216"/>
      </w:pPr>
      <w:r>
        <w:rPr>
          <w:rFonts w:hint="eastAsia"/>
        </w:rPr>
        <w:t>独立行政</w:t>
      </w:r>
      <w:r w:rsidR="00A154AF">
        <w:rPr>
          <w:rFonts w:hint="eastAsia"/>
        </w:rPr>
        <w:t>法人</w:t>
      </w:r>
      <w:r w:rsidR="00AF21A2" w:rsidRPr="00D70A3F">
        <w:rPr>
          <w:rFonts w:hint="eastAsia"/>
        </w:rPr>
        <w:t>が行う契約については、「独立行政法人の事務・事業の見直しの基本方針」（平成２２年１２月７日閣議決定）において、</w:t>
      </w:r>
      <w:r>
        <w:rPr>
          <w:rFonts w:hint="eastAsia"/>
        </w:rPr>
        <w:t>独立行政</w:t>
      </w:r>
      <w:r w:rsidR="00A154AF">
        <w:rPr>
          <w:rFonts w:hint="eastAsia"/>
        </w:rPr>
        <w:t>法人</w:t>
      </w:r>
      <w:r w:rsidR="00AF21A2" w:rsidRPr="00D70A3F">
        <w:rPr>
          <w:rFonts w:hint="eastAsia"/>
        </w:rPr>
        <w:t>と一定の関係を有する法人と契約をする場合には、当該法人への再就職の状況、当該法人との間の取引等の状況について情報を公開するなどの取組を進めるとされているところです。</w:t>
      </w:r>
    </w:p>
    <w:p w14:paraId="7FD97B9A" w14:textId="77777777" w:rsidR="00AF21A2" w:rsidRPr="00D70A3F" w:rsidRDefault="00AF21A2" w:rsidP="00601B94">
      <w:pPr>
        <w:spacing w:line="340" w:lineRule="exact"/>
        <w:ind w:firstLineChars="100" w:firstLine="216"/>
      </w:pPr>
      <w:r w:rsidRPr="00D70A3F">
        <w:rPr>
          <w:rFonts w:hint="eastAsia"/>
        </w:rPr>
        <w:t>これに基づき、以下のとおり、当機構との関係に係る情報を当機構のホームページで公表することとしますので、所要の情報の当方への提供及び情報の公表に同意の上で、応札若しくは応募を行っていただくよう御理解と御協力をお願いいたします。</w:t>
      </w:r>
    </w:p>
    <w:p w14:paraId="5567B4D6" w14:textId="77777777" w:rsidR="00AF21A2" w:rsidRPr="00D70A3F" w:rsidRDefault="00AF21A2" w:rsidP="00601B94">
      <w:pPr>
        <w:spacing w:line="340" w:lineRule="exact"/>
        <w:ind w:firstLineChars="100" w:firstLine="216"/>
      </w:pPr>
      <w:r w:rsidRPr="00D70A3F">
        <w:rPr>
          <w:rFonts w:hint="eastAsia"/>
        </w:rPr>
        <w:t>なお、案件への応札若しくは応募をもって同意されたものとみなさせていただきますので、御了知願います。</w:t>
      </w:r>
    </w:p>
    <w:p w14:paraId="0691532E" w14:textId="77777777" w:rsidR="00AF21A2" w:rsidRPr="00D70A3F" w:rsidRDefault="00AF21A2" w:rsidP="00601B94">
      <w:pPr>
        <w:spacing w:line="340" w:lineRule="exact"/>
      </w:pPr>
    </w:p>
    <w:p w14:paraId="1030D299" w14:textId="77777777" w:rsidR="00AF21A2" w:rsidRPr="00D70A3F" w:rsidRDefault="00AF21A2" w:rsidP="00601B94">
      <w:pPr>
        <w:spacing w:line="340" w:lineRule="exact"/>
      </w:pPr>
      <w:r w:rsidRPr="00D70A3F">
        <w:rPr>
          <w:rFonts w:hint="eastAsia"/>
        </w:rPr>
        <w:t>（１）公表の対象となる契約先</w:t>
      </w:r>
    </w:p>
    <w:p w14:paraId="3C0BE49D" w14:textId="77777777" w:rsidR="00AF21A2" w:rsidRPr="00D70A3F" w:rsidRDefault="00AF21A2" w:rsidP="00601B94">
      <w:pPr>
        <w:spacing w:line="340" w:lineRule="exact"/>
        <w:ind w:firstLineChars="200" w:firstLine="432"/>
      </w:pPr>
      <w:r w:rsidRPr="00D70A3F">
        <w:rPr>
          <w:rFonts w:hint="eastAsia"/>
        </w:rPr>
        <w:t>次のいずれにも該当する契約先</w:t>
      </w:r>
    </w:p>
    <w:p w14:paraId="2F4E3B3F" w14:textId="77777777" w:rsidR="00AF21A2" w:rsidRPr="00D70A3F" w:rsidRDefault="00AF21A2" w:rsidP="00601B94">
      <w:pPr>
        <w:spacing w:line="340" w:lineRule="exact"/>
        <w:ind w:leftChars="200" w:left="648" w:hangingChars="100" w:hanging="216"/>
      </w:pPr>
      <w:r>
        <w:rPr>
          <w:rFonts w:hint="eastAsia"/>
        </w:rPr>
        <w:t>①</w:t>
      </w:r>
      <w:r w:rsidRPr="00D70A3F">
        <w:rPr>
          <w:rFonts w:hint="eastAsia"/>
        </w:rPr>
        <w:t>当機構において役員を経験した者（役員経験者）が再就職していること又は課長相当職以上の職を経験した者（課長相当職以上経験者）が役員、顧問等として再就職していること</w:t>
      </w:r>
    </w:p>
    <w:p w14:paraId="67439C0D" w14:textId="77777777" w:rsidR="00AF21A2" w:rsidRPr="00D70A3F" w:rsidRDefault="00AF21A2" w:rsidP="00601B94">
      <w:pPr>
        <w:spacing w:line="340" w:lineRule="exact"/>
        <w:ind w:firstLineChars="200" w:firstLine="432"/>
      </w:pPr>
      <w:r>
        <w:rPr>
          <w:rFonts w:hint="eastAsia"/>
        </w:rPr>
        <w:t>②</w:t>
      </w:r>
      <w:r w:rsidRPr="00D70A3F">
        <w:rPr>
          <w:rFonts w:hint="eastAsia"/>
        </w:rPr>
        <w:t>当機構との間の取引高が、総売上高又は事業収入の３分の１以上を占めていること</w:t>
      </w:r>
    </w:p>
    <w:p w14:paraId="27C69975" w14:textId="77777777" w:rsidR="00AF21A2" w:rsidRPr="00D70A3F" w:rsidRDefault="00AF21A2" w:rsidP="00601B94">
      <w:pPr>
        <w:spacing w:line="340" w:lineRule="exact"/>
      </w:pPr>
    </w:p>
    <w:p w14:paraId="08F9E537" w14:textId="77777777" w:rsidR="00AF21A2" w:rsidRPr="00D70A3F" w:rsidRDefault="00AF21A2" w:rsidP="00601B94">
      <w:pPr>
        <w:spacing w:line="340" w:lineRule="exact"/>
      </w:pPr>
      <w:r w:rsidRPr="00D70A3F">
        <w:rPr>
          <w:rFonts w:hint="eastAsia"/>
        </w:rPr>
        <w:t>（２）公表する情報</w:t>
      </w:r>
    </w:p>
    <w:p w14:paraId="75DB1BEF" w14:textId="77777777" w:rsidR="00AF21A2" w:rsidRPr="00D70A3F" w:rsidRDefault="00AF21A2" w:rsidP="00601B94">
      <w:pPr>
        <w:spacing w:line="340" w:lineRule="exact"/>
        <w:ind w:leftChars="100" w:left="216" w:firstLineChars="100" w:firstLine="216"/>
      </w:pPr>
      <w:r w:rsidRPr="00D70A3F">
        <w:rPr>
          <w:rFonts w:hint="eastAsia"/>
        </w:rPr>
        <w:t>上記に該当する契約先について、契約ごとに、物品役務等の名称及び数量、契約締結日、契約先の名称、契約金額等と併せ、次に掲げる情報を公表します。</w:t>
      </w:r>
    </w:p>
    <w:p w14:paraId="71CB9F6D" w14:textId="528F7F73" w:rsidR="00AF21A2" w:rsidRPr="00D70A3F" w:rsidRDefault="00AF21A2" w:rsidP="00601B94">
      <w:pPr>
        <w:spacing w:line="340" w:lineRule="exact"/>
        <w:ind w:leftChars="200" w:left="648" w:hangingChars="100" w:hanging="216"/>
      </w:pPr>
      <w:r>
        <w:rPr>
          <w:rFonts w:hint="eastAsia"/>
        </w:rPr>
        <w:t>①</w:t>
      </w:r>
      <w:r w:rsidRPr="00D70A3F">
        <w:rPr>
          <w:rFonts w:hint="eastAsia"/>
        </w:rPr>
        <w:t>当機構の役員経験者及び課長相当職以上経験者（当機構</w:t>
      </w:r>
      <w:r w:rsidR="00E765CD">
        <w:rPr>
          <w:rFonts w:hint="eastAsia"/>
        </w:rPr>
        <w:t>ＯＢ</w:t>
      </w:r>
      <w:r w:rsidRPr="00D70A3F">
        <w:rPr>
          <w:rFonts w:hint="eastAsia"/>
        </w:rPr>
        <w:t>）の人数、職名及び当機構における最終職名</w:t>
      </w:r>
    </w:p>
    <w:p w14:paraId="2BAFFF53" w14:textId="77777777" w:rsidR="00AF21A2" w:rsidRPr="00D70A3F" w:rsidRDefault="00AF21A2" w:rsidP="00601B94">
      <w:pPr>
        <w:spacing w:line="340" w:lineRule="exact"/>
        <w:ind w:firstLineChars="200" w:firstLine="432"/>
      </w:pPr>
      <w:r>
        <w:rPr>
          <w:rFonts w:hint="eastAsia"/>
        </w:rPr>
        <w:t>②</w:t>
      </w:r>
      <w:r w:rsidRPr="00D70A3F">
        <w:rPr>
          <w:rFonts w:hint="eastAsia"/>
        </w:rPr>
        <w:t>当機構との間の取引高</w:t>
      </w:r>
    </w:p>
    <w:p w14:paraId="19E2EE31" w14:textId="77777777" w:rsidR="00AF21A2" w:rsidRDefault="00AF21A2" w:rsidP="00601B94">
      <w:pPr>
        <w:spacing w:line="340" w:lineRule="exact"/>
        <w:ind w:leftChars="200" w:left="648" w:hangingChars="100" w:hanging="216"/>
      </w:pPr>
      <w:r>
        <w:rPr>
          <w:rFonts w:hint="eastAsia"/>
        </w:rPr>
        <w:t>③</w:t>
      </w:r>
      <w:r w:rsidRPr="00D70A3F">
        <w:rPr>
          <w:rFonts w:hint="eastAsia"/>
        </w:rPr>
        <w:t>総売上高又は事業収入に占める当機構との間の取引高の割合が、次の区分のいずれかに該当する旨</w:t>
      </w:r>
    </w:p>
    <w:p w14:paraId="31D89BE1" w14:textId="77777777" w:rsidR="00AF21A2" w:rsidRPr="00D70A3F" w:rsidRDefault="00AF21A2" w:rsidP="00601B94">
      <w:pPr>
        <w:spacing w:line="340" w:lineRule="exact"/>
        <w:ind w:leftChars="300" w:left="648"/>
      </w:pPr>
      <w:r w:rsidRPr="00D70A3F">
        <w:rPr>
          <w:rFonts w:hint="eastAsia"/>
        </w:rPr>
        <w:t>３分の</w:t>
      </w:r>
      <w:r>
        <w:rPr>
          <w:rFonts w:hint="eastAsia"/>
        </w:rPr>
        <w:t>１</w:t>
      </w:r>
      <w:r w:rsidRPr="00D70A3F">
        <w:rPr>
          <w:rFonts w:hint="eastAsia"/>
        </w:rPr>
        <w:t>以上２分の</w:t>
      </w:r>
      <w:r>
        <w:rPr>
          <w:rFonts w:hint="eastAsia"/>
        </w:rPr>
        <w:t>１</w:t>
      </w:r>
      <w:r w:rsidRPr="00D70A3F">
        <w:rPr>
          <w:rFonts w:hint="eastAsia"/>
        </w:rPr>
        <w:t>未満、２分の１以上３分の２未満又は３分の</w:t>
      </w:r>
      <w:r>
        <w:rPr>
          <w:rFonts w:hint="eastAsia"/>
        </w:rPr>
        <w:t>２</w:t>
      </w:r>
      <w:r w:rsidRPr="00D70A3F">
        <w:rPr>
          <w:rFonts w:hint="eastAsia"/>
        </w:rPr>
        <w:t>以上</w:t>
      </w:r>
    </w:p>
    <w:p w14:paraId="5DE0C48D" w14:textId="77777777" w:rsidR="00AF21A2" w:rsidRPr="00D70A3F" w:rsidRDefault="00AF21A2" w:rsidP="00601B94">
      <w:pPr>
        <w:spacing w:line="340" w:lineRule="exact"/>
        <w:ind w:firstLineChars="200" w:firstLine="432"/>
      </w:pPr>
      <w:r>
        <w:rPr>
          <w:rFonts w:hint="eastAsia"/>
        </w:rPr>
        <w:t>④</w:t>
      </w:r>
      <w:r w:rsidRPr="00D70A3F">
        <w:rPr>
          <w:rFonts w:hint="eastAsia"/>
        </w:rPr>
        <w:t>一者応札又は一者応募である場合はその旨</w:t>
      </w:r>
    </w:p>
    <w:p w14:paraId="12E14FCF" w14:textId="77777777" w:rsidR="00AF21A2" w:rsidRPr="00D70A3F" w:rsidRDefault="00AF21A2" w:rsidP="00601B94">
      <w:pPr>
        <w:spacing w:line="340" w:lineRule="exact"/>
      </w:pPr>
    </w:p>
    <w:p w14:paraId="68BF71F7" w14:textId="77777777" w:rsidR="00AF21A2" w:rsidRPr="00D70A3F" w:rsidRDefault="00AF21A2" w:rsidP="00601B94">
      <w:pPr>
        <w:spacing w:line="340" w:lineRule="exact"/>
      </w:pPr>
      <w:r w:rsidRPr="00D70A3F">
        <w:rPr>
          <w:rFonts w:hint="eastAsia"/>
        </w:rPr>
        <w:t>（３）当方に提供していただく情報</w:t>
      </w:r>
    </w:p>
    <w:p w14:paraId="138412A9" w14:textId="48363515" w:rsidR="00AF21A2" w:rsidRPr="00D70A3F" w:rsidRDefault="00AF21A2" w:rsidP="00601B94">
      <w:pPr>
        <w:spacing w:line="340" w:lineRule="exact"/>
        <w:ind w:leftChars="200" w:left="648" w:hangingChars="100" w:hanging="216"/>
      </w:pPr>
      <w:r>
        <w:rPr>
          <w:rFonts w:hint="eastAsia"/>
        </w:rPr>
        <w:t>①</w:t>
      </w:r>
      <w:r w:rsidRPr="00D70A3F">
        <w:rPr>
          <w:rFonts w:hint="eastAsia"/>
        </w:rPr>
        <w:t>契約締結日時点で在職している当機構</w:t>
      </w:r>
      <w:r w:rsidR="00E765CD">
        <w:rPr>
          <w:rFonts w:hint="eastAsia"/>
        </w:rPr>
        <w:t>ＯＢ</w:t>
      </w:r>
      <w:r w:rsidRPr="00D70A3F">
        <w:rPr>
          <w:rFonts w:hint="eastAsia"/>
        </w:rPr>
        <w:t>に係る情報（人数、現在の職名及び当機構における最終職名等）</w:t>
      </w:r>
    </w:p>
    <w:p w14:paraId="42438235" w14:textId="32E70099" w:rsidR="001C06B9" w:rsidRPr="00D70A3F" w:rsidRDefault="00AF21A2" w:rsidP="001C06B9">
      <w:pPr>
        <w:spacing w:line="340" w:lineRule="exact"/>
        <w:ind w:firstLineChars="200" w:firstLine="432"/>
      </w:pPr>
      <w:r>
        <w:rPr>
          <w:rFonts w:hint="eastAsia"/>
        </w:rPr>
        <w:t>②</w:t>
      </w:r>
      <w:r w:rsidRPr="00D70A3F">
        <w:rPr>
          <w:rFonts w:hint="eastAsia"/>
        </w:rPr>
        <w:t>直近の事業年度における総売上高又は事業収入及び当機構との間の取引高</w:t>
      </w:r>
    </w:p>
    <w:p w14:paraId="2A53AEC7" w14:textId="77777777" w:rsidR="001C06B9" w:rsidRDefault="001C06B9" w:rsidP="00601B94">
      <w:pPr>
        <w:spacing w:line="340" w:lineRule="exact"/>
      </w:pPr>
    </w:p>
    <w:p w14:paraId="59D47CEE" w14:textId="76C2CD87" w:rsidR="00AF21A2" w:rsidRPr="00D70A3F" w:rsidRDefault="00AF21A2" w:rsidP="00601B94">
      <w:pPr>
        <w:spacing w:line="340" w:lineRule="exact"/>
      </w:pPr>
      <w:r w:rsidRPr="00D70A3F">
        <w:rPr>
          <w:rFonts w:hint="eastAsia"/>
        </w:rPr>
        <w:t>（４）公表日</w:t>
      </w:r>
    </w:p>
    <w:p w14:paraId="4A9B97C8" w14:textId="4E1AB969" w:rsidR="001C06B9" w:rsidRDefault="00AF21A2" w:rsidP="001C06B9">
      <w:pPr>
        <w:spacing w:line="340" w:lineRule="exact"/>
        <w:ind w:leftChars="100" w:left="216" w:firstLineChars="50" w:firstLine="108"/>
      </w:pPr>
      <w:r w:rsidRPr="00D70A3F">
        <w:rPr>
          <w:rFonts w:hint="eastAsia"/>
        </w:rPr>
        <w:t>契約締結日の翌日から起算して原則として７２日以内（４月中に締結した契約については原則として９３日以内）</w:t>
      </w:r>
    </w:p>
    <w:p w14:paraId="4C817449" w14:textId="74538C6C" w:rsidR="003324BB" w:rsidRPr="003324BB" w:rsidRDefault="003324BB" w:rsidP="001C06B9">
      <w:pPr>
        <w:ind w:leftChars="100" w:left="216" w:right="216" w:firstLineChars="50" w:firstLine="108"/>
        <w:jc w:val="right"/>
      </w:pPr>
    </w:p>
    <w:sectPr w:rsidR="003324BB" w:rsidRPr="003324BB" w:rsidSect="00601B94">
      <w:footerReference w:type="default" r:id="rId15"/>
      <w:footerReference w:type="first" r:id="rId16"/>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215F" w14:textId="77777777" w:rsidR="008C53B4" w:rsidRPr="00AE3C5D" w:rsidRDefault="008C53B4" w:rsidP="00AE3C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57B" w14:textId="77777777" w:rsidR="008C53B4" w:rsidRPr="00AE3C5D" w:rsidRDefault="008C53B4" w:rsidP="00AE3C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3574EAE0"/>
    <w:lvl w:ilvl="0" w:tplc="54ACCFFE">
      <w:start w:val="1"/>
      <w:numFmt w:val="lowerRoman"/>
      <w:lvlText w:val="%1."/>
      <w:lvlJc w:val="center"/>
      <w:pPr>
        <w:ind w:left="1036" w:hanging="185"/>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4" w15:restartNumberingAfterBreak="0">
    <w:nsid w:val="59542C9D"/>
    <w:multiLevelType w:val="hybridMultilevel"/>
    <w:tmpl w:val="935A4678"/>
    <w:lvl w:ilvl="0" w:tplc="641CE5A0">
      <w:start w:val="1"/>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5"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AA0631"/>
    <w:multiLevelType w:val="hybridMultilevel"/>
    <w:tmpl w:val="C1A67ED6"/>
    <w:lvl w:ilvl="0" w:tplc="567E9884">
      <w:start w:val="1"/>
      <w:numFmt w:val="lowerRoman"/>
      <w:lvlText w:val="%1."/>
      <w:lvlJc w:val="right"/>
      <w:pPr>
        <w:ind w:left="1068" w:hanging="420"/>
      </w:pPr>
      <w:rPr>
        <w:rFonts w:asciiTheme="minorEastAsia" w:eastAsiaTheme="minorEastAsia" w:hAnsiTheme="minorEastAsia"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7"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3"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4"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7"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76775594">
    <w:abstractNumId w:val="22"/>
  </w:num>
  <w:num w:numId="2" w16cid:durableId="470948583">
    <w:abstractNumId w:val="3"/>
  </w:num>
  <w:num w:numId="3" w16cid:durableId="168644567">
    <w:abstractNumId w:val="14"/>
  </w:num>
  <w:num w:numId="4" w16cid:durableId="1043018807">
    <w:abstractNumId w:val="44"/>
  </w:num>
  <w:num w:numId="5" w16cid:durableId="533689995">
    <w:abstractNumId w:val="40"/>
  </w:num>
  <w:num w:numId="6" w16cid:durableId="726799857">
    <w:abstractNumId w:val="7"/>
  </w:num>
  <w:num w:numId="7" w16cid:durableId="138691544">
    <w:abstractNumId w:val="35"/>
  </w:num>
  <w:num w:numId="8" w16cid:durableId="1643584614">
    <w:abstractNumId w:val="0"/>
  </w:num>
  <w:num w:numId="9" w16cid:durableId="374045618">
    <w:abstractNumId w:val="24"/>
  </w:num>
  <w:num w:numId="10" w16cid:durableId="804356029">
    <w:abstractNumId w:val="15"/>
  </w:num>
  <w:num w:numId="11" w16cid:durableId="218438783">
    <w:abstractNumId w:val="34"/>
  </w:num>
  <w:num w:numId="12" w16cid:durableId="1770537909">
    <w:abstractNumId w:val="41"/>
  </w:num>
  <w:num w:numId="13" w16cid:durableId="954559654">
    <w:abstractNumId w:val="6"/>
  </w:num>
  <w:num w:numId="14" w16cid:durableId="2079471336">
    <w:abstractNumId w:val="11"/>
  </w:num>
  <w:num w:numId="15" w16cid:durableId="50008560">
    <w:abstractNumId w:val="18"/>
  </w:num>
  <w:num w:numId="16" w16cid:durableId="1747603497">
    <w:abstractNumId w:val="47"/>
  </w:num>
  <w:num w:numId="17" w16cid:durableId="553469721">
    <w:abstractNumId w:val="38"/>
  </w:num>
  <w:num w:numId="18" w16cid:durableId="1565339190">
    <w:abstractNumId w:val="30"/>
  </w:num>
  <w:num w:numId="19" w16cid:durableId="1246692622">
    <w:abstractNumId w:val="46"/>
  </w:num>
  <w:num w:numId="20" w16cid:durableId="895239348">
    <w:abstractNumId w:val="12"/>
  </w:num>
  <w:num w:numId="21" w16cid:durableId="341321948">
    <w:abstractNumId w:val="42"/>
  </w:num>
  <w:num w:numId="22" w16cid:durableId="571818343">
    <w:abstractNumId w:val="21"/>
  </w:num>
  <w:num w:numId="23" w16cid:durableId="1312364544">
    <w:abstractNumId w:val="4"/>
  </w:num>
  <w:num w:numId="24" w16cid:durableId="1903977947">
    <w:abstractNumId w:val="33"/>
  </w:num>
  <w:num w:numId="25" w16cid:durableId="157886897">
    <w:abstractNumId w:val="13"/>
  </w:num>
  <w:num w:numId="26" w16cid:durableId="594674258">
    <w:abstractNumId w:val="19"/>
  </w:num>
  <w:num w:numId="27" w16cid:durableId="102965079">
    <w:abstractNumId w:val="29"/>
  </w:num>
  <w:num w:numId="28" w16cid:durableId="1815875090">
    <w:abstractNumId w:val="27"/>
  </w:num>
  <w:num w:numId="29" w16cid:durableId="750737456">
    <w:abstractNumId w:val="5"/>
  </w:num>
  <w:num w:numId="30" w16cid:durableId="681198915">
    <w:abstractNumId w:val="2"/>
  </w:num>
  <w:num w:numId="31" w16cid:durableId="145324925">
    <w:abstractNumId w:val="16"/>
  </w:num>
  <w:num w:numId="32" w16cid:durableId="1365056284">
    <w:abstractNumId w:val="39"/>
  </w:num>
  <w:num w:numId="33" w16cid:durableId="1236673113">
    <w:abstractNumId w:val="1"/>
  </w:num>
  <w:num w:numId="34" w16cid:durableId="428742360">
    <w:abstractNumId w:val="20"/>
  </w:num>
  <w:num w:numId="35" w16cid:durableId="1976521520">
    <w:abstractNumId w:val="43"/>
  </w:num>
  <w:num w:numId="36" w16cid:durableId="975378340">
    <w:abstractNumId w:val="28"/>
  </w:num>
  <w:num w:numId="37" w16cid:durableId="1574466239">
    <w:abstractNumId w:val="23"/>
  </w:num>
  <w:num w:numId="38" w16cid:durableId="1072850933">
    <w:abstractNumId w:val="10"/>
  </w:num>
  <w:num w:numId="39" w16cid:durableId="2081366129">
    <w:abstractNumId w:val="36"/>
  </w:num>
  <w:num w:numId="40" w16cid:durableId="1030447708">
    <w:abstractNumId w:val="26"/>
  </w:num>
  <w:num w:numId="41" w16cid:durableId="722490048">
    <w:abstractNumId w:val="9"/>
  </w:num>
  <w:num w:numId="42" w16cid:durableId="370151122">
    <w:abstractNumId w:val="31"/>
  </w:num>
  <w:num w:numId="43" w16cid:durableId="744839788">
    <w:abstractNumId w:val="49"/>
  </w:num>
  <w:num w:numId="44" w16cid:durableId="1785542447">
    <w:abstractNumId w:val="32"/>
  </w:num>
  <w:num w:numId="45" w16cid:durableId="1512184429">
    <w:abstractNumId w:val="17"/>
  </w:num>
  <w:num w:numId="46" w16cid:durableId="588730538">
    <w:abstractNumId w:val="45"/>
  </w:num>
  <w:num w:numId="47" w16cid:durableId="366105062">
    <w:abstractNumId w:val="25"/>
  </w:num>
  <w:num w:numId="48" w16cid:durableId="1393307393">
    <w:abstractNumId w:val="37"/>
  </w:num>
  <w:num w:numId="49" w16cid:durableId="1576816900">
    <w:abstractNumId w:val="8"/>
  </w:num>
  <w:num w:numId="50" w16cid:durableId="20408189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398F"/>
    <w:rsid w:val="000B4962"/>
    <w:rsid w:val="000C3A8B"/>
    <w:rsid w:val="000C4BB6"/>
    <w:rsid w:val="000C5477"/>
    <w:rsid w:val="000C6E82"/>
    <w:rsid w:val="000D374A"/>
    <w:rsid w:val="000D7111"/>
    <w:rsid w:val="000D7AF3"/>
    <w:rsid w:val="000E0B08"/>
    <w:rsid w:val="000E2562"/>
    <w:rsid w:val="000E5B17"/>
    <w:rsid w:val="000E6848"/>
    <w:rsid w:val="000E71BB"/>
    <w:rsid w:val="000E72A5"/>
    <w:rsid w:val="000E791E"/>
    <w:rsid w:val="000F1B06"/>
    <w:rsid w:val="000F4908"/>
    <w:rsid w:val="000F4D4D"/>
    <w:rsid w:val="000F66F4"/>
    <w:rsid w:val="00103AAB"/>
    <w:rsid w:val="00103CB1"/>
    <w:rsid w:val="00104006"/>
    <w:rsid w:val="00105505"/>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086E"/>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45E4"/>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2563"/>
    <w:rsid w:val="001B62B3"/>
    <w:rsid w:val="001C06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4C74"/>
    <w:rsid w:val="001F7815"/>
    <w:rsid w:val="002012E8"/>
    <w:rsid w:val="002031CB"/>
    <w:rsid w:val="00204BE7"/>
    <w:rsid w:val="00204F01"/>
    <w:rsid w:val="00205019"/>
    <w:rsid w:val="002065C3"/>
    <w:rsid w:val="00206B15"/>
    <w:rsid w:val="00207985"/>
    <w:rsid w:val="00210EF8"/>
    <w:rsid w:val="00211A13"/>
    <w:rsid w:val="002126CF"/>
    <w:rsid w:val="00213CDC"/>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43B0"/>
    <w:rsid w:val="00257B7C"/>
    <w:rsid w:val="00257FEF"/>
    <w:rsid w:val="00260CB7"/>
    <w:rsid w:val="00261D02"/>
    <w:rsid w:val="00261DC9"/>
    <w:rsid w:val="00265468"/>
    <w:rsid w:val="0026667D"/>
    <w:rsid w:val="00266AEF"/>
    <w:rsid w:val="00267F4F"/>
    <w:rsid w:val="0027169F"/>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06D2"/>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4C0"/>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3540"/>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366D"/>
    <w:rsid w:val="003C7D6A"/>
    <w:rsid w:val="003D19D1"/>
    <w:rsid w:val="003D2501"/>
    <w:rsid w:val="003D3AC1"/>
    <w:rsid w:val="003D3FDC"/>
    <w:rsid w:val="003D5CF3"/>
    <w:rsid w:val="003D6308"/>
    <w:rsid w:val="003D6F8E"/>
    <w:rsid w:val="003D7740"/>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07E3"/>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56BA"/>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696"/>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6E8"/>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1A7F"/>
    <w:rsid w:val="005224E9"/>
    <w:rsid w:val="00522958"/>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5F4E81"/>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514B7"/>
    <w:rsid w:val="00652263"/>
    <w:rsid w:val="0065414D"/>
    <w:rsid w:val="00655E61"/>
    <w:rsid w:val="006611D1"/>
    <w:rsid w:val="0066158C"/>
    <w:rsid w:val="00663970"/>
    <w:rsid w:val="006648C6"/>
    <w:rsid w:val="00665314"/>
    <w:rsid w:val="006667AF"/>
    <w:rsid w:val="00666C8F"/>
    <w:rsid w:val="00666D78"/>
    <w:rsid w:val="0066764B"/>
    <w:rsid w:val="00673E79"/>
    <w:rsid w:val="006827A1"/>
    <w:rsid w:val="00682DB3"/>
    <w:rsid w:val="00682E08"/>
    <w:rsid w:val="00684954"/>
    <w:rsid w:val="006870AA"/>
    <w:rsid w:val="006873FE"/>
    <w:rsid w:val="006915DA"/>
    <w:rsid w:val="00691923"/>
    <w:rsid w:val="00693B66"/>
    <w:rsid w:val="00694565"/>
    <w:rsid w:val="0069565C"/>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E2070"/>
    <w:rsid w:val="006E3B7A"/>
    <w:rsid w:val="006E4DD2"/>
    <w:rsid w:val="006E6ACB"/>
    <w:rsid w:val="006F040F"/>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3DAB"/>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2601"/>
    <w:rsid w:val="00793718"/>
    <w:rsid w:val="00793DC5"/>
    <w:rsid w:val="00793E4E"/>
    <w:rsid w:val="007949AB"/>
    <w:rsid w:val="0079570E"/>
    <w:rsid w:val="00796979"/>
    <w:rsid w:val="007A0814"/>
    <w:rsid w:val="007A1089"/>
    <w:rsid w:val="007A1704"/>
    <w:rsid w:val="007B08B9"/>
    <w:rsid w:val="007B2A6C"/>
    <w:rsid w:val="007B3A0F"/>
    <w:rsid w:val="007B4724"/>
    <w:rsid w:val="007B4883"/>
    <w:rsid w:val="007B4D4A"/>
    <w:rsid w:val="007B549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51C"/>
    <w:rsid w:val="00874749"/>
    <w:rsid w:val="008754FE"/>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8EB"/>
    <w:rsid w:val="008A2020"/>
    <w:rsid w:val="008A20EE"/>
    <w:rsid w:val="008A2564"/>
    <w:rsid w:val="008A331F"/>
    <w:rsid w:val="008A34BF"/>
    <w:rsid w:val="008A40D1"/>
    <w:rsid w:val="008A529F"/>
    <w:rsid w:val="008A5558"/>
    <w:rsid w:val="008A5FC0"/>
    <w:rsid w:val="008A68D4"/>
    <w:rsid w:val="008B01A1"/>
    <w:rsid w:val="008B1D7C"/>
    <w:rsid w:val="008B2D3D"/>
    <w:rsid w:val="008B384E"/>
    <w:rsid w:val="008B44A5"/>
    <w:rsid w:val="008C1828"/>
    <w:rsid w:val="008C2312"/>
    <w:rsid w:val="008C53B4"/>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22FD"/>
    <w:rsid w:val="00933B2D"/>
    <w:rsid w:val="00934EAF"/>
    <w:rsid w:val="00937910"/>
    <w:rsid w:val="009471B3"/>
    <w:rsid w:val="00947D8B"/>
    <w:rsid w:val="009515C9"/>
    <w:rsid w:val="00952F94"/>
    <w:rsid w:val="0095510E"/>
    <w:rsid w:val="009565A0"/>
    <w:rsid w:val="00956C94"/>
    <w:rsid w:val="009570DB"/>
    <w:rsid w:val="00960083"/>
    <w:rsid w:val="009616D9"/>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70E"/>
    <w:rsid w:val="00A32D31"/>
    <w:rsid w:val="00A3656F"/>
    <w:rsid w:val="00A37EA6"/>
    <w:rsid w:val="00A407B1"/>
    <w:rsid w:val="00A41BC8"/>
    <w:rsid w:val="00A4288A"/>
    <w:rsid w:val="00A42C08"/>
    <w:rsid w:val="00A42D5A"/>
    <w:rsid w:val="00A44455"/>
    <w:rsid w:val="00A45AC3"/>
    <w:rsid w:val="00A52D7C"/>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C1072"/>
    <w:rsid w:val="00AC12B8"/>
    <w:rsid w:val="00AC1A57"/>
    <w:rsid w:val="00AC206E"/>
    <w:rsid w:val="00AC44B4"/>
    <w:rsid w:val="00AC4E21"/>
    <w:rsid w:val="00AD0C3D"/>
    <w:rsid w:val="00AD0CFF"/>
    <w:rsid w:val="00AD2368"/>
    <w:rsid w:val="00AD258E"/>
    <w:rsid w:val="00AD283C"/>
    <w:rsid w:val="00AD4DD6"/>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55B"/>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A7E"/>
    <w:rsid w:val="00BE3E1C"/>
    <w:rsid w:val="00BE3F89"/>
    <w:rsid w:val="00BE546A"/>
    <w:rsid w:val="00BF0F0E"/>
    <w:rsid w:val="00BF10AC"/>
    <w:rsid w:val="00BF2F51"/>
    <w:rsid w:val="00BF49FD"/>
    <w:rsid w:val="00BF7AAF"/>
    <w:rsid w:val="00C032F9"/>
    <w:rsid w:val="00C05825"/>
    <w:rsid w:val="00C14567"/>
    <w:rsid w:val="00C14658"/>
    <w:rsid w:val="00C16B1C"/>
    <w:rsid w:val="00C2053D"/>
    <w:rsid w:val="00C2228B"/>
    <w:rsid w:val="00C2436B"/>
    <w:rsid w:val="00C24A24"/>
    <w:rsid w:val="00C24B42"/>
    <w:rsid w:val="00C24F8F"/>
    <w:rsid w:val="00C2576E"/>
    <w:rsid w:val="00C259D0"/>
    <w:rsid w:val="00C25BCB"/>
    <w:rsid w:val="00C26C4A"/>
    <w:rsid w:val="00C30D1D"/>
    <w:rsid w:val="00C36B8A"/>
    <w:rsid w:val="00C41376"/>
    <w:rsid w:val="00C42D3D"/>
    <w:rsid w:val="00C47202"/>
    <w:rsid w:val="00C50BDA"/>
    <w:rsid w:val="00C5130A"/>
    <w:rsid w:val="00C544AE"/>
    <w:rsid w:val="00C55036"/>
    <w:rsid w:val="00C61E36"/>
    <w:rsid w:val="00C62B42"/>
    <w:rsid w:val="00C63642"/>
    <w:rsid w:val="00C66B76"/>
    <w:rsid w:val="00C70323"/>
    <w:rsid w:val="00C730A5"/>
    <w:rsid w:val="00C73B23"/>
    <w:rsid w:val="00C75529"/>
    <w:rsid w:val="00C76CF8"/>
    <w:rsid w:val="00C82537"/>
    <w:rsid w:val="00C83C11"/>
    <w:rsid w:val="00C850C3"/>
    <w:rsid w:val="00C8524A"/>
    <w:rsid w:val="00C91D58"/>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68B7"/>
    <w:rsid w:val="00D27E16"/>
    <w:rsid w:val="00D31FE4"/>
    <w:rsid w:val="00D4015A"/>
    <w:rsid w:val="00D42049"/>
    <w:rsid w:val="00D4222D"/>
    <w:rsid w:val="00D42770"/>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6102"/>
    <w:rsid w:val="00D679B1"/>
    <w:rsid w:val="00D70A3F"/>
    <w:rsid w:val="00D71079"/>
    <w:rsid w:val="00D71235"/>
    <w:rsid w:val="00D718CC"/>
    <w:rsid w:val="00D73D6A"/>
    <w:rsid w:val="00D74663"/>
    <w:rsid w:val="00D76A39"/>
    <w:rsid w:val="00D7731B"/>
    <w:rsid w:val="00D824D3"/>
    <w:rsid w:val="00D8315A"/>
    <w:rsid w:val="00D850E7"/>
    <w:rsid w:val="00D908CC"/>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20AF"/>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530"/>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3AF2"/>
    <w:rsid w:val="00E7440C"/>
    <w:rsid w:val="00E765CD"/>
    <w:rsid w:val="00E80D29"/>
    <w:rsid w:val="00E83CC4"/>
    <w:rsid w:val="00E84A49"/>
    <w:rsid w:val="00E85D5E"/>
    <w:rsid w:val="00E9144F"/>
    <w:rsid w:val="00E9272F"/>
    <w:rsid w:val="00E9576B"/>
    <w:rsid w:val="00E963DE"/>
    <w:rsid w:val="00E9682C"/>
    <w:rsid w:val="00E97082"/>
    <w:rsid w:val="00EA28E2"/>
    <w:rsid w:val="00EA3076"/>
    <w:rsid w:val="00EB0872"/>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17739"/>
    <w:rsid w:val="00F201A9"/>
    <w:rsid w:val="00F21F1B"/>
    <w:rsid w:val="00F227EA"/>
    <w:rsid w:val="00F22E1C"/>
    <w:rsid w:val="00F261F5"/>
    <w:rsid w:val="00F2745C"/>
    <w:rsid w:val="00F30022"/>
    <w:rsid w:val="00F313DF"/>
    <w:rsid w:val="00F318E2"/>
    <w:rsid w:val="00F31ED9"/>
    <w:rsid w:val="00F3354B"/>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5BE1"/>
    <w:rsid w:val="00F6773B"/>
    <w:rsid w:val="00F679C7"/>
    <w:rsid w:val="00F67CB7"/>
    <w:rsid w:val="00F71F02"/>
    <w:rsid w:val="00F80342"/>
    <w:rsid w:val="00F82DE6"/>
    <w:rsid w:val="00F848BF"/>
    <w:rsid w:val="00F84D7C"/>
    <w:rsid w:val="00F860B9"/>
    <w:rsid w:val="00F916A8"/>
    <w:rsid w:val="00F9218C"/>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data1.xml" Type="http://schemas.openxmlformats.org/officeDocument/2006/relationships/diagramData"/><Relationship Id="rId11" Target="diagrams/layout1.xml" Type="http://schemas.openxmlformats.org/officeDocument/2006/relationships/diagramLayout"/><Relationship Id="rId12" Target="diagrams/quickStyle1.xml" Type="http://schemas.openxmlformats.org/officeDocument/2006/relationships/diagramQuickStyle"/><Relationship Id="rId13" Target="diagrams/colors1.xml" Type="http://schemas.openxmlformats.org/officeDocument/2006/relationships/diagramColors"/><Relationship Id="rId14" Target="diagrams/drawing1.xml" Type="http://schemas.microsoft.com/office/2007/relationships/diagramDrawing"/><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1_3yakkan_chousa.html" TargetMode="External" Type="http://schemas.openxmlformats.org/officeDocument/2006/relationships/hyperlink"/><Relationship Id="rId8" Target="https://www.nedo.go.jp/itaku-gyomu/2021_3yakkan_chousa.html" TargetMode="External" Type="http://schemas.openxmlformats.org/officeDocument/2006/relationships/hyperlink"/><Relationship Id="rId9" Target="media/image1.emf"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dgm:t>
        <a:bodyPr/>
        <a:lstStyle/>
        <a:p>
          <a:r>
            <a:rPr kumimoji="1" lang="en-US" altLang="ja-JP" sz="1200"/>
            <a:t>A</a:t>
          </a:r>
          <a:endParaRPr kumimoji="1" lang="ja-JP" altLang="en-US" sz="1400"/>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endParaRPr kumimoji="1" lang="en-US" altLang="ja-JP" sz="1400"/>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dgm:t>
        <a:bodyPr/>
        <a:lstStyle/>
        <a:p>
          <a:r>
            <a:rPr kumimoji="1" lang="en-US" altLang="ja-JP" sz="1200"/>
            <a:t>D</a:t>
          </a:r>
          <a:r>
            <a:rPr kumimoji="1" lang="ja-JP" altLang="en-US" sz="20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endParaRPr kumimoji="1" lang="en-US" altLang="ja-JP" sz="1000"/>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dgm:t>
        <a:bodyPr/>
        <a:lstStyle/>
        <a:p>
          <a:r>
            <a:rPr kumimoji="1" lang="en-US" altLang="ja-JP" sz="1200"/>
            <a:t>E</a:t>
          </a:r>
          <a:endParaRPr kumimoji="1" lang="ja-JP" altLang="en-US" sz="1000"/>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t>業務従事者</a:t>
          </a:r>
          <a:endParaRPr kumimoji="1" lang="ja-JP" altLang="en-US" sz="18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dgm:t>
        <a:bodyPr/>
        <a:lstStyle/>
        <a:p>
          <a:r>
            <a:rPr kumimoji="1" lang="en-US" altLang="ja-JP" sz="1200"/>
            <a:t>F</a:t>
          </a:r>
          <a:endParaRPr kumimoji="1" lang="ja-JP" altLang="en-US" sz="1000"/>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9356"/>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28422" y="1631004"/>
          <a:ext cx="495290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再委託先等</a:t>
          </a:r>
        </a:p>
      </dsp:txBody>
      <dsp:txXfrm>
        <a:off x="-228422" y="1631004"/>
        <a:ext cx="1485870" cy="464503"/>
      </dsp:txXfrm>
    </dsp:sp>
    <dsp:sp modelId="{4BA2EADF-5E54-4C92-9121-3C46BC2F4B75}">
      <dsp:nvSpPr>
        <dsp:cNvPr id="0" name=""/>
        <dsp:cNvSpPr/>
      </dsp:nvSpPr>
      <dsp:spPr>
        <a:xfrm>
          <a:off x="-222577" y="1088932"/>
          <a:ext cx="494121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業務従事者</a:t>
          </a:r>
          <a:endParaRPr kumimoji="1" lang="ja-JP" altLang="en-US" sz="1800" kern="1200"/>
        </a:p>
      </dsp:txBody>
      <dsp:txXfrm>
        <a:off x="-222577" y="1088932"/>
        <a:ext cx="1482363" cy="464503"/>
      </dsp:txXfrm>
    </dsp:sp>
    <dsp:sp modelId="{8B07AED6-950A-4834-8718-F9CEB231D781}">
      <dsp:nvSpPr>
        <dsp:cNvPr id="0" name=""/>
        <dsp:cNvSpPr/>
      </dsp:nvSpPr>
      <dsp:spPr>
        <a:xfrm>
          <a:off x="-232176" y="546859"/>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情報取扱管理者</a:t>
          </a:r>
        </a:p>
      </dsp:txBody>
      <dsp:txXfrm>
        <a:off x="-232176" y="546859"/>
        <a:ext cx="1488123" cy="464503"/>
      </dsp:txXfrm>
    </dsp:sp>
    <dsp:sp modelId="{E9C7594F-69F3-4E88-B6E8-FA37A2107B0E}">
      <dsp:nvSpPr>
        <dsp:cNvPr id="0" name=""/>
        <dsp:cNvSpPr/>
      </dsp:nvSpPr>
      <dsp:spPr>
        <a:xfrm>
          <a:off x="-232176" y="4787"/>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情報管理責任者</a:t>
          </a:r>
          <a:endParaRPr kumimoji="1" lang="ja-JP" altLang="en-US" sz="1800" kern="1200"/>
        </a:p>
      </dsp:txBody>
      <dsp:txXfrm>
        <a:off x="-232176" y="4787"/>
        <a:ext cx="1488123" cy="464503"/>
      </dsp:txXfrm>
    </dsp:sp>
    <dsp:sp modelId="{2FF7632A-E04B-4808-BE50-46E0FF1647DB}">
      <dsp:nvSpPr>
        <dsp:cNvPr id="0" name=""/>
        <dsp:cNvSpPr/>
      </dsp:nvSpPr>
      <dsp:spPr>
        <a:xfrm>
          <a:off x="2586594" y="43571"/>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A</a:t>
          </a:r>
          <a:endParaRPr kumimoji="1" lang="ja-JP" altLang="en-US" sz="1400" kern="1200"/>
        </a:p>
      </dsp:txBody>
      <dsp:txXfrm>
        <a:off x="2597954" y="54931"/>
        <a:ext cx="559045" cy="365123"/>
      </dsp:txXfrm>
    </dsp:sp>
    <dsp:sp modelId="{05B34929-F2CB-49A7-BEED-07AA39D95C1E}">
      <dsp:nvSpPr>
        <dsp:cNvPr id="0" name=""/>
        <dsp:cNvSpPr/>
      </dsp:nvSpPr>
      <dsp:spPr>
        <a:xfrm>
          <a:off x="2239408" y="431415"/>
          <a:ext cx="638068" cy="155137"/>
        </a:xfrm>
        <a:custGeom>
          <a:avLst/>
          <a:gdLst/>
          <a:ahLst/>
          <a:cxnLst/>
          <a:rect l="0" t="0" r="0" b="0"/>
          <a:pathLst>
            <a:path>
              <a:moveTo>
                <a:pt x="638068" y="0"/>
              </a:moveTo>
              <a:lnTo>
                <a:pt x="638068" y="77568"/>
              </a:lnTo>
              <a:lnTo>
                <a:pt x="0" y="77568"/>
              </a:lnTo>
              <a:lnTo>
                <a:pt x="0"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95923" y="586552"/>
          <a:ext cx="1086970"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endParaRPr kumimoji="1" lang="en-US" altLang="ja-JP" sz="1400" kern="1200"/>
        </a:p>
        <a:p>
          <a:pPr marL="0" lvl="0" indent="0" algn="ctr" defTabSz="533400">
            <a:lnSpc>
              <a:spcPct val="90000"/>
            </a:lnSpc>
            <a:spcBef>
              <a:spcPct val="0"/>
            </a:spcBef>
            <a:spcAft>
              <a:spcPct val="35000"/>
            </a:spcAft>
            <a:buNone/>
          </a:pPr>
          <a:r>
            <a:rPr kumimoji="1" lang="ja-JP" altLang="en-US" sz="900" kern="1200"/>
            <a:t>（進捗状況管理）</a:t>
          </a:r>
        </a:p>
      </dsp:txBody>
      <dsp:txXfrm>
        <a:off x="1707283" y="597912"/>
        <a:ext cx="1064250" cy="365123"/>
      </dsp:txXfrm>
    </dsp:sp>
    <dsp:sp modelId="{B34B972B-FF88-47E9-9C4C-B96BE639DE7B}">
      <dsp:nvSpPr>
        <dsp:cNvPr id="0" name=""/>
        <dsp:cNvSpPr/>
      </dsp:nvSpPr>
      <dsp:spPr>
        <a:xfrm>
          <a:off x="2193688"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48525"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D</a:t>
          </a:r>
          <a:r>
            <a:rPr kumimoji="1" lang="ja-JP" altLang="en-US" sz="2000" kern="1200"/>
            <a:t>　</a:t>
          </a:r>
        </a:p>
      </dsp:txBody>
      <dsp:txXfrm>
        <a:off x="1959885" y="1140893"/>
        <a:ext cx="559045" cy="365123"/>
      </dsp:txXfrm>
    </dsp:sp>
    <dsp:sp modelId="{889D948D-E69F-4A81-9362-EF43607A6911}">
      <dsp:nvSpPr>
        <dsp:cNvPr id="0" name=""/>
        <dsp:cNvSpPr/>
      </dsp:nvSpPr>
      <dsp:spPr>
        <a:xfrm>
          <a:off x="2877477" y="431415"/>
          <a:ext cx="630749" cy="155137"/>
        </a:xfrm>
        <a:custGeom>
          <a:avLst/>
          <a:gdLst/>
          <a:ahLst/>
          <a:cxnLst/>
          <a:rect l="0" t="0" r="0" b="0"/>
          <a:pathLst>
            <a:path>
              <a:moveTo>
                <a:pt x="0" y="0"/>
              </a:moveTo>
              <a:lnTo>
                <a:pt x="0" y="77568"/>
              </a:lnTo>
              <a:lnTo>
                <a:pt x="630749" y="77568"/>
              </a:lnTo>
              <a:lnTo>
                <a:pt x="630749"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957423" y="586552"/>
          <a:ext cx="1101607"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endParaRPr kumimoji="1" lang="en-US" altLang="ja-JP" sz="1000" kern="1200"/>
        </a:p>
        <a:p>
          <a:pPr marL="0" lvl="0" indent="0" algn="ctr" defTabSz="533400">
            <a:lnSpc>
              <a:spcPct val="90000"/>
            </a:lnSpc>
            <a:spcBef>
              <a:spcPct val="0"/>
            </a:spcBef>
            <a:spcAft>
              <a:spcPct val="35000"/>
            </a:spcAft>
            <a:buNone/>
          </a:pPr>
          <a:r>
            <a:rPr kumimoji="1" lang="ja-JP" altLang="en-US" sz="900" kern="1200"/>
            <a:t>（経費情報管理）</a:t>
          </a:r>
        </a:p>
      </dsp:txBody>
      <dsp:txXfrm>
        <a:off x="2968783" y="597912"/>
        <a:ext cx="1078887" cy="365123"/>
      </dsp:txXfrm>
    </dsp:sp>
    <dsp:sp modelId="{C25EEB10-6D7A-4E54-A8C0-8B36CCC9A587}">
      <dsp:nvSpPr>
        <dsp:cNvPr id="0" name=""/>
        <dsp:cNvSpPr/>
      </dsp:nvSpPr>
      <dsp:spPr>
        <a:xfrm>
          <a:off x="3462507"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17344"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E</a:t>
          </a:r>
          <a:endParaRPr kumimoji="1" lang="ja-JP" altLang="en-US" sz="1000" kern="1200"/>
        </a:p>
      </dsp:txBody>
      <dsp:txXfrm>
        <a:off x="3228704" y="1140893"/>
        <a:ext cx="559045" cy="365123"/>
      </dsp:txXfrm>
    </dsp:sp>
    <dsp:sp modelId="{72CEFCE7-DE98-4EB8-AB07-ABA546EAE94A}">
      <dsp:nvSpPr>
        <dsp:cNvPr id="0" name=""/>
        <dsp:cNvSpPr/>
      </dsp:nvSpPr>
      <dsp:spPr>
        <a:xfrm>
          <a:off x="3462507" y="1517377"/>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17344" y="1672514"/>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F</a:t>
          </a:r>
          <a:endParaRPr kumimoji="1" lang="ja-JP" altLang="en-US" sz="1000" kern="1200"/>
        </a:p>
      </dsp:txBody>
      <dsp:txXfrm>
        <a:off x="3228704" y="1683874"/>
        <a:ext cx="559045" cy="3651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3071</Words>
  <Characters>710</Characters>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3774</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