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5736" w14:textId="3F75165C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（様式第９-２）</w:t>
      </w:r>
    </w:p>
    <w:p w14:paraId="60B38ABB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2DE1926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7D77B240" w14:textId="77777777" w:rsidR="00805C95" w:rsidRPr="00251B75" w:rsidRDefault="00566C2C" w:rsidP="008A0952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73FE2D38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7919B3CD" w14:textId="77777777" w:rsidR="006046C8" w:rsidRPr="00251B75" w:rsidRDefault="006046C8" w:rsidP="006046C8">
      <w:pPr>
        <w:rPr>
          <w:rFonts w:ascii="ＭＳ 明朝" w:hAnsi="ＭＳ 明朝"/>
          <w:snapToGrid w:val="0"/>
        </w:rPr>
      </w:pPr>
    </w:p>
    <w:p w14:paraId="6A13C66B" w14:textId="77777777" w:rsidR="006046C8" w:rsidRPr="00251B75" w:rsidRDefault="006046C8" w:rsidP="006046C8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13AFD5F5" w14:textId="77777777" w:rsidR="006046C8" w:rsidRPr="00251B75" w:rsidRDefault="006046C8" w:rsidP="006046C8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5BAFDEBC" w14:textId="092E55D2" w:rsidR="006046C8" w:rsidRPr="00251B75" w:rsidRDefault="006046C8" w:rsidP="00895AC3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500BE1F" w14:textId="77777777" w:rsidR="008A0952" w:rsidRPr="00251B75" w:rsidRDefault="008A0952" w:rsidP="008A0952"/>
    <w:p w14:paraId="088A6D5A" w14:textId="176DE011" w:rsidR="00805C95" w:rsidRPr="00251B75" w:rsidRDefault="007B73C7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ＳＢＩＲ</w:t>
      </w:r>
      <w:r w:rsidR="007C4B21">
        <w:rPr>
          <w:rFonts w:hint="eastAsia"/>
          <w:snapToGrid w:val="0"/>
        </w:rPr>
        <w:t>制度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191D11D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121020F3" w14:textId="77777777" w:rsidR="008A0952" w:rsidRPr="00251B75" w:rsidRDefault="008A0952" w:rsidP="00805C95">
      <w:pPr>
        <w:pStyle w:val="a3"/>
        <w:spacing w:line="240" w:lineRule="auto"/>
        <w:rPr>
          <w:snapToGrid w:val="0"/>
          <w:color w:val="auto"/>
        </w:rPr>
      </w:pPr>
    </w:p>
    <w:p w14:paraId="0FCCD4D6" w14:textId="2F47ECF6" w:rsidR="00805C95" w:rsidRPr="00251B75" w:rsidRDefault="00805C95" w:rsidP="003408DF">
      <w:pPr>
        <w:pStyle w:val="a3"/>
        <w:spacing w:line="240" w:lineRule="auto"/>
        <w:jc w:val="both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C1492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</w:t>
      </w:r>
      <w:r w:rsidR="007B73C7">
        <w:rPr>
          <w:rFonts w:hint="eastAsia"/>
          <w:snapToGrid w:val="0"/>
          <w:color w:val="auto"/>
        </w:rPr>
        <w:t>ＳＢＩＲ</w:t>
      </w:r>
      <w:r w:rsidR="007C4B21">
        <w:rPr>
          <w:rFonts w:hint="eastAsia"/>
          <w:snapToGrid w:val="0"/>
          <w:color w:val="auto"/>
        </w:rPr>
        <w:t>制度</w:t>
      </w:r>
      <w:r w:rsidRPr="00251B75">
        <w:rPr>
          <w:rFonts w:hint="eastAsia"/>
          <w:snapToGrid w:val="0"/>
          <w:color w:val="auto"/>
        </w:rPr>
        <w:t>助成事業に係る弊社の一切の権利義務を下記の理由により、　　　　　　　へ承継したく、</w:t>
      </w:r>
      <w:r w:rsidR="007B73C7">
        <w:rPr>
          <w:rFonts w:hint="eastAsia"/>
          <w:snapToGrid w:val="0"/>
          <w:color w:val="auto"/>
        </w:rPr>
        <w:t>ＳＢＩＲ</w:t>
      </w:r>
      <w:r w:rsidR="007C4B21">
        <w:rPr>
          <w:rFonts w:hint="eastAsia"/>
          <w:snapToGrid w:val="0"/>
          <w:color w:val="auto"/>
        </w:rPr>
        <w:t>制度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条第３項の規定に基づき下記のとおり承認を申請します。</w:t>
      </w:r>
    </w:p>
    <w:p w14:paraId="400DBEF4" w14:textId="77777777" w:rsidR="008A0952" w:rsidRPr="00251B75" w:rsidRDefault="008A0952" w:rsidP="00805C95">
      <w:pPr>
        <w:pStyle w:val="a4"/>
        <w:wordWrap/>
        <w:spacing w:line="240" w:lineRule="auto"/>
        <w:rPr>
          <w:snapToGrid w:val="0"/>
        </w:rPr>
      </w:pPr>
    </w:p>
    <w:p w14:paraId="6A636CBB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34F36D3" w14:textId="77777777" w:rsidR="008A0952" w:rsidRPr="00251B75" w:rsidRDefault="008A0952" w:rsidP="00805C95">
      <w:pPr>
        <w:rPr>
          <w:snapToGrid w:val="0"/>
        </w:rPr>
      </w:pPr>
    </w:p>
    <w:p w14:paraId="10F6FDEB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助成事業の地位の承継理由</w:t>
      </w:r>
    </w:p>
    <w:p w14:paraId="6E77DBDD" w14:textId="77777777" w:rsidR="006046C8" w:rsidRPr="00251B75" w:rsidRDefault="006046C8" w:rsidP="00805C95">
      <w:pPr>
        <w:rPr>
          <w:snapToGrid w:val="0"/>
        </w:rPr>
      </w:pPr>
    </w:p>
    <w:p w14:paraId="073AA6A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助成事業の名称</w:t>
      </w:r>
    </w:p>
    <w:p w14:paraId="7018D1D9" w14:textId="77777777" w:rsidR="006046C8" w:rsidRPr="00251B75" w:rsidRDefault="006046C8" w:rsidP="00805C95">
      <w:pPr>
        <w:rPr>
          <w:snapToGrid w:val="0"/>
        </w:rPr>
      </w:pPr>
    </w:p>
    <w:p w14:paraId="033768F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助成事業の内容</w:t>
      </w:r>
    </w:p>
    <w:p w14:paraId="7FC2C4BC" w14:textId="77777777" w:rsidR="006046C8" w:rsidRPr="00251B75" w:rsidRDefault="006046C8" w:rsidP="00805C95">
      <w:pPr>
        <w:rPr>
          <w:snapToGrid w:val="0"/>
        </w:rPr>
      </w:pPr>
    </w:p>
    <w:p w14:paraId="6E026DE9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交付決定通知書の日付け及び番号</w:t>
      </w:r>
    </w:p>
    <w:p w14:paraId="6E3F8019" w14:textId="570217A0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C1492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1522340C" w14:textId="77777777" w:rsidR="006046C8" w:rsidRPr="00251B75" w:rsidRDefault="006046C8" w:rsidP="00805C95">
      <w:pPr>
        <w:rPr>
          <w:snapToGrid w:val="0"/>
        </w:rPr>
      </w:pPr>
    </w:p>
    <w:p w14:paraId="5C3378AA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交付決定通知書に記載された助成金の額</w:t>
      </w:r>
    </w:p>
    <w:p w14:paraId="3DA8F67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1603EB81" w14:textId="77777777" w:rsidR="006046C8" w:rsidRPr="00251B75" w:rsidRDefault="006046C8" w:rsidP="00805C95">
      <w:pPr>
        <w:rPr>
          <w:snapToGrid w:val="0"/>
        </w:rPr>
      </w:pPr>
    </w:p>
    <w:p w14:paraId="2F6E772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既に交付を受けている助成金の額</w:t>
      </w:r>
    </w:p>
    <w:p w14:paraId="3BDDCAF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C1321D" w14:textId="77777777" w:rsidR="006046C8" w:rsidRDefault="006046C8" w:rsidP="00805C95">
      <w:pPr>
        <w:rPr>
          <w:snapToGrid w:val="0"/>
        </w:rPr>
      </w:pPr>
    </w:p>
    <w:p w14:paraId="67E94ACA" w14:textId="77777777" w:rsidR="00B25F26" w:rsidRDefault="00B25F26" w:rsidP="00805C95">
      <w:pPr>
        <w:rPr>
          <w:snapToGrid w:val="0"/>
        </w:rPr>
      </w:pPr>
    </w:p>
    <w:p w14:paraId="7BE72230" w14:textId="77777777" w:rsidR="00B25F26" w:rsidRPr="00251B75" w:rsidRDefault="00B25F26" w:rsidP="00805C95">
      <w:pPr>
        <w:rPr>
          <w:snapToGrid w:val="0"/>
        </w:rPr>
      </w:pPr>
    </w:p>
    <w:p w14:paraId="7CAC5314" w14:textId="77777777" w:rsidR="006046C8" w:rsidRPr="00251B75" w:rsidRDefault="006046C8" w:rsidP="00805C95">
      <w:pPr>
        <w:rPr>
          <w:snapToGrid w:val="0"/>
        </w:rPr>
      </w:pPr>
    </w:p>
    <w:p w14:paraId="53FE900E" w14:textId="77777777" w:rsidR="00B25F26" w:rsidRPr="00251B75" w:rsidRDefault="00B25F26" w:rsidP="00B25F26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F2090C" w:rsidR="003639B3" w:rsidRPr="00B25F26" w:rsidRDefault="003639B3" w:rsidP="003F4563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B25F26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17582">
    <w:abstractNumId w:val="1"/>
  </w:num>
  <w:num w:numId="2" w16cid:durableId="1167984287">
    <w:abstractNumId w:val="4"/>
  </w:num>
  <w:num w:numId="3" w16cid:durableId="1425417172">
    <w:abstractNumId w:val="0"/>
  </w:num>
  <w:num w:numId="4" w16cid:durableId="1073895398">
    <w:abstractNumId w:val="3"/>
  </w:num>
  <w:num w:numId="5" w16cid:durableId="212503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28F1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563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4091A"/>
    <w:rsid w:val="00754441"/>
    <w:rsid w:val="007613A6"/>
    <w:rsid w:val="00764CC2"/>
    <w:rsid w:val="00782547"/>
    <w:rsid w:val="00790A9F"/>
    <w:rsid w:val="007A7EA7"/>
    <w:rsid w:val="007B73C7"/>
    <w:rsid w:val="007B7862"/>
    <w:rsid w:val="007C184F"/>
    <w:rsid w:val="007C4B21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5AC3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96659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25F26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92C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0935"/>
    <w:rsid w:val="00F71BFC"/>
    <w:rsid w:val="00F93248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266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