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39696" w14:textId="07701E98" w:rsidR="003E5D8A" w:rsidRPr="00251B75" w:rsidRDefault="003E5D8A" w:rsidP="00AF6088">
      <w:pPr>
        <w:pStyle w:val="2"/>
        <w:spacing w:line="240" w:lineRule="auto"/>
        <w:ind w:leftChars="72" w:left="336" w:hanging="185"/>
        <w:rPr>
          <w:rFonts w:ascii="ＭＳ 明朝" w:hAnsi="ＭＳ 明朝"/>
          <w:snapToGrid w:val="0"/>
        </w:rPr>
      </w:pPr>
      <w:r w:rsidRPr="00251B75">
        <w:rPr>
          <w:rFonts w:ascii="ＭＳ 明朝" w:hAnsi="ＭＳ 明朝" w:hint="eastAsia"/>
          <w:snapToGrid w:val="0"/>
        </w:rPr>
        <w:t>（様式第１９）</w:t>
      </w:r>
    </w:p>
    <w:p w14:paraId="3504B5C9"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番　　　　　号　　</w:t>
      </w:r>
    </w:p>
    <w:p w14:paraId="10BEA9D4"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年　　月　　日</w:t>
      </w:r>
    </w:p>
    <w:p w14:paraId="7D85DA44" w14:textId="77777777" w:rsidR="00AF6088" w:rsidRPr="00251B75" w:rsidRDefault="00AF6088" w:rsidP="00AF6088"/>
    <w:p w14:paraId="13136202"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69A3B194"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274969" w:rsidRPr="00251B75">
        <w:rPr>
          <w:rFonts w:ascii="ＭＳ 明朝" w:hAnsi="ＭＳ 明朝" w:hint="eastAsia"/>
          <w:snapToGrid w:val="0"/>
        </w:rPr>
        <w:t xml:space="preserve">　</w:t>
      </w:r>
      <w:r w:rsidRPr="00251B75">
        <w:rPr>
          <w:rFonts w:ascii="ＭＳ 明朝" w:hAnsi="ＭＳ 明朝" w:hint="eastAsia"/>
          <w:snapToGrid w:val="0"/>
        </w:rPr>
        <w:t>殿</w:t>
      </w:r>
    </w:p>
    <w:p w14:paraId="47E06636" w14:textId="77777777" w:rsidR="00AF6088" w:rsidRPr="00251B75" w:rsidRDefault="00AF6088" w:rsidP="003E5D8A">
      <w:pPr>
        <w:rPr>
          <w:rFonts w:ascii="ＭＳ 明朝" w:hAnsi="ＭＳ 明朝"/>
          <w:snapToGrid w:val="0"/>
        </w:rPr>
      </w:pPr>
    </w:p>
    <w:p w14:paraId="06BE1198"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申請者　住　　　所　　　　　　　　　</w:t>
      </w:r>
    </w:p>
    <w:p w14:paraId="44B59DE1"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名　　　称　　　　　　　　　</w:t>
      </w:r>
    </w:p>
    <w:p w14:paraId="06769A48" w14:textId="45DE2546"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代表者等名　　　　　　　　</w:t>
      </w:r>
      <w:r w:rsidR="00E5269B">
        <w:rPr>
          <w:rFonts w:hAnsi="ＭＳ 明朝" w:hint="eastAsia"/>
          <w:snapToGrid w:val="0"/>
        </w:rPr>
        <w:t xml:space="preserve">　</w:t>
      </w:r>
    </w:p>
    <w:p w14:paraId="0F0971F5" w14:textId="77777777" w:rsidR="00AF6088" w:rsidRPr="00251B75" w:rsidRDefault="00AF6088" w:rsidP="00AF6088"/>
    <w:p w14:paraId="78658783" w14:textId="77777777" w:rsidR="003E5D8A" w:rsidRPr="00251B75" w:rsidRDefault="003E5D8A" w:rsidP="003E5D8A">
      <w:pPr>
        <w:pStyle w:val="a8"/>
        <w:wordWrap/>
        <w:spacing w:line="240" w:lineRule="auto"/>
        <w:ind w:left="1575" w:right="1575"/>
        <w:jc w:val="center"/>
        <w:rPr>
          <w:rFonts w:hAnsi="ＭＳ 明朝"/>
          <w:snapToGrid w:val="0"/>
        </w:rPr>
      </w:pPr>
      <w:r w:rsidRPr="00251B75">
        <w:rPr>
          <w:rFonts w:hAnsi="ＭＳ 明朝" w:hint="eastAsia"/>
          <w:snapToGrid w:val="0"/>
        </w:rPr>
        <w:t>消費税及び地方消費税の額の確定に伴う報告書</w:t>
      </w:r>
    </w:p>
    <w:p w14:paraId="6A0C9FAD" w14:textId="77777777" w:rsidR="00AF6088" w:rsidRPr="00251B75" w:rsidRDefault="00AF6088" w:rsidP="003E5D8A">
      <w:pPr>
        <w:pStyle w:val="a8"/>
        <w:wordWrap/>
        <w:spacing w:line="240" w:lineRule="auto"/>
        <w:ind w:left="1575" w:right="1575"/>
        <w:jc w:val="center"/>
        <w:rPr>
          <w:rFonts w:hAnsi="ＭＳ 明朝"/>
          <w:snapToGrid w:val="0"/>
        </w:rPr>
      </w:pPr>
    </w:p>
    <w:p w14:paraId="0156B00E" w14:textId="02D856D4"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4D6250" w:rsidRPr="004D6250">
        <w:rPr>
          <w:rFonts w:hint="eastAsia"/>
          <w:snapToGrid w:val="0"/>
        </w:rPr>
        <w:t>バイオものづくり革命推進事業費</w:t>
      </w:r>
      <w:r w:rsidRPr="00251B75">
        <w:rPr>
          <w:rFonts w:hAnsi="ＭＳ 明朝" w:hint="eastAsia"/>
          <w:snapToGrid w:val="0"/>
          <w:color w:val="auto"/>
        </w:rPr>
        <w:t>助成金交付規程第</w:t>
      </w:r>
      <w:r w:rsidRPr="00251B75">
        <w:rPr>
          <w:rFonts w:hAnsi="ＭＳ 明朝"/>
          <w:snapToGrid w:val="0"/>
          <w:color w:val="auto"/>
        </w:rPr>
        <w:t>20</w:t>
      </w:r>
      <w:r w:rsidRPr="00251B75">
        <w:rPr>
          <w:rFonts w:hAnsi="ＭＳ 明朝" w:hint="eastAsia"/>
          <w:snapToGrid w:val="0"/>
          <w:color w:val="auto"/>
        </w:rPr>
        <w:t>条第１項の規定に基づき下記のとおり報告します。</w:t>
      </w:r>
    </w:p>
    <w:p w14:paraId="75ACB464" w14:textId="77777777" w:rsidR="00AF6088" w:rsidRPr="00251B75" w:rsidRDefault="00AF6088" w:rsidP="003E5D8A">
      <w:pPr>
        <w:pStyle w:val="a3"/>
        <w:spacing w:line="240" w:lineRule="auto"/>
        <w:rPr>
          <w:rFonts w:hAnsi="ＭＳ 明朝"/>
          <w:snapToGrid w:val="0"/>
          <w:color w:val="auto"/>
        </w:rPr>
      </w:pPr>
    </w:p>
    <w:p w14:paraId="7D916014" w14:textId="77777777" w:rsidR="003E5D8A" w:rsidRPr="00251B75" w:rsidRDefault="003E5D8A" w:rsidP="003E5D8A">
      <w:pPr>
        <w:pStyle w:val="a4"/>
        <w:wordWrap/>
        <w:spacing w:line="240" w:lineRule="auto"/>
        <w:rPr>
          <w:rFonts w:hAnsi="ＭＳ 明朝"/>
          <w:snapToGrid w:val="0"/>
        </w:rPr>
      </w:pPr>
      <w:r w:rsidRPr="00251B75">
        <w:rPr>
          <w:rFonts w:hAnsi="ＭＳ 明朝" w:hint="eastAsia"/>
          <w:snapToGrid w:val="0"/>
        </w:rPr>
        <w:t>記</w:t>
      </w:r>
    </w:p>
    <w:p w14:paraId="4D1FDF78" w14:textId="77777777" w:rsidR="00AF6088" w:rsidRPr="00251B75" w:rsidRDefault="00AF6088" w:rsidP="00AF6088"/>
    <w:p w14:paraId="5ACCD057"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１　助成事業の名称</w:t>
      </w:r>
    </w:p>
    <w:p w14:paraId="7E6179F6"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２　助成金の確定通知額</w:t>
      </w:r>
    </w:p>
    <w:p w14:paraId="7C90C2D5"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３　助成金の交付の決定時における消費税及び地方消費税に係る</w:t>
      </w:r>
    </w:p>
    <w:p w14:paraId="588F57F1"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Ａ</w:t>
      </w:r>
      <w:r w:rsidRPr="00251B75">
        <w:rPr>
          <w:rFonts w:ascii="ＭＳ 明朝" w:hAnsi="ＭＳ 明朝"/>
          <w:snapToGrid w:val="0"/>
        </w:rPr>
        <w:t>)</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0E2DAE6B"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４　消費税及び地方消費税額の確定に伴う助成金に係る消費税及び地方消費税に係る</w:t>
      </w:r>
    </w:p>
    <w:p w14:paraId="0988E7A3"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Ｂ</w:t>
      </w:r>
      <w:r w:rsidRPr="00251B75">
        <w:rPr>
          <w:rFonts w:ascii="ＭＳ 明朝" w:hAnsi="ＭＳ 明朝"/>
          <w:snapToGrid w:val="0"/>
        </w:rPr>
        <w:t>)</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642B047F"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５　助成金の返還相当額（Ｂ－Ａ）　　　　　　　　　円</w:t>
      </w:r>
    </w:p>
    <w:p w14:paraId="61586363" w14:textId="77777777" w:rsidR="00AF6088"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5B8EA25C" w14:textId="77777777" w:rsidR="00CB351C" w:rsidRPr="00251B75" w:rsidRDefault="00CB351C" w:rsidP="003E5D8A">
      <w:pPr>
        <w:pStyle w:val="2"/>
        <w:spacing w:line="240" w:lineRule="auto"/>
        <w:ind w:left="1025" w:hanging="185"/>
        <w:rPr>
          <w:rFonts w:ascii="ＭＳ 明朝" w:hAnsi="ＭＳ 明朝"/>
          <w:snapToGrid w:val="0"/>
        </w:rPr>
      </w:pPr>
    </w:p>
    <w:p w14:paraId="1E6BAA98" w14:textId="575B1056" w:rsidR="00AF6088" w:rsidRDefault="003E5D8A" w:rsidP="00CB351C">
      <w:pPr>
        <w:pStyle w:val="2"/>
        <w:spacing w:line="240" w:lineRule="auto"/>
        <w:ind w:leftChars="39" w:left="267" w:hanging="185"/>
        <w:rPr>
          <w:rFonts w:ascii="ＭＳ 明朝" w:hAnsi="ＭＳ 明朝"/>
          <w:snapToGrid w:val="0"/>
        </w:rPr>
      </w:pPr>
      <w:r w:rsidRPr="00251B75">
        <w:rPr>
          <w:rFonts w:ascii="ＭＳ 明朝" w:hAnsi="ＭＳ 明朝" w:hint="eastAsia"/>
          <w:snapToGrid w:val="0"/>
        </w:rPr>
        <w:t>（注）別紙として精算の内訳を添付すること。</w:t>
      </w:r>
    </w:p>
    <w:p w14:paraId="20788088" w14:textId="77777777" w:rsidR="00CB351C" w:rsidRDefault="00CB351C" w:rsidP="00AF6088">
      <w:pPr>
        <w:pStyle w:val="2"/>
        <w:spacing w:line="240" w:lineRule="auto"/>
        <w:ind w:leftChars="127" w:left="267"/>
        <w:rPr>
          <w:rFonts w:ascii="ＭＳ 明朝" w:hAnsi="ＭＳ 明朝"/>
          <w:snapToGrid w:val="0"/>
        </w:rPr>
      </w:pPr>
    </w:p>
    <w:p w14:paraId="09F78B93" w14:textId="77777777" w:rsidR="00CB351C" w:rsidRDefault="00CB351C" w:rsidP="00AF6088">
      <w:pPr>
        <w:pStyle w:val="2"/>
        <w:spacing w:line="240" w:lineRule="auto"/>
        <w:ind w:leftChars="127" w:left="267"/>
        <w:rPr>
          <w:rFonts w:ascii="ＭＳ 明朝" w:hAnsi="ＭＳ 明朝"/>
          <w:snapToGrid w:val="0"/>
        </w:rPr>
      </w:pPr>
    </w:p>
    <w:p w14:paraId="78B24C4F" w14:textId="77777777" w:rsidR="00CB351C" w:rsidRDefault="00CB351C" w:rsidP="00AF6088">
      <w:pPr>
        <w:pStyle w:val="2"/>
        <w:spacing w:line="240" w:lineRule="auto"/>
        <w:ind w:leftChars="127" w:left="267"/>
        <w:rPr>
          <w:rFonts w:ascii="ＭＳ 明朝" w:hAnsi="ＭＳ 明朝"/>
          <w:snapToGrid w:val="0"/>
        </w:rPr>
      </w:pPr>
    </w:p>
    <w:p w14:paraId="6B265E98" w14:textId="77777777" w:rsidR="00CB351C" w:rsidRDefault="00CB351C" w:rsidP="00AF6088">
      <w:pPr>
        <w:pStyle w:val="2"/>
        <w:spacing w:line="240" w:lineRule="auto"/>
        <w:ind w:leftChars="127" w:left="267"/>
        <w:rPr>
          <w:rFonts w:ascii="ＭＳ 明朝" w:hAnsi="ＭＳ 明朝"/>
          <w:snapToGrid w:val="0"/>
        </w:rPr>
      </w:pPr>
    </w:p>
    <w:p w14:paraId="3A07DCA3" w14:textId="77777777" w:rsidR="00CB351C" w:rsidRPr="00251B75" w:rsidRDefault="00CB351C" w:rsidP="00AF6088">
      <w:pPr>
        <w:pStyle w:val="2"/>
        <w:spacing w:line="240" w:lineRule="auto"/>
        <w:ind w:leftChars="127" w:left="267"/>
        <w:rPr>
          <w:rFonts w:ascii="ＭＳ 明朝" w:hAnsi="ＭＳ 明朝"/>
          <w:snapToGrid w:val="0"/>
        </w:rPr>
      </w:pPr>
    </w:p>
    <w:p w14:paraId="64B3EDB3" w14:textId="77777777" w:rsidR="003E5D8A" w:rsidRPr="00251B75" w:rsidRDefault="003E5D8A" w:rsidP="003E5D8A">
      <w:pPr>
        <w:pStyle w:val="2"/>
        <w:spacing w:line="240" w:lineRule="auto"/>
        <w:ind w:left="1025" w:hanging="185"/>
        <w:rPr>
          <w:snapToGrid w:val="0"/>
        </w:rPr>
      </w:pPr>
    </w:p>
    <w:p w14:paraId="65B2E961"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BB02A06" w14:textId="77777777" w:rsidR="003E5D8A" w:rsidRPr="00251B75" w:rsidRDefault="003E5D8A" w:rsidP="00AF6088">
      <w:pPr>
        <w:ind w:firstLineChars="400" w:firstLine="840"/>
        <w:jc w:val="right"/>
        <w:rPr>
          <w:snapToGrid w:val="0"/>
        </w:rPr>
      </w:pPr>
      <w:r w:rsidRPr="00251B75">
        <w:rPr>
          <w:rFonts w:hint="eastAsia"/>
          <w:snapToGrid w:val="0"/>
          <w:bdr w:val="single" w:sz="4" w:space="0" w:color="auto"/>
        </w:rPr>
        <w:t xml:space="preserve">　　　　　　　</w:t>
      </w:r>
    </w:p>
    <w:p w14:paraId="5048DE5A" w14:textId="77777777" w:rsidR="007D14D7" w:rsidRPr="00251B75" w:rsidRDefault="007D14D7" w:rsidP="007613A6">
      <w:pPr>
        <w:pStyle w:val="2"/>
        <w:spacing w:line="240" w:lineRule="auto"/>
        <w:ind w:leftChars="0" w:left="0"/>
      </w:pPr>
    </w:p>
    <w:p w14:paraId="036A26CE" w14:textId="54D8E54B" w:rsidR="003639B3" w:rsidRPr="00251B75" w:rsidRDefault="003639B3" w:rsidP="00E94270">
      <w:pPr>
        <w:rPr>
          <w:snapToGrid w:val="0"/>
          <w:bdr w:val="single" w:sz="4" w:space="0" w:color="auto"/>
        </w:rPr>
      </w:pPr>
    </w:p>
    <w:sectPr w:rsidR="003639B3" w:rsidRPr="00251B75"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85769540">
    <w:abstractNumId w:val="1"/>
  </w:num>
  <w:num w:numId="2" w16cid:durableId="1448432802">
    <w:abstractNumId w:val="4"/>
  </w:num>
  <w:num w:numId="3" w16cid:durableId="840854120">
    <w:abstractNumId w:val="0"/>
  </w:num>
  <w:num w:numId="4" w16cid:durableId="1336762784">
    <w:abstractNumId w:val="3"/>
  </w:num>
  <w:num w:numId="5" w16cid:durableId="825703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
  <w:drawingGridVerticalSpacing w:val="4"/>
  <w:displayHorizontalDrawingGridEvery w:val="0"/>
  <w:displayVerticalDrawingGridEvery w:val="2"/>
  <w:characterSpacingControl w:val="compressPunctuation"/>
  <w:hdrShapeDefaults>
    <o:shapedefaults v:ext="edit" spidmax="97281">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80159"/>
    <w:rsid w:val="0008577C"/>
    <w:rsid w:val="00090CCD"/>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72F2"/>
    <w:rsid w:val="001920EB"/>
    <w:rsid w:val="001B4D34"/>
    <w:rsid w:val="001B6EAD"/>
    <w:rsid w:val="001C32F0"/>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83518"/>
    <w:rsid w:val="004912BD"/>
    <w:rsid w:val="004B792C"/>
    <w:rsid w:val="004C00E3"/>
    <w:rsid w:val="004D6250"/>
    <w:rsid w:val="004E4454"/>
    <w:rsid w:val="004F31EF"/>
    <w:rsid w:val="005108AC"/>
    <w:rsid w:val="00523D0A"/>
    <w:rsid w:val="00536A34"/>
    <w:rsid w:val="005445EB"/>
    <w:rsid w:val="005502C7"/>
    <w:rsid w:val="00552847"/>
    <w:rsid w:val="00554FD4"/>
    <w:rsid w:val="00566C2C"/>
    <w:rsid w:val="00572D29"/>
    <w:rsid w:val="00576F7B"/>
    <w:rsid w:val="00581430"/>
    <w:rsid w:val="00593A5E"/>
    <w:rsid w:val="005A0DB7"/>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4B62"/>
    <w:rsid w:val="007B7862"/>
    <w:rsid w:val="007C184F"/>
    <w:rsid w:val="007C4DAE"/>
    <w:rsid w:val="007D14D7"/>
    <w:rsid w:val="007E3A45"/>
    <w:rsid w:val="007E7166"/>
    <w:rsid w:val="00805C95"/>
    <w:rsid w:val="008126EE"/>
    <w:rsid w:val="00817801"/>
    <w:rsid w:val="00820BA0"/>
    <w:rsid w:val="0083246A"/>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3D1B"/>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B351C"/>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8459E"/>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269B"/>
    <w:rsid w:val="00E55F3C"/>
    <w:rsid w:val="00E65EBD"/>
    <w:rsid w:val="00E9225C"/>
    <w:rsid w:val="00E94270"/>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276</Words>
  <Characters>160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