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2B15" w14:textId="77777777" w:rsidR="00D828C4" w:rsidRPr="00D828C4" w:rsidRDefault="00D828C4" w:rsidP="00D828C4">
      <w:pPr>
        <w:jc w:val="left"/>
        <w:rPr>
          <w:rFonts w:ascii="ＭＳ 明朝" w:hAnsi="ＭＳ 明朝" w:cs="Arial"/>
          <w:b/>
          <w:sz w:val="24"/>
        </w:rPr>
      </w:pPr>
      <w:r w:rsidRPr="00D828C4">
        <w:rPr>
          <w:rFonts w:ascii="ＭＳ 明朝" w:hAnsi="ＭＳ 明朝" w:cs="Arial" w:hint="eastAsia"/>
          <w:b/>
          <w:sz w:val="24"/>
        </w:rPr>
        <w:t>＜別添3＞</w:t>
      </w:r>
    </w:p>
    <w:p w14:paraId="6CF9B58B" w14:textId="77777777" w:rsidR="00D828C4" w:rsidRPr="00D828C4" w:rsidRDefault="00D828C4" w:rsidP="00D828C4">
      <w:pPr>
        <w:jc w:val="center"/>
        <w:rPr>
          <w:rFonts w:ascii="ＭＳ 明朝" w:hAnsi="ＭＳ 明朝" w:cs="Arial"/>
          <w:b/>
          <w:sz w:val="28"/>
          <w:szCs w:val="28"/>
        </w:rPr>
      </w:pPr>
      <w:r w:rsidRPr="00D828C4">
        <w:rPr>
          <w:rFonts w:ascii="ＭＳ 明朝" w:hAnsi="ＭＳ 明朝" w:cs="Arial" w:hint="eastAsia"/>
          <w:b/>
          <w:sz w:val="28"/>
          <w:szCs w:val="28"/>
        </w:rPr>
        <w:t>提案書類</w:t>
      </w:r>
    </w:p>
    <w:p w14:paraId="42B68B6F" w14:textId="77777777" w:rsidR="00D828C4" w:rsidRPr="00D828C4" w:rsidRDefault="00D828C4" w:rsidP="00D828C4">
      <w:pPr>
        <w:rPr>
          <w:rFonts w:ascii="ＭＳ 明朝" w:hAnsi="ＭＳ 明朝" w:cs="Arial"/>
        </w:rPr>
      </w:pPr>
    </w:p>
    <w:p w14:paraId="700FF790" w14:textId="77777777" w:rsidR="00D828C4" w:rsidRPr="00D828C4" w:rsidRDefault="00D828C4" w:rsidP="00D828C4">
      <w:pPr>
        <w:rPr>
          <w:rFonts w:ascii="ＭＳ 明朝" w:hAnsi="ＭＳ 明朝"/>
          <w:b/>
          <w:bCs/>
          <w:shd w:val="pct15" w:color="auto" w:fill="FFFFFF"/>
        </w:rPr>
      </w:pPr>
      <w:r w:rsidRPr="00D828C4">
        <w:rPr>
          <w:rFonts w:ascii="ＭＳ 明朝" w:hAnsi="ＭＳ 明朝" w:cs="Arial" w:hint="eastAsia"/>
        </w:rPr>
        <w:t>１．提案書類の様式</w:t>
      </w:r>
    </w:p>
    <w:p w14:paraId="2F995223" w14:textId="77777777" w:rsidR="00D828C4" w:rsidRPr="00D828C4" w:rsidRDefault="00D828C4" w:rsidP="00D828C4">
      <w:pPr>
        <w:pStyle w:val="3"/>
        <w:ind w:left="210" w:firstLineChars="114" w:firstLine="239"/>
        <w:rPr>
          <w:rFonts w:ascii="ＭＳ 明朝" w:eastAsia="ＭＳ 明朝" w:hAnsi="ＭＳ 明朝"/>
        </w:rPr>
      </w:pPr>
      <w:r w:rsidRPr="00D828C4">
        <w:rPr>
          <w:rFonts w:ascii="ＭＳ 明朝" w:eastAsia="ＭＳ 明朝" w:hAnsi="ＭＳ 明朝" w:hint="eastAsia"/>
        </w:rPr>
        <w:t>提案書の記載に当たっては、提案書の様式（別紙1）を参照し、日本語で作成してください。</w:t>
      </w:r>
    </w:p>
    <w:p w14:paraId="27F0E840" w14:textId="77777777" w:rsidR="00D828C4" w:rsidRPr="00D828C4" w:rsidRDefault="00D828C4" w:rsidP="00D828C4">
      <w:pPr>
        <w:rPr>
          <w:rFonts w:ascii="ＭＳ 明朝" w:hAnsi="ＭＳ 明朝" w:cs="Arial"/>
        </w:rPr>
      </w:pPr>
    </w:p>
    <w:p w14:paraId="600AA96D" w14:textId="77777777" w:rsidR="00D828C4" w:rsidRPr="00D828C4" w:rsidRDefault="00D828C4" w:rsidP="00D828C4">
      <w:pPr>
        <w:rPr>
          <w:rFonts w:ascii="ＭＳ 明朝" w:hAnsi="ＭＳ 明朝" w:cs="Arial"/>
        </w:rPr>
      </w:pPr>
      <w:r w:rsidRPr="00D828C4">
        <w:rPr>
          <w:rFonts w:ascii="ＭＳ 明朝" w:hAnsi="ＭＳ 明朝" w:cs="Arial" w:hint="eastAsia"/>
        </w:rPr>
        <w:t xml:space="preserve">２．提案書類の提出方法　　</w:t>
      </w:r>
    </w:p>
    <w:p w14:paraId="1412B40F" w14:textId="77777777" w:rsidR="00D828C4" w:rsidRPr="00D828C4" w:rsidRDefault="00D828C4" w:rsidP="00D828C4">
      <w:pPr>
        <w:rPr>
          <w:rFonts w:ascii="ＭＳ 明朝" w:hAnsi="ＭＳ 明朝" w:cs="Arial"/>
        </w:rPr>
      </w:pPr>
      <w:r w:rsidRPr="00D828C4">
        <w:rPr>
          <w:rFonts w:ascii="ＭＳ 明朝" w:hAnsi="ＭＳ 明朝" w:cs="Arial" w:hint="eastAsia"/>
        </w:rPr>
        <w:t xml:space="preserve">　　Web 入力フォームへアップロード</w:t>
      </w:r>
    </w:p>
    <w:p w14:paraId="07A456AD" w14:textId="2378AC7D" w:rsidR="00D828C4" w:rsidRPr="00582AA6" w:rsidRDefault="00021038" w:rsidP="00D828C4">
      <w:pPr>
        <w:ind w:firstLineChars="200" w:firstLine="420"/>
        <w:rPr>
          <w:rFonts w:ascii="ＭＳ 明朝" w:hAnsi="ＭＳ 明朝" w:cs="Arial"/>
        </w:rPr>
      </w:pPr>
      <w:hyperlink r:id="rId6" w:history="1">
        <w:r w:rsidR="00A60D8E" w:rsidRPr="00A60D8E">
          <w:rPr>
            <w:rStyle w:val="a5"/>
            <w:rFonts w:hint="eastAsia"/>
          </w:rPr>
          <w:t>https://app23.infoc.nedo.go.jp/koubo/qa/enquetes/0aseedr452po</w:t>
        </w:r>
      </w:hyperlink>
    </w:p>
    <w:p w14:paraId="469DD75B" w14:textId="77777777" w:rsidR="00D828C4" w:rsidRPr="00D828C4" w:rsidRDefault="00D828C4" w:rsidP="00D828C4">
      <w:pPr>
        <w:rPr>
          <w:rFonts w:ascii="ＭＳ 明朝" w:hAnsi="ＭＳ 明朝" w:cs="Arial"/>
        </w:rPr>
      </w:pPr>
      <w:r w:rsidRPr="00D828C4">
        <w:rPr>
          <w:rFonts w:ascii="ＭＳ 明朝" w:hAnsi="ＭＳ 明朝" w:cs="Arial" w:hint="eastAsia"/>
        </w:rPr>
        <w:t>３．添付書類</w:t>
      </w:r>
    </w:p>
    <w:p w14:paraId="305B93DA" w14:textId="77777777" w:rsidR="00D828C4" w:rsidRPr="00D828C4" w:rsidRDefault="00D828C4" w:rsidP="00D828C4">
      <w:pPr>
        <w:ind w:firstLine="490"/>
        <w:rPr>
          <w:rFonts w:ascii="ＭＳ 明朝" w:hAnsi="ＭＳ 明朝" w:cs="Arial"/>
        </w:rPr>
      </w:pPr>
      <w:r w:rsidRPr="00D828C4">
        <w:rPr>
          <w:rFonts w:ascii="ＭＳ 明朝" w:hAnsi="ＭＳ 明朝" w:cs="Arial" w:hint="eastAsia"/>
        </w:rPr>
        <w:t>提案書類には、次の資料又はこれに準ずるものを添付してください。</w:t>
      </w:r>
    </w:p>
    <w:p w14:paraId="4443EB36" w14:textId="77777777" w:rsidR="00D828C4" w:rsidRPr="00D828C4" w:rsidRDefault="00D828C4" w:rsidP="00D828C4">
      <w:pPr>
        <w:ind w:firstLineChars="100" w:firstLine="210"/>
        <w:rPr>
          <w:rFonts w:ascii="ＭＳ 明朝" w:hAnsi="ＭＳ 明朝" w:cs="Arial"/>
        </w:rPr>
      </w:pPr>
      <w:r w:rsidRPr="00D828C4">
        <w:rPr>
          <w:rFonts w:ascii="ＭＳ 明朝" w:hAnsi="ＭＳ 明朝" w:cs="Arial"/>
        </w:rPr>
        <w:t>(1)</w:t>
      </w:r>
      <w:r w:rsidRPr="00D828C4">
        <w:rPr>
          <w:rFonts w:ascii="ＭＳ 明朝" w:hAnsi="ＭＳ 明朝" w:cs="Arial" w:hint="eastAsia"/>
        </w:rPr>
        <w:t xml:space="preserve"> 会社経歴書（ＮＥＤＯと過去1年以内に契約がある場合を除く）</w:t>
      </w:r>
    </w:p>
    <w:p w14:paraId="7CA3485C" w14:textId="77777777" w:rsidR="00D828C4" w:rsidRPr="00D828C4" w:rsidRDefault="00D828C4" w:rsidP="00D828C4">
      <w:pPr>
        <w:ind w:leftChars="100" w:left="210"/>
        <w:rPr>
          <w:rFonts w:ascii="ＭＳ 明朝" w:hAnsi="ＭＳ 明朝" w:cs="Arial"/>
        </w:rPr>
      </w:pPr>
      <w:r w:rsidRPr="00D828C4">
        <w:rPr>
          <w:rFonts w:ascii="ＭＳ 明朝" w:hAnsi="ＭＳ 明朝" w:cs="Arial"/>
        </w:rPr>
        <w:t>(2)</w:t>
      </w:r>
      <w:r w:rsidRPr="00D828C4">
        <w:rPr>
          <w:rFonts w:ascii="ＭＳ 明朝" w:hAnsi="ＭＳ 明朝" w:cs="Arial" w:hint="eastAsia"/>
        </w:rPr>
        <w:t xml:space="preserve"> 直近の事業報告書及び直近３年分の財務諸表（原則、円単位：貸借対照表、損益計算書、キャッシュフ　　　　</w:t>
      </w:r>
    </w:p>
    <w:p w14:paraId="402D8E26" w14:textId="77777777" w:rsidR="009C7E5A" w:rsidRDefault="00D828C4" w:rsidP="009C7E5A">
      <w:pPr>
        <w:ind w:leftChars="100" w:left="210" w:firstLineChars="200" w:firstLine="420"/>
        <w:rPr>
          <w:rFonts w:ascii="ＭＳ 明朝" w:hAnsi="ＭＳ 明朝"/>
          <w:spacing w:val="-2"/>
          <w:kern w:val="0"/>
        </w:rPr>
      </w:pPr>
      <w:r w:rsidRPr="00D828C4">
        <w:rPr>
          <w:rFonts w:ascii="ＭＳ 明朝" w:hAnsi="ＭＳ 明朝" w:cs="Arial" w:hint="eastAsia"/>
        </w:rPr>
        <w:t>ロー計算書）</w:t>
      </w:r>
      <w:r w:rsidRPr="00D828C4">
        <w:rPr>
          <w:rFonts w:ascii="ＭＳ 明朝" w:hAnsi="ＭＳ 明朝" w:cs="Arial" w:hint="eastAsia"/>
          <w:spacing w:val="-2"/>
        </w:rPr>
        <w:t>※</w:t>
      </w:r>
      <w:r w:rsidRPr="00D828C4">
        <w:rPr>
          <w:rFonts w:ascii="ＭＳ 明朝" w:hAnsi="ＭＳ 明朝" w:hint="eastAsia"/>
          <w:spacing w:val="-2"/>
          <w:kern w:val="0"/>
        </w:rPr>
        <w:t>なお、審査の過程で、必要に応じて財務に関する追加資料の提出を求める場合があります</w:t>
      </w:r>
    </w:p>
    <w:p w14:paraId="1F1BF825" w14:textId="093142E6" w:rsidR="00D828C4" w:rsidRPr="009C7E5A" w:rsidRDefault="009C7E5A" w:rsidP="009C7E5A">
      <w:pPr>
        <w:ind w:firstLineChars="100" w:firstLine="210"/>
        <w:rPr>
          <w:rFonts w:ascii="ＭＳ 明朝" w:hAnsi="ＭＳ 明朝"/>
          <w:spacing w:val="-2"/>
          <w:kern w:val="0"/>
        </w:rPr>
      </w:pPr>
      <w:r w:rsidRPr="009C7E5A">
        <w:rPr>
          <w:rFonts w:ascii="ＭＳ 明朝" w:hAnsi="ＭＳ 明朝" w:cs="Arial"/>
        </w:rPr>
        <w:t>(3)</w:t>
      </w:r>
      <w:r w:rsidRPr="009C7E5A">
        <w:rPr>
          <w:rFonts w:ascii="ＭＳ 明朝" w:hAnsi="ＭＳ 明朝" w:cs="Arial" w:hint="eastAsia"/>
        </w:rPr>
        <w:t>ワーク・ライフ・バランス等推進企業に関する 認定等の状況について（別紙2）</w:t>
      </w:r>
      <w:r w:rsidR="00D828C4" w:rsidRPr="00D828C4">
        <w:rPr>
          <w:rFonts w:ascii="ＭＳ 明朝" w:hAnsi="ＭＳ 明朝" w:cs="Arial" w:hint="eastAsia"/>
        </w:rPr>
        <w:t xml:space="preserve">　　</w:t>
      </w:r>
    </w:p>
    <w:p w14:paraId="0F0B6DB3" w14:textId="73684D96" w:rsidR="00D828C4" w:rsidRPr="00D828C4" w:rsidRDefault="00D828C4" w:rsidP="00D828C4">
      <w:pPr>
        <w:ind w:leftChars="100" w:left="210"/>
        <w:rPr>
          <w:rFonts w:ascii="ＭＳ 明朝" w:hAnsi="ＭＳ 明朝" w:cs="Arial"/>
        </w:rPr>
      </w:pPr>
      <w:r w:rsidRPr="00D828C4">
        <w:rPr>
          <w:rFonts w:ascii="ＭＳ 明朝" w:hAnsi="ＭＳ 明朝" w:cs="Arial" w:hint="eastAsia"/>
        </w:rPr>
        <w:t>(</w:t>
      </w:r>
      <w:r w:rsidR="009C7E5A">
        <w:rPr>
          <w:rFonts w:ascii="ＭＳ 明朝" w:hAnsi="ＭＳ 明朝" w:cs="Arial" w:hint="eastAsia"/>
        </w:rPr>
        <w:t>4</w:t>
      </w:r>
      <w:r w:rsidRPr="00D828C4">
        <w:rPr>
          <w:rFonts w:ascii="ＭＳ 明朝" w:hAnsi="ＭＳ 明朝" w:cs="Arial"/>
        </w:rPr>
        <w:t>)</w:t>
      </w:r>
      <w:r w:rsidRPr="00D828C4">
        <w:rPr>
          <w:rFonts w:ascii="ＭＳ 明朝" w:hAnsi="ＭＳ 明朝"/>
        </w:rPr>
        <w:t xml:space="preserve"> ＮＥＤＯ</w:t>
      </w:r>
      <w:r w:rsidRPr="00D828C4">
        <w:rPr>
          <w:rFonts w:ascii="ＭＳ 明朝" w:hAnsi="ＭＳ 明朝" w:hint="eastAsia"/>
        </w:rPr>
        <w:t>事業遂行上に係る情報管理体制等の確認票及び対応エビデンス</w:t>
      </w:r>
      <w:r w:rsidRPr="00D828C4">
        <w:rPr>
          <w:rFonts w:ascii="ＭＳ 明朝" w:hAnsi="ＭＳ 明朝" w:cs="Arial" w:hint="eastAsia"/>
        </w:rPr>
        <w:t>（別紙</w:t>
      </w:r>
      <w:r w:rsidR="009C7E5A">
        <w:rPr>
          <w:rFonts w:ascii="ＭＳ 明朝" w:hAnsi="ＭＳ 明朝" w:cs="Arial" w:hint="eastAsia"/>
        </w:rPr>
        <w:t>3</w:t>
      </w:r>
      <w:r w:rsidRPr="00D828C4">
        <w:rPr>
          <w:rFonts w:ascii="ＭＳ 明朝" w:hAnsi="ＭＳ 明朝" w:cs="Arial" w:hint="eastAsia"/>
        </w:rPr>
        <w:t>）</w:t>
      </w:r>
    </w:p>
    <w:p w14:paraId="447C1FBA" w14:textId="58BC88FC" w:rsidR="00D828C4" w:rsidRPr="00D828C4" w:rsidRDefault="00D828C4" w:rsidP="00D828C4">
      <w:pPr>
        <w:ind w:leftChars="100" w:left="630" w:hangingChars="200" w:hanging="420"/>
        <w:rPr>
          <w:rFonts w:ascii="ＭＳ 明朝" w:hAnsi="ＭＳ 明朝" w:cs="Arial"/>
          <w:u w:val="double"/>
        </w:rPr>
      </w:pPr>
      <w:r w:rsidRPr="00D828C4">
        <w:rPr>
          <w:rFonts w:ascii="ＭＳ 明朝" w:hAnsi="ＭＳ 明朝" w:cs="Arial"/>
        </w:rPr>
        <w:t>(</w:t>
      </w:r>
      <w:r w:rsidR="009C7E5A">
        <w:rPr>
          <w:rFonts w:ascii="ＭＳ 明朝" w:hAnsi="ＭＳ 明朝" w:cs="Arial" w:hint="eastAsia"/>
        </w:rPr>
        <w:t>5</w:t>
      </w:r>
      <w:r w:rsidRPr="00D828C4">
        <w:rPr>
          <w:rFonts w:ascii="ＭＳ 明朝" w:hAnsi="ＭＳ 明朝" w:cs="Arial"/>
        </w:rPr>
        <w:t>)</w:t>
      </w:r>
      <w:r w:rsidRPr="00D828C4">
        <w:rPr>
          <w:rFonts w:ascii="ＭＳ 明朝" w:hAnsi="ＭＳ 明朝" w:cs="Arial" w:hint="eastAsia"/>
        </w:rPr>
        <w:t xml:space="preserve"> </w:t>
      </w:r>
      <w:r w:rsidRPr="00D828C4">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8DA0925" w14:textId="77777777" w:rsidR="00D828C4" w:rsidRPr="00D828C4" w:rsidRDefault="00D828C4" w:rsidP="00D828C4">
      <w:pPr>
        <w:ind w:leftChars="100" w:left="630" w:hangingChars="200" w:hanging="420"/>
        <w:rPr>
          <w:rFonts w:ascii="ＭＳ 明朝" w:hAnsi="ＭＳ 明朝" w:cs="Arial"/>
        </w:rPr>
      </w:pPr>
      <w:r w:rsidRPr="00D828C4">
        <w:rPr>
          <w:rFonts w:ascii="ＭＳ 明朝" w:hAnsi="ＭＳ 明朝" w:cs="Arial" w:hint="eastAsia"/>
        </w:rPr>
        <w:t xml:space="preserve">　　調査委託契約標準契約書</w:t>
      </w:r>
    </w:p>
    <w:p w14:paraId="0F9DC3D6" w14:textId="77777777" w:rsidR="00D828C4" w:rsidRPr="00D828C4" w:rsidRDefault="00021038" w:rsidP="00D828C4">
      <w:pPr>
        <w:ind w:leftChars="100" w:left="210" w:firstLine="420"/>
        <w:rPr>
          <w:rFonts w:ascii="ＭＳ 明朝" w:hAnsi="ＭＳ 明朝" w:cs="Arial"/>
        </w:rPr>
      </w:pPr>
      <w:hyperlink r:id="rId7" w:history="1">
        <w:r w:rsidR="00D828C4" w:rsidRPr="00D828C4">
          <w:rPr>
            <w:rStyle w:val="a5"/>
            <w:rFonts w:ascii="ＭＳ 明朝" w:hAnsi="ＭＳ 明朝"/>
          </w:rPr>
          <w:t>https://www.nedo.go.jp/itaku-gyomu/yakkan.html</w:t>
        </w:r>
      </w:hyperlink>
    </w:p>
    <w:p w14:paraId="326E91BB" w14:textId="10A13078" w:rsidR="00D828C4" w:rsidRPr="00D828C4" w:rsidRDefault="00D828C4" w:rsidP="00D828C4">
      <w:pPr>
        <w:ind w:leftChars="100" w:left="634" w:hangingChars="202" w:hanging="424"/>
        <w:rPr>
          <w:rFonts w:ascii="ＭＳ 明朝" w:hAnsi="ＭＳ 明朝" w:cs="Arial"/>
        </w:rPr>
      </w:pPr>
      <w:r w:rsidRPr="00D828C4">
        <w:rPr>
          <w:rFonts w:ascii="ＭＳ 明朝" w:hAnsi="ＭＳ 明朝" w:cs="Arial"/>
        </w:rPr>
        <w:t>(</w:t>
      </w:r>
      <w:r w:rsidR="009C7E5A">
        <w:rPr>
          <w:rFonts w:ascii="ＭＳ 明朝" w:hAnsi="ＭＳ 明朝" w:cs="Arial" w:hint="eastAsia"/>
        </w:rPr>
        <w:t>6</w:t>
      </w:r>
      <w:r w:rsidRPr="00D828C4">
        <w:rPr>
          <w:rFonts w:ascii="ＭＳ 明朝" w:hAnsi="ＭＳ 明朝" w:cs="Arial"/>
        </w:rPr>
        <w:t>)</w:t>
      </w:r>
      <w:r w:rsidRPr="00D828C4">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F48A426" w14:textId="77777777" w:rsidR="00D828C4" w:rsidRPr="00D828C4" w:rsidRDefault="00D828C4" w:rsidP="00D828C4">
      <w:pPr>
        <w:rPr>
          <w:rFonts w:ascii="ＭＳ 明朝" w:hAnsi="ＭＳ 明朝" w:cs="Arial"/>
        </w:rPr>
      </w:pPr>
    </w:p>
    <w:p w14:paraId="50CE2C4E" w14:textId="77777777" w:rsidR="00D828C4" w:rsidRPr="00D828C4" w:rsidRDefault="00D828C4" w:rsidP="00D828C4">
      <w:pPr>
        <w:rPr>
          <w:rFonts w:ascii="ＭＳ 明朝" w:hAnsi="ＭＳ 明朝" w:cs="Arial"/>
        </w:rPr>
      </w:pPr>
      <w:r w:rsidRPr="00D828C4">
        <w:rPr>
          <w:rFonts w:ascii="ＭＳ 明朝" w:hAnsi="ＭＳ 明朝" w:cs="Arial" w:hint="eastAsia"/>
        </w:rPr>
        <w:t>４．提案書類の受理</w:t>
      </w:r>
    </w:p>
    <w:p w14:paraId="108698C3" w14:textId="77777777" w:rsidR="00D828C4" w:rsidRPr="00D828C4" w:rsidRDefault="00D828C4" w:rsidP="00D828C4">
      <w:pPr>
        <w:ind w:leftChars="100" w:left="630" w:hangingChars="200" w:hanging="420"/>
        <w:rPr>
          <w:rFonts w:ascii="ＭＳ 明朝" w:hAnsi="ＭＳ 明朝" w:cs="Arial"/>
        </w:rPr>
      </w:pPr>
      <w:r w:rsidRPr="00D828C4">
        <w:rPr>
          <w:rFonts w:ascii="ＭＳ 明朝" w:hAnsi="ＭＳ 明朝" w:cs="Arial"/>
        </w:rPr>
        <w:t>(1)</w:t>
      </w:r>
      <w:r w:rsidRPr="00D828C4">
        <w:rPr>
          <w:rFonts w:ascii="ＭＳ 明朝" w:hAnsi="ＭＳ 明朝" w:cs="Arial" w:hint="eastAsia"/>
        </w:rPr>
        <w:t xml:space="preserve"> 応募資格を有しない者の提案書類、又は提出された提案書類に不備がある場合は、受理できません。</w:t>
      </w:r>
    </w:p>
    <w:p w14:paraId="169F1DF3" w14:textId="77777777" w:rsidR="00D828C4" w:rsidRPr="00D828C4" w:rsidRDefault="00D828C4" w:rsidP="00D828C4">
      <w:pPr>
        <w:ind w:leftChars="100" w:left="630" w:hangingChars="200" w:hanging="420"/>
        <w:rPr>
          <w:rFonts w:ascii="ＭＳ 明朝" w:hAnsi="ＭＳ 明朝" w:cs="Arial"/>
        </w:rPr>
      </w:pPr>
      <w:r w:rsidRPr="00D828C4">
        <w:rPr>
          <w:rFonts w:ascii="ＭＳ 明朝" w:hAnsi="ＭＳ 明朝" w:cs="Arial"/>
        </w:rPr>
        <w:t>(2)</w:t>
      </w:r>
      <w:r w:rsidRPr="00D828C4">
        <w:rPr>
          <w:rFonts w:ascii="ＭＳ 明朝" w:hAnsi="ＭＳ 明朝" w:cs="Arial" w:hint="eastAsia"/>
        </w:rPr>
        <w:t xml:space="preserve"> 提出された提案書類を受理した場合は、提案者にメールで受理の旨を通知します。</w:t>
      </w:r>
    </w:p>
    <w:p w14:paraId="714CB416" w14:textId="77777777" w:rsidR="00D828C4" w:rsidRPr="00D828C4" w:rsidRDefault="00D828C4" w:rsidP="00D828C4">
      <w:pPr>
        <w:rPr>
          <w:rFonts w:ascii="ＭＳ 明朝" w:hAnsi="ＭＳ 明朝" w:cs="Arial"/>
        </w:rPr>
      </w:pPr>
    </w:p>
    <w:p w14:paraId="26A5B4C4" w14:textId="77777777" w:rsidR="00D828C4" w:rsidRPr="00D828C4" w:rsidRDefault="00D828C4" w:rsidP="00D828C4">
      <w:pPr>
        <w:ind w:left="426" w:hangingChars="203" w:hanging="426"/>
        <w:rPr>
          <w:rFonts w:ascii="ＭＳ 明朝" w:hAnsi="ＭＳ 明朝" w:cs="Arial"/>
        </w:rPr>
      </w:pPr>
      <w:r w:rsidRPr="00D828C4">
        <w:rPr>
          <w:rFonts w:ascii="ＭＳ 明朝" w:hAnsi="ＭＳ 明朝" w:cs="Arial" w:hint="eastAsia"/>
        </w:rPr>
        <w:t>５．提案書類に不備があった場合の取扱い</w:t>
      </w:r>
      <w:r w:rsidRPr="00D828C4">
        <w:rPr>
          <w:rFonts w:ascii="ＭＳ 明朝" w:hAnsi="ＭＳ 明朝" w:hint="eastAsia"/>
          <w:b/>
          <w:bCs/>
          <w:kern w:val="0"/>
          <w:szCs w:val="20"/>
        </w:rPr>
        <w:t xml:space="preserve">　</w:t>
      </w:r>
    </w:p>
    <w:p w14:paraId="3E1497F3" w14:textId="77777777" w:rsidR="00D828C4" w:rsidRPr="00D828C4" w:rsidRDefault="00D828C4" w:rsidP="00D828C4">
      <w:pPr>
        <w:ind w:left="252" w:firstLineChars="97" w:firstLine="204"/>
        <w:rPr>
          <w:rFonts w:ascii="ＭＳ 明朝" w:hAnsi="ＭＳ 明朝" w:cs="Arial"/>
        </w:rPr>
      </w:pPr>
      <w:r w:rsidRPr="00D828C4">
        <w:rPr>
          <w:rFonts w:ascii="ＭＳ 明朝" w:hAnsi="ＭＳ 明朝" w:cs="Arial" w:hint="eastAsia"/>
        </w:rPr>
        <w:t>提案書類に不備があり、提出期限までに整備できない場合は、当該提案書は無効とさせていただきますので御承知おきください。</w:t>
      </w:r>
      <w:bookmarkStart w:id="0" w:name="_Hlk60684443"/>
      <w:r w:rsidRPr="00D828C4">
        <w:rPr>
          <w:rFonts w:ascii="ＭＳ 明朝" w:hAnsi="ＭＳ 明朝" w:cs="Arial" w:hint="eastAsia"/>
        </w:rPr>
        <w:t>この場合、</w:t>
      </w:r>
      <w:bookmarkStart w:id="1" w:name="_Hlk58942515"/>
      <w:r w:rsidRPr="00D828C4">
        <w:rPr>
          <w:rFonts w:ascii="ＭＳ 明朝" w:hAnsi="ＭＳ 明朝" w:cs="Arial" w:hint="eastAsia"/>
        </w:rPr>
        <w:t>提案書その他の書類は</w:t>
      </w:r>
      <w:bookmarkEnd w:id="1"/>
      <w:r w:rsidRPr="00D828C4">
        <w:rPr>
          <w:rFonts w:ascii="ＭＳ 明朝" w:hAnsi="ＭＳ 明朝" w:cs="Arial" w:hint="eastAsia"/>
        </w:rPr>
        <w:t>、ＮＥＤＯにて破棄いたします。</w:t>
      </w:r>
    </w:p>
    <w:bookmarkEnd w:id="0"/>
    <w:p w14:paraId="37160977" w14:textId="77777777" w:rsidR="00D828C4" w:rsidRPr="00D828C4" w:rsidRDefault="00D828C4" w:rsidP="00D828C4">
      <w:pPr>
        <w:rPr>
          <w:rFonts w:ascii="ＭＳ 明朝" w:hAnsi="ＭＳ 明朝" w:cs="Arial"/>
        </w:rPr>
      </w:pPr>
    </w:p>
    <w:p w14:paraId="6375D8F2" w14:textId="77777777" w:rsidR="00D828C4" w:rsidRPr="00D828C4" w:rsidRDefault="00D828C4" w:rsidP="00D828C4">
      <w:pPr>
        <w:pStyle w:val="a3"/>
        <w:tabs>
          <w:tab w:val="clear" w:pos="4465"/>
          <w:tab w:val="clear" w:pos="8931"/>
        </w:tabs>
        <w:wordWrap/>
        <w:autoSpaceDE/>
        <w:autoSpaceDN/>
        <w:adjustRightInd/>
        <w:spacing w:line="240" w:lineRule="auto"/>
        <w:jc w:val="left"/>
        <w:textAlignment w:val="auto"/>
        <w:rPr>
          <w:rFonts w:hAnsi="ＭＳ 明朝" w:cs="Arial"/>
        </w:rPr>
      </w:pPr>
      <w:r w:rsidRPr="00D828C4">
        <w:rPr>
          <w:rFonts w:hAnsi="ＭＳ 明朝" w:cs="Arial" w:hint="eastAsia"/>
        </w:rPr>
        <w:t xml:space="preserve">６．秘密の保持　　</w:t>
      </w:r>
    </w:p>
    <w:p w14:paraId="3B109707" w14:textId="77777777" w:rsidR="00D828C4" w:rsidRPr="00D828C4" w:rsidRDefault="00D828C4" w:rsidP="00D828C4">
      <w:pPr>
        <w:pStyle w:val="a6"/>
        <w:rPr>
          <w:rFonts w:ascii="ＭＳ 明朝"/>
        </w:rPr>
      </w:pPr>
      <w:r w:rsidRPr="00D828C4">
        <w:rPr>
          <w:rFonts w:ascii="ＭＳ 明朝" w:hint="eastAsia"/>
        </w:rPr>
        <w:t>ＮＥＤＯは、提出された提案書について、</w:t>
      </w:r>
      <w:r w:rsidRPr="00D828C4">
        <w:rPr>
          <w:rFonts w:ascii="ＭＳ 明朝" w:hint="eastAsia"/>
          <w:kern w:val="0"/>
        </w:rPr>
        <w:t>公文書等の管理に関する法律</w:t>
      </w:r>
      <w:r w:rsidRPr="00D828C4">
        <w:rPr>
          <w:rFonts w:ascii="ＭＳ 明朝" w:hint="eastAsia"/>
        </w:rPr>
        <w:t>に基づく</w:t>
      </w:r>
      <w:r w:rsidRPr="00D828C4">
        <w:rPr>
          <w:rFonts w:ascii="ＭＳ 明朝" w:hint="eastAsia"/>
          <w:kern w:val="0"/>
        </w:rPr>
        <w:t>行政文書の管理に関するガイドライン</w:t>
      </w:r>
      <w:r w:rsidRPr="00D828C4">
        <w:rPr>
          <w:rFonts w:ascii="ＭＳ 明朝" w:hint="eastAsia"/>
        </w:rPr>
        <w:t>に沿い定められた関係規程により、厳重な管理の下、一定期間保存します。この際</w:t>
      </w:r>
      <w:r w:rsidRPr="00D828C4">
        <w:rPr>
          <w:rFonts w:ascii="ＭＳ 明朝"/>
        </w:rPr>
        <w:t>、</w:t>
      </w:r>
      <w:r w:rsidRPr="00D828C4">
        <w:rPr>
          <w:rFonts w:ascii="ＭＳ 明朝" w:hint="eastAsia"/>
        </w:rPr>
        <w:t>取得した個人情報については、法令等に基づく場合の提供を</w:t>
      </w:r>
      <w:r w:rsidRPr="00D828C4">
        <w:rPr>
          <w:rFonts w:ascii="ＭＳ 明朝"/>
        </w:rPr>
        <w:t>除き、</w:t>
      </w:r>
      <w:r w:rsidRPr="00D828C4">
        <w:rPr>
          <w:rFonts w:ascii="ＭＳ 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D828C4">
        <w:rPr>
          <w:rFonts w:ascii="ＭＳ 明朝"/>
        </w:rPr>
        <w:t>13</w:t>
      </w:r>
      <w:r w:rsidRPr="00D828C4">
        <w:rPr>
          <w:rFonts w:ascii="ＭＳ 明朝" w:hint="eastAsia"/>
        </w:rPr>
        <w:t>年法律第</w:t>
      </w:r>
      <w:r w:rsidRPr="00D828C4">
        <w:rPr>
          <w:rFonts w:ascii="ＭＳ 明朝"/>
        </w:rPr>
        <w:t>140</w:t>
      </w:r>
      <w:r w:rsidRPr="00D828C4">
        <w:rPr>
          <w:rFonts w:ascii="ＭＳ 明朝" w:hint="eastAsia"/>
        </w:rPr>
        <w:t>号）第</w:t>
      </w:r>
      <w:r w:rsidRPr="00D828C4">
        <w:rPr>
          <w:rFonts w:ascii="ＭＳ 明朝"/>
        </w:rPr>
        <w:t>5</w:t>
      </w:r>
      <w:r w:rsidRPr="00D828C4">
        <w:rPr>
          <w:rFonts w:ascii="ＭＳ 明朝" w:hint="eastAsia"/>
        </w:rPr>
        <w:t>条第</w:t>
      </w:r>
      <w:r w:rsidRPr="00D828C4">
        <w:rPr>
          <w:rFonts w:ascii="ＭＳ 明朝"/>
        </w:rPr>
        <w:t>1</w:t>
      </w:r>
      <w:r w:rsidRPr="00D828C4">
        <w:rPr>
          <w:rFonts w:ascii="ＭＳ 明朝" w:hint="eastAsia"/>
        </w:rPr>
        <w:t>号イに定める「公にすることが予定されている情報」として取り扱われます。</w:t>
      </w:r>
    </w:p>
    <w:p w14:paraId="067EBC97" w14:textId="77777777" w:rsidR="00D828C4" w:rsidRPr="00D828C4" w:rsidRDefault="00D828C4" w:rsidP="00D828C4">
      <w:pPr>
        <w:rPr>
          <w:rFonts w:ascii="ＭＳ 明朝" w:hAnsi="ＭＳ 明朝" w:cs="Arial"/>
        </w:rPr>
      </w:pPr>
    </w:p>
    <w:p w14:paraId="4715A68D" w14:textId="77777777" w:rsidR="00D828C4" w:rsidRPr="00D828C4" w:rsidRDefault="00D828C4" w:rsidP="00D828C4">
      <w:pPr>
        <w:rPr>
          <w:rFonts w:ascii="ＭＳ 明朝" w:hAnsi="ＭＳ 明朝" w:cs="Arial"/>
        </w:rPr>
      </w:pPr>
      <w:r w:rsidRPr="00D828C4">
        <w:rPr>
          <w:rFonts w:ascii="ＭＳ 明朝" w:hAnsi="ＭＳ 明朝" w:cs="Arial" w:hint="eastAsia"/>
        </w:rPr>
        <w:lastRenderedPageBreak/>
        <w:t>７．その他</w:t>
      </w:r>
    </w:p>
    <w:p w14:paraId="24A343D2" w14:textId="77777777" w:rsidR="00D828C4" w:rsidRPr="00D828C4" w:rsidRDefault="00D828C4" w:rsidP="00D828C4">
      <w:pPr>
        <w:ind w:firstLineChars="100" w:firstLine="210"/>
        <w:rPr>
          <w:rFonts w:ascii="ＭＳ 明朝" w:hAnsi="ＭＳ 明朝" w:cs="Arial"/>
        </w:rPr>
      </w:pPr>
      <w:r w:rsidRPr="00D828C4">
        <w:rPr>
          <w:rFonts w:ascii="ＭＳ 明朝" w:hAnsi="ＭＳ 明朝" w:cs="Arial"/>
        </w:rPr>
        <w:t>(1)</w:t>
      </w:r>
      <w:r w:rsidRPr="00D828C4">
        <w:rPr>
          <w:rFonts w:ascii="ＭＳ 明朝" w:hAnsi="ＭＳ 明朝" w:cs="Arial" w:hint="eastAsia"/>
        </w:rPr>
        <w:t xml:space="preserve"> 提案は、一企業等の単独、又は複数企業等の共同のいずれでも結構です。</w:t>
      </w:r>
    </w:p>
    <w:p w14:paraId="266D858A" w14:textId="349BA3A3" w:rsidR="00D828C4" w:rsidRPr="00D828C4" w:rsidRDefault="00D828C4" w:rsidP="00D828C4">
      <w:pPr>
        <w:ind w:leftChars="100" w:left="615" w:hangingChars="193" w:hanging="405"/>
        <w:rPr>
          <w:rFonts w:ascii="ＭＳ 明朝" w:hAnsi="ＭＳ 明朝" w:cs="Arial"/>
        </w:rPr>
      </w:pPr>
      <w:r w:rsidRPr="00D828C4">
        <w:rPr>
          <w:rFonts w:ascii="ＭＳ 明朝" w:hAnsi="ＭＳ 明朝" w:cs="Arial" w:hint="eastAsia"/>
        </w:rPr>
        <w:t>(2)</w:t>
      </w:r>
      <w:r>
        <w:rPr>
          <w:rFonts w:ascii="ＭＳ 明朝" w:hAnsi="ＭＳ 明朝" w:cs="Arial" w:hint="eastAsia"/>
        </w:rPr>
        <w:t xml:space="preserve"> </w:t>
      </w:r>
      <w:r w:rsidRPr="00D828C4">
        <w:rPr>
          <w:rFonts w:ascii="ＭＳ 明朝" w:hAnsi="ＭＳ 明朝" w:cs="Arial" w:hint="eastAsia"/>
        </w:rPr>
        <w:t>委託先選定に係る審査の結果、調査範囲を指定し、複数者に委託する場合があります。</w:t>
      </w:r>
    </w:p>
    <w:p w14:paraId="52A8C617" w14:textId="77777777" w:rsidR="00D828C4" w:rsidRPr="00D828C4" w:rsidRDefault="00D828C4" w:rsidP="00D828C4">
      <w:pPr>
        <w:ind w:leftChars="100" w:left="615" w:hangingChars="193" w:hanging="405"/>
        <w:rPr>
          <w:rFonts w:ascii="ＭＳ 明朝" w:hAnsi="ＭＳ 明朝" w:cs="Arial"/>
        </w:rPr>
      </w:pPr>
      <w:r w:rsidRPr="00D828C4">
        <w:rPr>
          <w:rFonts w:ascii="ＭＳ 明朝" w:hAnsi="ＭＳ 明朝" w:cs="Arial" w:hint="eastAsia"/>
        </w:rPr>
        <w:t>(3) 再委託を行う場合には、提案書に、「再委託の理由及びその内容」を御記載ください。</w:t>
      </w:r>
    </w:p>
    <w:p w14:paraId="2FC43AB8" w14:textId="77777777" w:rsidR="00D828C4" w:rsidRPr="00D828C4" w:rsidRDefault="00D828C4" w:rsidP="00D828C4">
      <w:pPr>
        <w:ind w:leftChars="100" w:left="630" w:hangingChars="200" w:hanging="420"/>
        <w:rPr>
          <w:rFonts w:ascii="ＭＳ 明朝" w:hAnsi="ＭＳ 明朝" w:cs="Arial"/>
        </w:rPr>
      </w:pPr>
      <w:r w:rsidRPr="00D828C4">
        <w:rPr>
          <w:rFonts w:ascii="ＭＳ 明朝" w:hAnsi="ＭＳ 明朝" w:cs="Arial"/>
        </w:rPr>
        <w:t>(</w:t>
      </w:r>
      <w:r w:rsidRPr="00D828C4">
        <w:rPr>
          <w:rFonts w:ascii="ＭＳ 明朝" w:hAnsi="ＭＳ 明朝" w:cs="Arial" w:hint="eastAsia"/>
        </w:rPr>
        <w:t>4</w:t>
      </w:r>
      <w:r w:rsidRPr="00D828C4">
        <w:rPr>
          <w:rFonts w:ascii="ＭＳ 明朝" w:hAnsi="ＭＳ 明朝" w:cs="Arial"/>
        </w:rPr>
        <w:t>)</w:t>
      </w:r>
      <w:r w:rsidRPr="00D828C4">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160D80EF" w14:textId="77777777" w:rsidR="00D828C4" w:rsidRPr="00D828C4" w:rsidRDefault="00D828C4" w:rsidP="00D828C4">
      <w:pPr>
        <w:ind w:leftChars="100" w:left="630" w:hangingChars="200" w:hanging="420"/>
        <w:rPr>
          <w:rFonts w:ascii="ＭＳ 明朝" w:hAnsi="ＭＳ 明朝" w:cs="Arial"/>
        </w:rPr>
      </w:pPr>
      <w:r w:rsidRPr="00D828C4">
        <w:rPr>
          <w:rFonts w:ascii="ＭＳ 明朝" w:hAnsi="ＭＳ 明朝" w:cs="Arial"/>
        </w:rPr>
        <w:t>(</w:t>
      </w:r>
      <w:r w:rsidRPr="00D828C4">
        <w:rPr>
          <w:rFonts w:ascii="ＭＳ 明朝" w:hAnsi="ＭＳ 明朝" w:cs="Arial" w:hint="eastAsia"/>
        </w:rPr>
        <w:t>5</w:t>
      </w:r>
      <w:r w:rsidRPr="00D828C4">
        <w:rPr>
          <w:rFonts w:ascii="ＭＳ 明朝" w:hAnsi="ＭＳ 明朝" w:cs="Arial"/>
        </w:rPr>
        <w:t>)</w:t>
      </w:r>
      <w:r w:rsidRPr="00D828C4">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F180D5E" w14:textId="2CD9349B" w:rsidR="00D828C4" w:rsidRPr="00D828C4" w:rsidRDefault="00D828C4" w:rsidP="00D828C4">
      <w:pPr>
        <w:rPr>
          <w:rFonts w:ascii="ＭＳ 明朝" w:hAnsi="ＭＳ 明朝"/>
        </w:rPr>
      </w:pPr>
    </w:p>
    <w:sectPr w:rsidR="00D828C4" w:rsidRPr="00D828C4" w:rsidSect="00D828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76A3" w14:textId="77777777" w:rsidR="009C7E5A" w:rsidRDefault="009C7E5A" w:rsidP="009C7E5A">
      <w:r>
        <w:separator/>
      </w:r>
    </w:p>
  </w:endnote>
  <w:endnote w:type="continuationSeparator" w:id="0">
    <w:p w14:paraId="1F4ADFE6" w14:textId="77777777" w:rsidR="009C7E5A" w:rsidRDefault="009C7E5A" w:rsidP="009C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7FD9" w14:textId="77777777" w:rsidR="009C7E5A" w:rsidRDefault="009C7E5A" w:rsidP="009C7E5A">
      <w:r>
        <w:separator/>
      </w:r>
    </w:p>
  </w:footnote>
  <w:footnote w:type="continuationSeparator" w:id="0">
    <w:p w14:paraId="35380DCE" w14:textId="77777777" w:rsidR="009C7E5A" w:rsidRDefault="009C7E5A" w:rsidP="009C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4"/>
    <w:rsid w:val="00021038"/>
    <w:rsid w:val="002425A8"/>
    <w:rsid w:val="00582AA6"/>
    <w:rsid w:val="009C7E5A"/>
    <w:rsid w:val="00A60D8E"/>
    <w:rsid w:val="00D82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1003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8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28C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D828C4"/>
    <w:rPr>
      <w:rFonts w:ascii="ＭＳ 明朝" w:eastAsia="ＭＳ 明朝" w:hAnsi="Century" w:cs="Times New Roman"/>
      <w:spacing w:val="4"/>
      <w:kern w:val="0"/>
      <w:szCs w:val="20"/>
    </w:rPr>
  </w:style>
  <w:style w:type="character" w:styleId="a5">
    <w:name w:val="Hyperlink"/>
    <w:basedOn w:val="a0"/>
    <w:uiPriority w:val="99"/>
    <w:rsid w:val="00D828C4"/>
    <w:rPr>
      <w:color w:val="0000FF"/>
      <w:u w:val="single"/>
    </w:rPr>
  </w:style>
  <w:style w:type="paragraph" w:styleId="3">
    <w:name w:val="Body Text Indent 3"/>
    <w:basedOn w:val="a"/>
    <w:link w:val="30"/>
    <w:rsid w:val="00D828C4"/>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D828C4"/>
    <w:rPr>
      <w:rFonts w:ascii="ＭＳ ゴシック" w:eastAsia="ＭＳ ゴシック" w:hAnsi="ＭＳ ゴシック" w:cs="Arial"/>
      <w:szCs w:val="24"/>
    </w:rPr>
  </w:style>
  <w:style w:type="paragraph" w:customStyle="1" w:styleId="a6">
    <w:name w:val="標準２"/>
    <w:basedOn w:val="a"/>
    <w:link w:val="a7"/>
    <w:qFormat/>
    <w:rsid w:val="00D828C4"/>
    <w:pPr>
      <w:ind w:leftChars="164" w:left="344" w:firstLineChars="100" w:firstLine="210"/>
    </w:pPr>
    <w:rPr>
      <w:rFonts w:ascii="TmsRmn" w:hAnsi="ＭＳ 明朝"/>
      <w:color w:val="000000"/>
      <w:szCs w:val="20"/>
    </w:rPr>
  </w:style>
  <w:style w:type="character" w:customStyle="1" w:styleId="a7">
    <w:name w:val="標準２ (文字)"/>
    <w:link w:val="a6"/>
    <w:locked/>
    <w:rsid w:val="00D828C4"/>
    <w:rPr>
      <w:rFonts w:ascii="TmsRmn" w:eastAsia="ＭＳ 明朝" w:hAnsi="ＭＳ 明朝" w:cs="Times New Roman"/>
      <w:color w:val="000000"/>
      <w:szCs w:val="20"/>
    </w:rPr>
  </w:style>
  <w:style w:type="paragraph" w:styleId="a8">
    <w:name w:val="header"/>
    <w:basedOn w:val="a"/>
    <w:link w:val="a9"/>
    <w:uiPriority w:val="99"/>
    <w:unhideWhenUsed/>
    <w:rsid w:val="009C7E5A"/>
    <w:pPr>
      <w:tabs>
        <w:tab w:val="center" w:pos="4252"/>
        <w:tab w:val="right" w:pos="8504"/>
      </w:tabs>
      <w:snapToGrid w:val="0"/>
    </w:pPr>
  </w:style>
  <w:style w:type="character" w:customStyle="1" w:styleId="a9">
    <w:name w:val="ヘッダー (文字)"/>
    <w:basedOn w:val="a0"/>
    <w:link w:val="a8"/>
    <w:uiPriority w:val="99"/>
    <w:rsid w:val="009C7E5A"/>
    <w:rPr>
      <w:rFonts w:ascii="Century" w:eastAsia="ＭＳ 明朝" w:hAnsi="Century" w:cs="Times New Roman"/>
      <w:szCs w:val="24"/>
    </w:rPr>
  </w:style>
  <w:style w:type="character" w:customStyle="1" w:styleId="data9">
    <w:name w:val="data9"/>
    <w:basedOn w:val="a0"/>
    <w:rsid w:val="00582AA6"/>
  </w:style>
  <w:style w:type="character" w:styleId="aa">
    <w:name w:val="Unresolved Mention"/>
    <w:basedOn w:val="a0"/>
    <w:uiPriority w:val="99"/>
    <w:semiHidden/>
    <w:unhideWhenUsed/>
    <w:rsid w:val="00A6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app23.infoc.nedo.go.jp/koubo/qa/enquetes/0aseedr452po" TargetMode="External" Type="http://schemas.openxmlformats.org/officeDocument/2006/relationships/hyperlink"/><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248</Words>
  <Characters>1414</Characters>
  <DocSecurity>0</DocSecurity>
  <Lines>11</Lines>
  <Paragraphs>3</Paragraphs>
  <ScaleCrop>false</ScaleCrop>
  <LinksUpToDate>false</LinksUpToDate>
  <CharactersWithSpaces>1659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