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1F2F" w14:textId="33457513" w:rsidR="002B2CD1" w:rsidRDefault="002B2CD1" w:rsidP="002B2CD1">
      <w:pPr>
        <w:jc w:val="left"/>
        <w:rPr>
          <w:rFonts w:asciiTheme="minorEastAsia" w:eastAsiaTheme="minorEastAsia" w:hAnsiTheme="minorEastAsia"/>
          <w:b/>
          <w:sz w:val="24"/>
        </w:rPr>
      </w:pPr>
      <w:r>
        <w:rPr>
          <w:rFonts w:asciiTheme="minorEastAsia" w:eastAsiaTheme="minorEastAsia" w:hAnsiTheme="minorEastAsia" w:hint="eastAsia"/>
          <w:b/>
          <w:sz w:val="24"/>
        </w:rPr>
        <w:t>＜別添</w:t>
      </w:r>
      <w:r>
        <w:rPr>
          <w:rFonts w:asciiTheme="minorEastAsia" w:eastAsiaTheme="minorEastAsia" w:hAnsiTheme="minorEastAsia"/>
          <w:b/>
          <w:sz w:val="24"/>
        </w:rPr>
        <w:t>3</w:t>
      </w:r>
      <w:r>
        <w:rPr>
          <w:rFonts w:asciiTheme="minorEastAsia" w:eastAsiaTheme="minorEastAsia" w:hAnsiTheme="minorEastAsia" w:hint="eastAsia"/>
          <w:b/>
          <w:sz w:val="24"/>
        </w:rPr>
        <w:t>＞</w:t>
      </w:r>
    </w:p>
    <w:p w14:paraId="30459146" w14:textId="77777777" w:rsidR="001E339E" w:rsidRPr="006B544C" w:rsidRDefault="001E339E" w:rsidP="001E339E">
      <w:pPr>
        <w:rPr>
          <w:rFonts w:ascii="ＭＳ 明朝" w:hAnsi="ＭＳ 明朝"/>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97187CA"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9C9D9D2"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F727905" w14:textId="1ABFF019" w:rsidR="003A7715" w:rsidRDefault="0078564F" w:rsidP="003A7715">
      <w:pPr>
        <w:ind w:firstLineChars="392" w:firstLine="839"/>
        <w:rPr>
          <w:rStyle w:val="data9"/>
          <w:sz w:val="18"/>
          <w:szCs w:val="18"/>
        </w:rPr>
      </w:pPr>
      <w:hyperlink r:id="rId7" w:history="1">
        <w:r w:rsidR="00575E1D" w:rsidRPr="00586E35">
          <w:rPr>
            <w:rStyle w:val="ac"/>
            <w:rFonts w:hint="eastAsia"/>
            <w:sz w:val="18"/>
            <w:szCs w:val="18"/>
          </w:rPr>
          <w:t>https://app23.infoc.nedo.go.jp/koubo/qa/enquetes/v3yr89woby8q</w:t>
        </w:r>
      </w:hyperlink>
    </w:p>
    <w:p w14:paraId="58A1E14D" w14:textId="77777777" w:rsidR="005C653B" w:rsidRPr="003A7715" w:rsidRDefault="005C653B" w:rsidP="00575E1D">
      <w:pPr>
        <w:rPr>
          <w:rFonts w:ascii="ＭＳ 明朝" w:hAnsi="Courier New" w:cs="Courier New"/>
          <w:szCs w:val="21"/>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4771DC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7271CD47" w:rsidR="00A21A90" w:rsidRPr="005471A3" w:rsidRDefault="0078564F" w:rsidP="00797AA8">
      <w:pPr>
        <w:ind w:leftChars="100" w:left="214" w:firstLineChars="400" w:firstLine="856"/>
        <w:rPr>
          <w:rFonts w:asciiTheme="minorEastAsia" w:eastAsiaTheme="minorEastAsia" w:hAnsiTheme="minorEastAsia" w:cs="Arial"/>
        </w:rPr>
      </w:pPr>
      <w:hyperlink r:id="rId8" w:history="1">
        <w:r w:rsidR="00797AA8" w:rsidRPr="00C341AF">
          <w:rPr>
            <w:rStyle w:val="ac"/>
            <w:rFonts w:asciiTheme="minorEastAsia" w:eastAsiaTheme="minorEastAsia" w:hAnsiTheme="minorEastAsia"/>
          </w:rPr>
          <w:t>https://www.nedo.go.jp/itaku-gyomu/yakkan.html</w:t>
        </w:r>
      </w:hyperlink>
    </w:p>
    <w:p w14:paraId="35299371" w14:textId="28BD1855"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89583"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11553E89" w14:textId="08EBB9DD" w:rsidR="00BA3EE5"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C653B">
        <w:rPr>
          <w:rFonts w:asciiTheme="minorEastAsia" w:eastAsiaTheme="minorEastAsia" w:hAnsiTheme="minorEastAsia" w:cs="Arial" w:hint="eastAsia"/>
          <w:noProof/>
          <w:sz w:val="32"/>
        </w:rPr>
        <w:t>次世代AI技術についての利活用方針検討調査</w:t>
      </w:r>
      <w:r w:rsidRPr="005471A3">
        <w:rPr>
          <w:rFonts w:asciiTheme="minorEastAsia" w:eastAsiaTheme="minorEastAsia" w:hAnsiTheme="minorEastAsia" w:cs="Arial" w:hint="eastAsia"/>
          <w:noProof/>
          <w:sz w:val="32"/>
        </w:rPr>
        <w:t>」</w:t>
      </w:r>
    </w:p>
    <w:p w14:paraId="0EB514FD" w14:textId="7B76A2EC"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995F17E"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8564F" w:rsidRPr="0078564F">
        <w:rPr>
          <w:rFonts w:asciiTheme="minorEastAsia" w:eastAsiaTheme="minorEastAsia" w:hAnsiTheme="minorEastAsia" w:cs="Arial" w:hint="eastAsia"/>
          <w:noProof/>
          <w:szCs w:val="21"/>
        </w:rPr>
        <w:t>次世代AI技術についての利活用方針検討調査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95B369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222288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C653B" w:rsidRPr="005C653B">
        <w:rPr>
          <w:rFonts w:ascii="ＭＳ Ｐ明朝" w:eastAsia="ＭＳ Ｐ明朝" w:hAnsi="ＭＳ Ｐ明朝" w:hint="eastAsia"/>
          <w:b/>
        </w:rPr>
        <w:t>次世代AI技術についての利活用方針検討調査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FA19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6367"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4B1BF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4717E"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5008BCC2">
                <wp:simplePos x="0" y="0"/>
                <wp:positionH relativeFrom="column">
                  <wp:posOffset>0</wp:posOffset>
                </wp:positionH>
                <wp:positionV relativeFrom="paragraph">
                  <wp:posOffset>206375</wp:posOffset>
                </wp:positionV>
                <wp:extent cx="6248400" cy="685800"/>
                <wp:effectExtent l="0" t="0" r="19050" b="19050"/>
                <wp:wrapNone/>
                <wp:docPr id="489" name="大かっこ 489"/>
                <wp:cNvGraphicFramePr/>
                <a:graphic xmlns:a="http://schemas.openxmlformats.org/drawingml/2006/main">
                  <a:graphicData uri="http://schemas.microsoft.com/office/word/2010/wordprocessingShape">
                    <wps:wsp>
                      <wps:cNvSpPr/>
                      <wps:spPr>
                        <a:xfrm>
                          <a:off x="0" y="0"/>
                          <a:ext cx="6248400" cy="6858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B672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0;margin-top:16.25pt;width:492pt;height:54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3CB697C1" w:rsidR="00BA3DA0" w:rsidRPr="00AF2F35" w:rsidRDefault="00BA3DA0" w:rsidP="00BA3DA0">
      <w:pPr>
        <w:ind w:left="216" w:right="216" w:firstLine="216"/>
        <w:rPr>
          <w:rFonts w:asciiTheme="minorEastAsia" w:eastAsiaTheme="minorEastAsia" w:hAnsiTheme="minorEastAsia" w:cs="Arial"/>
          <w:b/>
          <w:bCs/>
          <w:iCs/>
          <w:noProof/>
        </w:rPr>
      </w:pPr>
      <w:r w:rsidRPr="00AF2F35">
        <w:rPr>
          <w:rFonts w:asciiTheme="minorEastAsia" w:eastAsiaTheme="minorEastAsia" w:hAnsiTheme="minorEastAsia" w:cs="Arial" w:hint="eastAsia"/>
          <w:b/>
          <w:bCs/>
          <w:iCs/>
          <w:noProof/>
        </w:rPr>
        <w:t>当該</w:t>
      </w:r>
      <w:r w:rsidR="004777E6" w:rsidRPr="00AF2F35">
        <w:rPr>
          <w:rFonts w:asciiTheme="minorEastAsia" w:eastAsiaTheme="minorEastAsia" w:hAnsiTheme="minorEastAsia" w:cs="Arial" w:hint="eastAsia"/>
          <w:b/>
          <w:bCs/>
          <w:iCs/>
          <w:noProof/>
        </w:rPr>
        <w:t>調査</w:t>
      </w:r>
      <w:r w:rsidRPr="00AF2F35">
        <w:rPr>
          <w:rFonts w:asciiTheme="minorEastAsia" w:eastAsiaTheme="minorEastAsia" w:hAnsiTheme="minorEastAsia" w:cs="Arial" w:hint="eastAsia"/>
          <w:b/>
          <w:bCs/>
          <w:iCs/>
          <w:noProof/>
        </w:rPr>
        <w:t>分野における貴社の実績を説明して</w:t>
      </w:r>
      <w:r w:rsidR="00D5218D" w:rsidRPr="00AF2F35">
        <w:rPr>
          <w:rFonts w:asciiTheme="minorEastAsia" w:eastAsiaTheme="minorEastAsia" w:hAnsiTheme="minorEastAsia" w:cs="Arial" w:hint="eastAsia"/>
          <w:b/>
          <w:bCs/>
          <w:iCs/>
          <w:noProof/>
        </w:rPr>
        <w:t>ください</w:t>
      </w:r>
      <w:r w:rsidRPr="00AF2F35">
        <w:rPr>
          <w:rFonts w:asciiTheme="minorEastAsia" w:eastAsiaTheme="minorEastAsia" w:hAnsiTheme="minorEastAsia" w:cs="Arial" w:hint="eastAsia"/>
          <w:b/>
          <w:bCs/>
          <w:iCs/>
          <w:noProof/>
        </w:rPr>
        <w:t>。</w:t>
      </w:r>
      <w:r w:rsidR="000847DC" w:rsidRPr="00AF2F35">
        <w:rPr>
          <w:rFonts w:asciiTheme="minorEastAsia" w:eastAsiaTheme="minorEastAsia" w:hAnsiTheme="minorEastAsia" w:cs="Arial" w:hint="eastAsia"/>
          <w:b/>
          <w:bCs/>
          <w:iCs/>
          <w:noProof/>
        </w:rPr>
        <w:t>また</w:t>
      </w:r>
      <w:r w:rsidR="005C653B">
        <w:rPr>
          <w:rFonts w:asciiTheme="minorEastAsia" w:eastAsiaTheme="minorEastAsia" w:hAnsiTheme="minorEastAsia" w:cs="Arial" w:hint="eastAsia"/>
          <w:b/>
          <w:bCs/>
          <w:iCs/>
          <w:noProof/>
        </w:rPr>
        <w:t>2024年度事業にて作成する基盤</w:t>
      </w:r>
      <w:r w:rsidR="005C653B">
        <w:rPr>
          <w:rFonts w:asciiTheme="minorEastAsia" w:eastAsiaTheme="minorEastAsia" w:hAnsiTheme="minorEastAsia" w:cs="Arial"/>
          <w:b/>
          <w:bCs/>
          <w:iCs/>
          <w:noProof/>
        </w:rPr>
        <w:br/>
      </w:r>
      <w:r w:rsidR="005C653B">
        <w:rPr>
          <w:rFonts w:asciiTheme="minorEastAsia" w:eastAsiaTheme="minorEastAsia" w:hAnsiTheme="minorEastAsia" w:cs="Arial" w:hint="eastAsia"/>
          <w:b/>
          <w:bCs/>
          <w:iCs/>
          <w:noProof/>
        </w:rPr>
        <w:t>モデルの要件定義を行うに当たって、多様な研究者を有するテックコミュニティを活用できる</w:t>
      </w:r>
      <w:r w:rsidR="005C653B">
        <w:rPr>
          <w:rFonts w:asciiTheme="minorEastAsia" w:eastAsiaTheme="minorEastAsia" w:hAnsiTheme="minorEastAsia" w:cs="Arial"/>
          <w:b/>
          <w:bCs/>
          <w:iCs/>
          <w:noProof/>
        </w:rPr>
        <w:br/>
      </w:r>
      <w:r w:rsidR="005C653B">
        <w:rPr>
          <w:rFonts w:asciiTheme="minorEastAsia" w:eastAsiaTheme="minorEastAsia" w:hAnsiTheme="minorEastAsia" w:cs="Arial" w:hint="eastAsia"/>
          <w:b/>
          <w:bCs/>
          <w:iCs/>
          <w:noProof/>
        </w:rPr>
        <w:t>体制の有無について</w:t>
      </w:r>
      <w:r w:rsidR="00512BDE" w:rsidRPr="00AF2F35">
        <w:rPr>
          <w:rFonts w:asciiTheme="minorEastAsia" w:eastAsiaTheme="minorEastAsia" w:hAnsiTheme="minorEastAsia" w:cs="Arial" w:hint="eastAsia"/>
          <w:b/>
          <w:bCs/>
          <w:iCs/>
          <w:noProof/>
        </w:rPr>
        <w:t>説明してください。</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C32B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3240D45"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B894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F96B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19C763B" w:rsidR="00BA3DA0" w:rsidRPr="005471A3" w:rsidRDefault="00B76ABD" w:rsidP="000D14DB">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80CBD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D3CB61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D9AC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4FA72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2AA0F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5B2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B7ADE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AE26D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AB34E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D22CD7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6600E955" w14:textId="77777777" w:rsidR="005E2D1E" w:rsidRDefault="005E2D1E" w:rsidP="007E00CE">
      <w:pPr>
        <w:ind w:firstLineChars="100" w:firstLine="214"/>
        <w:rPr>
          <w:rFonts w:asciiTheme="minorEastAsia" w:eastAsiaTheme="minorEastAsia" w:hAnsiTheme="minorEastAsia" w:cs="Arial"/>
          <w:noProof/>
        </w:rPr>
      </w:pPr>
    </w:p>
    <w:p w14:paraId="47374D8D" w14:textId="6B31867A"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4C045B30"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E2B1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E2D1E">
        <w:rPr>
          <w:rFonts w:asciiTheme="minorEastAsia" w:eastAsiaTheme="minorEastAsia" w:hAnsiTheme="minorEastAsia" w:hint="eastAsia"/>
          <w:color w:val="000000" w:themeColor="text1"/>
          <w:szCs w:val="21"/>
        </w:rPr>
        <w:t>かつ</w:t>
      </w:r>
      <w:r w:rsidR="0021572A" w:rsidRPr="005E2D1E">
        <w:rPr>
          <w:rFonts w:asciiTheme="minorEastAsia" w:eastAsiaTheme="minorEastAsia" w:hAnsiTheme="minorEastAsia" w:hint="eastAsia"/>
          <w:color w:val="000000" w:themeColor="text1"/>
          <w:szCs w:val="21"/>
        </w:rPr>
        <w:t>、</w:t>
      </w:r>
      <w:r w:rsidR="0021572A" w:rsidRPr="005E2D1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370C02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5E2D1E">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E2D1E" w:rsidRDefault="0021572A" w:rsidP="0021572A">
      <w:pPr>
        <w:pStyle w:val="aff0"/>
        <w:ind w:leftChars="500" w:left="1284" w:hangingChars="100" w:hanging="214"/>
        <w:rPr>
          <w:rFonts w:asciiTheme="minorEastAsia" w:eastAsiaTheme="minorEastAsia" w:hAnsiTheme="minorEastAsia"/>
          <w:kern w:val="0"/>
        </w:rPr>
      </w:pPr>
      <w:r w:rsidRPr="005E2D1E">
        <w:rPr>
          <w:rFonts w:asciiTheme="minorEastAsia" w:eastAsiaTheme="minorEastAsia" w:hAnsiTheme="minorEastAsia" w:hint="eastAsia"/>
          <w:color w:val="000000" w:themeColor="text1"/>
          <w:szCs w:val="21"/>
        </w:rPr>
        <w:t>・</w:t>
      </w:r>
      <w:r w:rsidRPr="005E2D1E">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6FF8230D" w:rsidR="0057134A" w:rsidRDefault="0057134A" w:rsidP="00BA3DA0"/>
    <w:p w14:paraId="1D659E17" w14:textId="5E6E8F47" w:rsidR="005E2D1E" w:rsidRDefault="005E2D1E" w:rsidP="00BA3DA0"/>
    <w:p w14:paraId="527B761A" w14:textId="656E9F15" w:rsidR="005E2D1E" w:rsidRDefault="005E2D1E" w:rsidP="00BA3DA0"/>
    <w:p w14:paraId="5FD9C816" w14:textId="40DDDD91" w:rsidR="005E2D1E" w:rsidRDefault="005E2D1E" w:rsidP="00BA3DA0"/>
    <w:p w14:paraId="1A89DAE5" w14:textId="359F4727" w:rsidR="005E2D1E" w:rsidRDefault="005E2D1E" w:rsidP="00BA3DA0"/>
    <w:p w14:paraId="3A797358" w14:textId="604AB814" w:rsidR="005E2D1E" w:rsidRDefault="005E2D1E" w:rsidP="00BA3DA0"/>
    <w:p w14:paraId="2D84D18D" w14:textId="77777777" w:rsidR="005E2D1E" w:rsidRDefault="005E2D1E"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B05A17F" w:rsidR="00BA3DA0" w:rsidRPr="005471A3" w:rsidRDefault="00810C49" w:rsidP="00BA3DA0">
      <w:pPr>
        <w:rPr>
          <w:rFonts w:asciiTheme="minorEastAsia" w:eastAsiaTheme="minorEastAsia" w:hAnsiTheme="minorEastAsia" w:cs="Arial"/>
          <w:noProof/>
        </w:rPr>
      </w:pPr>
      <w:r w:rsidRPr="00BE06FA">
        <w:rPr>
          <w:rFonts w:asciiTheme="minorEastAsia" w:eastAsiaTheme="minorEastAsia" w:hAnsiTheme="minorEastAsia" w:cs="Arial" w:hint="eastAsia"/>
          <w:iCs/>
          <w:noProof/>
        </w:rPr>
        <w:lastRenderedPageBreak/>
        <mc:AlternateContent>
          <mc:Choice Requires="wps">
            <w:drawing>
              <wp:anchor distT="0" distB="0" distL="114300" distR="114300" simplePos="0" relativeHeight="251736064" behindDoc="0" locked="0" layoutInCell="1" allowOverlap="1" wp14:anchorId="3C262624" wp14:editId="47DEC4E0">
                <wp:simplePos x="0" y="0"/>
                <wp:positionH relativeFrom="column">
                  <wp:posOffset>-95250</wp:posOffset>
                </wp:positionH>
                <wp:positionV relativeFrom="paragraph">
                  <wp:posOffset>228600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1A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8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EE5">
        <w:rPr>
          <w:rFonts w:asciiTheme="minorEastAsia" w:eastAsiaTheme="minorEastAsia" w:hAnsiTheme="minorEastAsia" w:cs="Arial" w:hint="eastAsia"/>
          <w:noProof/>
        </w:rPr>
        <w:t>22</w:t>
      </w:r>
      <w:r w:rsidR="00BA3DA0" w:rsidRPr="005471A3">
        <w:rPr>
          <w:rFonts w:asciiTheme="minorEastAsia" w:eastAsiaTheme="minorEastAsia" w:hAnsiTheme="minorEastAsia" w:cs="Arial" w:hint="eastAsia"/>
          <w:noProof/>
        </w:rPr>
        <w:t>年度の必要概算経費</w:t>
      </w:r>
    </w:p>
    <w:p w14:paraId="70FA6586" w14:textId="0FA5E9C3" w:rsidR="00C830E5" w:rsidRPr="005471A3" w:rsidRDefault="00BA3DA0" w:rsidP="00810C49">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8564F"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4D8C345C" w:rsidR="00235961" w:rsidRPr="000F1301" w:rsidRDefault="005A345C" w:rsidP="00BE06FA">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AEEDC07" w14:textId="316D1883" w:rsidR="00BE06FA" w:rsidRDefault="00BE06FA"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41523441">
                <wp:simplePos x="0" y="0"/>
                <wp:positionH relativeFrom="margin">
                  <wp:align>right</wp:align>
                </wp:positionH>
                <wp:positionV relativeFrom="paragraph">
                  <wp:posOffset>32385</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5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5117AD36" w14:textId="77777777" w:rsidR="00BE06FA" w:rsidRDefault="00BE06FA" w:rsidP="00BA3DA0">
      <w:pPr>
        <w:rPr>
          <w:rFonts w:asciiTheme="minorEastAsia" w:eastAsiaTheme="minorEastAsia" w:hAnsiTheme="minorEastAsia" w:cs="Arial"/>
          <w:noProof/>
        </w:rPr>
      </w:pPr>
    </w:p>
    <w:p w14:paraId="4A423479" w14:textId="766D4626" w:rsidR="00BE06FA" w:rsidRDefault="00BE06FA" w:rsidP="00BA3DA0">
      <w:pPr>
        <w:rPr>
          <w:rFonts w:asciiTheme="minorEastAsia" w:eastAsiaTheme="minorEastAsia" w:hAnsiTheme="minorEastAsia" w:cs="Arial"/>
          <w:noProof/>
        </w:rPr>
      </w:pPr>
    </w:p>
    <w:p w14:paraId="091BC623" w14:textId="77777777" w:rsidR="00BE06FA" w:rsidRDefault="00BE06FA" w:rsidP="00BA3DA0">
      <w:pPr>
        <w:rPr>
          <w:rFonts w:asciiTheme="minorEastAsia" w:eastAsiaTheme="minorEastAsia" w:hAnsiTheme="minorEastAsia" w:cs="Arial"/>
          <w:noProof/>
        </w:rPr>
      </w:pPr>
    </w:p>
    <w:p w14:paraId="7F198B98" w14:textId="3AE294E1" w:rsidR="00BE06FA" w:rsidRDefault="00BE06FA" w:rsidP="00BA3DA0">
      <w:pPr>
        <w:rPr>
          <w:rFonts w:asciiTheme="minorEastAsia" w:eastAsiaTheme="minorEastAsia" w:hAnsiTheme="minorEastAsia" w:cs="Arial"/>
          <w:noProof/>
        </w:rPr>
      </w:pPr>
    </w:p>
    <w:p w14:paraId="77B9DF73" w14:textId="098CF181"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E10585E"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9D794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090AEC0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0D5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59F0A66B" w:rsidR="00BA3DA0" w:rsidRPr="000F1301" w:rsidRDefault="00BA3DA0" w:rsidP="00BA3DA0">
      <w:pPr>
        <w:ind w:left="216"/>
        <w:rPr>
          <w:rFonts w:asciiTheme="minorEastAsia" w:eastAsiaTheme="minorEastAsia" w:hAnsiTheme="minorEastAsia" w:cs="Arial"/>
          <w:noProof/>
        </w:rPr>
      </w:pPr>
    </w:p>
    <w:p w14:paraId="3216B444" w14:textId="1C17FE7C"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78E61B">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B55C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4198BA8"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550B66A1"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E788A26" w14:textId="77777777" w:rsidR="00776B0F" w:rsidRPr="006B544C" w:rsidRDefault="00776B0F" w:rsidP="00566D95">
      <w:pPr>
        <w:widowControl/>
        <w:jc w:val="left"/>
        <w:rPr>
          <w:rFonts w:ascii="ＭＳ 明朝" w:hAnsi="ＭＳ 明朝"/>
          <w:b/>
          <w:bCs/>
          <w:iCs/>
          <w:noProof/>
          <w:szCs w:val="21"/>
        </w:rPr>
      </w:pPr>
    </w:p>
    <w:p w14:paraId="616680C3" w14:textId="77777777" w:rsidR="00945FCE" w:rsidRDefault="00945FCE" w:rsidP="00945FCE">
      <w:pPr>
        <w:widowControl/>
        <w:jc w:val="left"/>
        <w:rPr>
          <w:szCs w:val="21"/>
        </w:rPr>
      </w:pPr>
    </w:p>
    <w:p w14:paraId="6A273379" w14:textId="3902A4B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57670E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0EA4DFB3" w:rsidR="00945FCE" w:rsidRPr="00854A33" w:rsidRDefault="00854A33" w:rsidP="00945FCE">
      <w:pPr>
        <w:widowControl/>
        <w:jc w:val="left"/>
        <w:rPr>
          <w:szCs w:val="21"/>
        </w:rPr>
      </w:pPr>
      <w:r w:rsidRPr="00854A33">
        <w:rPr>
          <w:noProof/>
        </w:rPr>
        <w:lastRenderedPageBreak/>
        <w:drawing>
          <wp:inline distT="0" distB="0" distL="0" distR="0" wp14:anchorId="3E34049C" wp14:editId="6626890D">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6F64AC4F" w:rsidR="00945FCE" w:rsidRDefault="00945FCE" w:rsidP="00945FCE">
      <w:pPr>
        <w:widowControl/>
        <w:jc w:val="left"/>
        <w:rPr>
          <w:szCs w:val="21"/>
        </w:rPr>
      </w:pPr>
    </w:p>
    <w:p w14:paraId="043344D2" w14:textId="77777777" w:rsidR="001529E6" w:rsidRDefault="001529E6" w:rsidP="00945FCE">
      <w:pPr>
        <w:widowControl/>
        <w:jc w:val="left"/>
        <w:rPr>
          <w:szCs w:val="21"/>
        </w:rPr>
      </w:pPr>
    </w:p>
    <w:p w14:paraId="0713D9C2" w14:textId="77777777" w:rsidR="00854A33" w:rsidRDefault="00854A33" w:rsidP="00945FCE">
      <w:pPr>
        <w:widowControl/>
        <w:jc w:val="left"/>
        <w:rPr>
          <w:szCs w:val="21"/>
        </w:rPr>
      </w:pPr>
    </w:p>
    <w:p w14:paraId="1F1DA61C" w14:textId="2E92D5E2"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82106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47DC"/>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14DB"/>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9E6"/>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2CD1"/>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A7715"/>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5E28"/>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E7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BDE"/>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5E1D"/>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53B"/>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2D1E"/>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2AA0"/>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211"/>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564F"/>
    <w:rsid w:val="00787CFE"/>
    <w:rsid w:val="00790D01"/>
    <w:rsid w:val="00791235"/>
    <w:rsid w:val="00791274"/>
    <w:rsid w:val="007913DA"/>
    <w:rsid w:val="00793E38"/>
    <w:rsid w:val="00793EE0"/>
    <w:rsid w:val="00796115"/>
    <w:rsid w:val="00797127"/>
    <w:rsid w:val="00797AA8"/>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C49"/>
    <w:rsid w:val="0081127C"/>
    <w:rsid w:val="00813738"/>
    <w:rsid w:val="008139F9"/>
    <w:rsid w:val="00813B19"/>
    <w:rsid w:val="00814C37"/>
    <w:rsid w:val="00815825"/>
    <w:rsid w:val="00815EF2"/>
    <w:rsid w:val="0081726D"/>
    <w:rsid w:val="00820FE3"/>
    <w:rsid w:val="00821066"/>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01DE"/>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2F35"/>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E5"/>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06FA"/>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6AA"/>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54"/>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76B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57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16144044">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0566579">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v3yr89woby8q"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7413</Words>
  <Characters>1530</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