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BE53" w14:textId="093056EF" w:rsidR="00261630" w:rsidRDefault="00D94682" w:rsidP="00AC43AB">
      <w:r w:rsidRPr="000F1301">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1E83D509" wp14:editId="56AEF912">
                <wp:simplePos x="0" y="0"/>
                <wp:positionH relativeFrom="margin">
                  <wp:posOffset>6073140</wp:posOffset>
                </wp:positionH>
                <wp:positionV relativeFrom="paragraph">
                  <wp:posOffset>99060</wp:posOffset>
                </wp:positionV>
                <wp:extent cx="602761" cy="330099"/>
                <wp:effectExtent l="0" t="0" r="26035" b="13335"/>
                <wp:wrapNone/>
                <wp:docPr id="3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61" cy="330099"/>
                        </a:xfrm>
                        <a:prstGeom prst="rect">
                          <a:avLst/>
                        </a:prstGeom>
                        <a:solidFill>
                          <a:srgbClr val="FFFFFF"/>
                        </a:solidFill>
                        <a:ln w="9525">
                          <a:solidFill>
                            <a:srgbClr val="000000"/>
                          </a:solidFill>
                          <a:miter lim="800000"/>
                          <a:headEnd/>
                          <a:tailEnd/>
                        </a:ln>
                      </wps:spPr>
                      <wps:txbx>
                        <w:txbxContent>
                          <w:p w14:paraId="619234AB" w14:textId="209AB17E" w:rsidR="00D94682" w:rsidRDefault="00D94682" w:rsidP="00D94682">
                            <w:r>
                              <w:rPr>
                                <w:rFonts w:hint="eastAsia"/>
                              </w:rPr>
                              <w:t>別紙</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3D509" id="_x0000_t202" coordsize="21600,21600" o:spt="202" path="m,l,21600r21600,l21600,xe">
                <v:stroke joinstyle="miter"/>
                <v:path gradientshapeok="t" o:connecttype="rect"/>
              </v:shapetype>
              <v:shape id="Text Box 5029" o:spid="_x0000_s1026" type="#_x0000_t202" style="position:absolute;left:0;text-align:left;margin-left:478.2pt;margin-top:7.8pt;width:47.45pt;height: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">
                <v:textbox>
                  <w:txbxContent>
                    <w:p w14:paraId="619234AB" w14:textId="209AB17E" w:rsidR="00D94682" w:rsidRDefault="00D94682" w:rsidP="00D94682">
                      <w:pPr>
                        <w:rPr>
                          <w:rFonts w:hint="eastAsia"/>
                        </w:rPr>
                      </w:pPr>
                      <w:r>
                        <w:rPr>
                          <w:rFonts w:hint="eastAsia"/>
                        </w:rPr>
                        <w:t>別紙</w:t>
                      </w:r>
                      <w:r>
                        <w:t>3</w:t>
                      </w:r>
                    </w:p>
                  </w:txbxContent>
                </v:textbox>
                <w10:wrap anchorx="margin"/>
              </v:shape>
            </w:pict>
          </mc:Fallback>
        </mc:AlternateContent>
      </w:r>
    </w:p>
    <w:p w14:paraId="6ED3EB33" w14:textId="72F7E9A8" w:rsidR="00261630" w:rsidRPr="000F1301" w:rsidRDefault="00261630" w:rsidP="00261630">
      <w:pPr>
        <w:spacing w:line="264" w:lineRule="auto"/>
        <w:jc w:val="center"/>
        <w:rPr>
          <w:rFonts w:asciiTheme="minorEastAsia" w:eastAsiaTheme="minorEastAsia" w:hAnsiTheme="minorEastAsia"/>
          <w:sz w:val="24"/>
        </w:rPr>
      </w:pPr>
      <w:r w:rsidRPr="000F1301">
        <w:rPr>
          <w:rFonts w:asciiTheme="minorEastAsia" w:eastAsiaTheme="minorEastAsia" w:hAnsiTheme="minorEastAsia" w:hint="eastAsia"/>
          <w:sz w:val="24"/>
        </w:rPr>
        <w:t>－</w:t>
      </w:r>
      <w:r w:rsidR="00CA48B8" w:rsidRPr="000F1301">
        <w:rPr>
          <w:rFonts w:asciiTheme="minorEastAsia" w:eastAsiaTheme="minorEastAsia" w:hAnsiTheme="minorEastAsia" w:hint="eastAsia"/>
          <w:sz w:val="24"/>
        </w:rPr>
        <w:t>業務実施者</w:t>
      </w:r>
      <w:r w:rsidRPr="000F1301">
        <w:rPr>
          <w:rFonts w:asciiTheme="minorEastAsia" w:eastAsiaTheme="minorEastAsia" w:hAnsiTheme="minorEastAsia" w:hint="eastAsia"/>
          <w:sz w:val="24"/>
        </w:rPr>
        <w:t>研究経歴書の記入について</w:t>
      </w:r>
      <w:r w:rsidRPr="000F1301">
        <w:rPr>
          <w:rFonts w:asciiTheme="minorEastAsia" w:eastAsiaTheme="minorEastAsia" w:hAnsiTheme="minorEastAsia"/>
          <w:sz w:val="24"/>
        </w:rPr>
        <w:t xml:space="preserve"> </w:t>
      </w:r>
      <w:r w:rsidRPr="000F1301">
        <w:rPr>
          <w:rFonts w:asciiTheme="minorEastAsia" w:eastAsiaTheme="minorEastAsia" w:hAnsiTheme="minorEastAsia" w:hint="eastAsia"/>
          <w:sz w:val="24"/>
        </w:rPr>
        <w:t>－</w:t>
      </w:r>
    </w:p>
    <w:p w14:paraId="52F2FAF6" w14:textId="2CBF2DC6" w:rsidR="00261630" w:rsidRPr="0057134A" w:rsidRDefault="00261630" w:rsidP="00261630">
      <w:pPr>
        <w:spacing w:line="264" w:lineRule="auto"/>
        <w:rPr>
          <w:rFonts w:asciiTheme="minorEastAsia" w:eastAsiaTheme="minorEastAsia" w:hAnsiTheme="minorEastAsia"/>
          <w:noProof/>
          <w:color w:val="000000"/>
        </w:rPr>
      </w:pPr>
    </w:p>
    <w:p w14:paraId="7B30C998" w14:textId="3B1A0A60" w:rsidR="00261630" w:rsidRPr="000F1301" w:rsidRDefault="00261630" w:rsidP="00261630">
      <w:pPr>
        <w:pStyle w:val="a9"/>
        <w:ind w:firstLineChars="125" w:firstLine="253"/>
        <w:rPr>
          <w:rFonts w:asciiTheme="minorEastAsia" w:eastAsiaTheme="minorEastAsia" w:hAnsiTheme="minorEastAsia"/>
          <w:noProof/>
          <w:sz w:val="21"/>
          <w:szCs w:val="21"/>
        </w:rPr>
      </w:pPr>
      <w:r w:rsidRPr="000F1301">
        <w:rPr>
          <w:rFonts w:asciiTheme="minorEastAsia" w:eastAsiaTheme="minorEastAsia" w:hAnsiTheme="minorEastAsia" w:hint="eastAsia"/>
          <w:noProof/>
          <w:sz w:val="21"/>
          <w:szCs w:val="21"/>
        </w:rPr>
        <w:t>研究経歴書は、調査実施体制の審査のために利用されます（ただし、法令等により提供を求められた場合を除きます）。</w:t>
      </w:r>
      <w:r w:rsidRPr="000F1301">
        <w:rPr>
          <w:rFonts w:asciiTheme="minorEastAsia" w:eastAsiaTheme="minorEastAsia" w:hAnsiTheme="minorEastAsia" w:hint="eastAsia"/>
          <w:spacing w:val="0"/>
          <w:sz w:val="21"/>
          <w:szCs w:val="21"/>
        </w:rPr>
        <w:t>本提案事業に関係する全ての研究員の研究経歴書を提出してください。</w:t>
      </w:r>
    </w:p>
    <w:p w14:paraId="25AD5A07" w14:textId="4B0D0ED3" w:rsidR="00AC43AB" w:rsidRPr="000F1301" w:rsidRDefault="00AC43AB" w:rsidP="00AC43AB">
      <w:pPr>
        <w:rPr>
          <w:rFonts w:asciiTheme="minorEastAsia" w:eastAsiaTheme="minorEastAsia" w:hAnsiTheme="minorEastAsia"/>
        </w:rPr>
      </w:pP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AC43AB" w:rsidRPr="00667158" w14:paraId="4751DD87" w14:textId="77777777" w:rsidTr="00261630">
        <w:trPr>
          <w:gridAfter w:val="1"/>
          <w:wAfter w:w="6" w:type="dxa"/>
          <w:trHeight w:val="46"/>
          <w:jc w:val="center"/>
        </w:trPr>
        <w:tc>
          <w:tcPr>
            <w:tcW w:w="850" w:type="dxa"/>
            <w:tcBorders>
              <w:left w:val="nil"/>
              <w:right w:val="nil"/>
            </w:tcBorders>
            <w:noWrap/>
          </w:tcPr>
          <w:p w14:paraId="06637864" w14:textId="77777777" w:rsidR="00AC43AB" w:rsidRPr="00261630"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310E507F" w14:textId="77777777" w:rsidR="00AC43AB" w:rsidRPr="00EF4D34"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0D32EC82" w14:textId="77777777" w:rsidR="00AC43AB" w:rsidRPr="00EF4D34" w:rsidRDefault="00AC43AB" w:rsidP="00B56566">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A7FEEE" w14:textId="77777777" w:rsidR="00AC43AB" w:rsidRPr="00EF4D34" w:rsidRDefault="00AC43AB" w:rsidP="00B56566">
            <w:pPr>
              <w:spacing w:line="200" w:lineRule="exact"/>
              <w:rPr>
                <w:rFonts w:asciiTheme="majorEastAsia" w:eastAsiaTheme="majorEastAsia" w:hAnsiTheme="majorEastAsia"/>
                <w:sz w:val="16"/>
                <w:szCs w:val="16"/>
              </w:rPr>
            </w:pPr>
          </w:p>
        </w:tc>
        <w:tc>
          <w:tcPr>
            <w:tcW w:w="1132" w:type="dxa"/>
            <w:tcBorders>
              <w:left w:val="nil"/>
              <w:right w:val="nil"/>
            </w:tcBorders>
            <w:noWrap/>
          </w:tcPr>
          <w:p w14:paraId="48EBEA25"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1D8266AF"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2EAA07DD" w14:textId="77777777" w:rsidR="00AC43AB" w:rsidRPr="00EF4D34" w:rsidRDefault="00AC43AB" w:rsidP="00B56566">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4BFC7D48" w14:textId="77777777" w:rsidR="00AC43AB" w:rsidRPr="00B2079E" w:rsidRDefault="00AC43AB" w:rsidP="00B56566">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EFE63" w14:textId="77777777" w:rsidR="00AC43AB" w:rsidRPr="00B2079E" w:rsidRDefault="00AC43AB" w:rsidP="00B56566">
            <w:pPr>
              <w:spacing w:line="200" w:lineRule="exact"/>
              <w:jc w:val="right"/>
              <w:rPr>
                <w:rFonts w:asciiTheme="majorEastAsia" w:eastAsiaTheme="majorEastAsia" w:hAnsiTheme="majorEastAsia"/>
                <w:sz w:val="12"/>
                <w:szCs w:val="12"/>
              </w:rPr>
            </w:pPr>
          </w:p>
        </w:tc>
      </w:tr>
      <w:tr w:rsidR="00AC43AB" w:rsidRPr="00667158" w14:paraId="313B9D0B" w14:textId="77777777" w:rsidTr="00261630">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2AAC5B69" w14:textId="1DA54036" w:rsidR="00AC43AB" w:rsidRPr="004C7021" w:rsidRDefault="00CA48B8" w:rsidP="00B56566">
            <w:pPr>
              <w:jc w:val="center"/>
              <w:rPr>
                <w:rFonts w:asciiTheme="majorEastAsia" w:eastAsiaTheme="majorEastAsia" w:hAnsiTheme="majorEastAsia"/>
                <w:sz w:val="24"/>
              </w:rPr>
            </w:pPr>
            <w:r>
              <w:rPr>
                <w:rFonts w:asciiTheme="majorEastAsia" w:eastAsiaTheme="majorEastAsia" w:hAnsiTheme="majorEastAsia" w:hint="eastAsia"/>
                <w:sz w:val="24"/>
              </w:rPr>
              <w:t>業務実施者</w:t>
            </w:r>
            <w:r w:rsidR="00AC43AB" w:rsidRPr="004C7021">
              <w:rPr>
                <w:rFonts w:asciiTheme="majorEastAsia" w:eastAsiaTheme="majorEastAsia" w:hAnsiTheme="majorEastAsia" w:hint="eastAsia"/>
                <w:sz w:val="24"/>
              </w:rPr>
              <w:t>研究経歴書</w:t>
            </w:r>
          </w:p>
        </w:tc>
      </w:tr>
      <w:tr w:rsidR="00AC43AB" w:rsidRPr="00667158" w14:paraId="53571F07"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70476ED"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534A52"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0107547D"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E375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D0E3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3904E4D5"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140E03B"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E7005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2A9C4BB" w14:textId="77777777" w:rsidTr="00261630">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0BCB8BB3"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DDD"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6C4E461" w14:textId="77777777" w:rsidTr="00261630">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15ECEB50"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C2A70"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433B89D5" w14:textId="77777777" w:rsidTr="00261630">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A7A20FA"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4FD216"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6B4891F"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E23832C"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6C242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24779A5"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6FD3BA2"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E599BA"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025F90CD"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B12793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C04D3B"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D69D107"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742BD1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5C4903"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CD682D0"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F84EAAF" w14:textId="77777777" w:rsidR="00AC43AB" w:rsidRPr="00E62B58" w:rsidRDefault="00AC43AB" w:rsidP="00B56566">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C200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966E6A3"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C655B9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76F377"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66DB902E"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BAABCDA" w14:textId="77777777" w:rsidR="00AC43AB" w:rsidRPr="00A763D1" w:rsidRDefault="00AC43AB" w:rsidP="00B5656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1BD588"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09031D" w14:paraId="2E5524F1"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10372362" w14:textId="77777777" w:rsidR="00AC43AB" w:rsidRPr="0009031D" w:rsidRDefault="00AC43AB" w:rsidP="00B56566">
            <w:pPr>
              <w:spacing w:line="160" w:lineRule="exact"/>
              <w:rPr>
                <w:rFonts w:asciiTheme="majorEastAsia" w:eastAsiaTheme="majorEastAsia" w:hAnsiTheme="majorEastAsia"/>
                <w:sz w:val="12"/>
                <w:szCs w:val="12"/>
              </w:rPr>
            </w:pPr>
            <w:bookmarkStart w:id="0" w:name="_Hlk58236669"/>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AC43AB" w:rsidRPr="00A763D1" w14:paraId="0A77AA99"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37710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59B4C4B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6EBCB6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EE6A188"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CFAEF5"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FBDF91C"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D86EE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33B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682C16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4162E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7D233E"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85E6B89"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60A7D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EA87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F428CE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4CE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6F7D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B87D12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95059C9"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146F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25C4E7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C0CD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48DFD"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809EAC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6F2EB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F034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0CD55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146B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1D73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E8297A"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F7FE853"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0757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66037"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61AF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528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1D7CEA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68C11CD"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3AF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52D8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0E4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F1C9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DBA209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F20A12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455D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9EE6B81"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F0F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280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7EBCDC7"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880A4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61B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E9A1A6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A28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F0F5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84FFA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4210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1DD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8E89F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03EB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2FF3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44EC4C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A505F0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5A02E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02D573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6CA6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3F453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69A6FB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CE05E9C" w14:textId="77777777" w:rsidR="00AC43AB" w:rsidRPr="0009031D" w:rsidRDefault="00AC43AB" w:rsidP="00B56566">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AC43AB" w:rsidRPr="00A763D1" w14:paraId="31A0CA3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DBCD929"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0E3C247"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CA0E31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33536F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B8A3F06"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2D671FD"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07A250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515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0040008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6112A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14B7A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BF6C66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DFB51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3772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D6E91F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2B48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48C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291495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2731B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C205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60722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35B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642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9E7398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AB7520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335C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2C20B13"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FA9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AE67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3F336B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966D32"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7F4E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4AAFE5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B05F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032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3D0DA4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86661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6698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B21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AF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0C3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C004FD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E53B5C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2870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0B25C9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64F1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1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12A9F41"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3030308"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8184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6E85BD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8579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37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1C4CF6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2C340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4482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FE1040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4E7D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F3F1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327E2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550E57"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13DF5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2D6D091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29F9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B0E40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DB97D5D"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C1B4882"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AC43AB" w:rsidRPr="00A763D1" w14:paraId="6AB60F8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00B4654"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B95F3C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B635BF"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3389E0E"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7E14455D"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5F791D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7E629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983B2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372319C5"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A06E0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A36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67B6D0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5A2206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1AD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C1FE23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7194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1677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F6288E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81207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533F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C79E6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522F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A80F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EB8586F"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29F0F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DE3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634A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EB4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89CE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2A7928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25603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9A35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B2BBCE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BFA7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542F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9FC4E3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ACAB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A9D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5F40B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F766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22F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F27946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F52806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E8F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297CA0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EA7D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9C49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442E1E4"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74C1B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8F10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182BE0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201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67F6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A05B45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E0E69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BA9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E31735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1C31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54F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08295E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7E32A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39E9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176AFB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0ACB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2DE3A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1D0667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3CBD3614"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AC43AB" w:rsidRPr="00A763D1" w14:paraId="264947DF"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2F7F5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D862C5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F601A3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D984B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7C471A9"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56C6C7D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45709E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24DA1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CF43A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1AF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6C3F5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A430C0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2EE72A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062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9B81FA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42B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5BE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5CD240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324C1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70A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7F8C61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5068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8212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BA830B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ECA76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E88A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22D935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B13B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FAD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118DB1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E61407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2A4E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AC973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30C4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9CE3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C533B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199C34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5E81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059E0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A2E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501CF" w14:textId="77777777" w:rsidR="00AC43AB" w:rsidRPr="0014172B" w:rsidRDefault="00AC43AB" w:rsidP="00B56566">
            <w:pPr>
              <w:spacing w:line="140" w:lineRule="exact"/>
              <w:rPr>
                <w:rFonts w:asciiTheme="majorEastAsia" w:eastAsiaTheme="majorEastAsia" w:hAnsiTheme="majorEastAsia"/>
                <w:sz w:val="10"/>
                <w:szCs w:val="10"/>
              </w:rPr>
            </w:pPr>
          </w:p>
        </w:tc>
      </w:tr>
      <w:bookmarkEnd w:id="0"/>
      <w:tr w:rsidR="00AC43AB" w:rsidRPr="00667158" w14:paraId="090965B9" w14:textId="77777777" w:rsidTr="00261630">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779754B7" w14:textId="77777777" w:rsidR="00AC43AB" w:rsidRPr="00A763D1" w:rsidRDefault="00AC43AB" w:rsidP="00B56566">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399E72C" w14:textId="77777777" w:rsidR="00AC43AB" w:rsidRPr="00A763D1" w:rsidRDefault="00AC43AB" w:rsidP="00B56566">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2462BAC"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906312A"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98DD45" w14:textId="77777777" w:rsidR="00AC43AB" w:rsidRPr="00A763D1" w:rsidRDefault="00AC43AB" w:rsidP="00B56566">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0C6D5EB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5AD719E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AC43AB" w:rsidRPr="00667158" w14:paraId="3A41AA6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8902387"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AFCA2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51BF"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ABF7D6"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4F925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AE56B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407B1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04324DC4"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E1BB7"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A083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79B319"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8716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2E2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CD87D5"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1FBE2D4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6239"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1059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304660"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8A68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9076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7495C377"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2E0BD90"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5063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C621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2B0A34"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3598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D09C"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3EC00224" w14:textId="77777777" w:rsidTr="00261630">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078A16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D5630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44151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EA43F5"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3E1327"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907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2B991187" w14:textId="77777777" w:rsidTr="00261630">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71F01E8" w14:textId="77777777" w:rsidR="00AC43AB" w:rsidRPr="006A5D39" w:rsidRDefault="00AC43AB" w:rsidP="00B56566">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AC43AB" w:rsidRPr="00667158" w14:paraId="45B64886" w14:textId="77777777" w:rsidTr="00261630">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21F44" w14:textId="77777777" w:rsidR="00AC43AB" w:rsidRPr="006A5D39" w:rsidRDefault="00AC43AB" w:rsidP="00B56566">
            <w:pPr>
              <w:spacing w:line="200" w:lineRule="exact"/>
              <w:rPr>
                <w:rFonts w:asciiTheme="majorEastAsia" w:eastAsiaTheme="majorEastAsia" w:hAnsiTheme="majorEastAsia"/>
                <w:sz w:val="12"/>
                <w:szCs w:val="12"/>
              </w:rPr>
            </w:pPr>
          </w:p>
        </w:tc>
      </w:tr>
    </w:tbl>
    <w:p w14:paraId="386B5426" w14:textId="6783DF48" w:rsidR="00AC43AB" w:rsidRPr="00261630" w:rsidRDefault="00AC43AB" w:rsidP="00156F2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A722459" w14:textId="77777777" w:rsidR="00776B0F" w:rsidRDefault="00776B0F" w:rsidP="00574E2A">
      <w:pPr>
        <w:jc w:val="left"/>
        <w:rPr>
          <w:rFonts w:ascii="ＭＳ ゴシック" w:eastAsia="ＭＳ ゴシック" w:hAnsi="ＭＳ ゴシック"/>
          <w:b/>
          <w:sz w:val="24"/>
        </w:rPr>
      </w:pPr>
    </w:p>
    <w:sectPr w:rsidR="00776B0F" w:rsidSect="0073783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0CB" w14:textId="77777777" w:rsidR="005B2111" w:rsidRDefault="005B2111">
      <w:r>
        <w:separator/>
      </w:r>
    </w:p>
  </w:endnote>
  <w:endnote w:type="continuationSeparator" w:id="0">
    <w:p w14:paraId="3744E999" w14:textId="77777777" w:rsidR="005B2111" w:rsidRDefault="005B2111">
      <w:r>
        <w:continuationSeparator/>
      </w:r>
    </w:p>
  </w:endnote>
  <w:endnote w:type="continuationNotice" w:id="1">
    <w:p w14:paraId="75571180" w14:textId="77777777" w:rsidR="003F7A56" w:rsidRDefault="003F7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3334" w14:textId="77777777" w:rsidR="005B2111" w:rsidRDefault="005B2111">
      <w:r>
        <w:separator/>
      </w:r>
    </w:p>
  </w:footnote>
  <w:footnote w:type="continuationSeparator" w:id="0">
    <w:p w14:paraId="7E6DEFC4" w14:textId="77777777" w:rsidR="005B2111" w:rsidRDefault="005B2111">
      <w:r>
        <w:continuationSeparator/>
      </w:r>
    </w:p>
  </w:footnote>
  <w:footnote w:type="continuationNotice" w:id="1">
    <w:p w14:paraId="0EA3E402" w14:textId="77777777" w:rsidR="003F7A56" w:rsidRDefault="003F7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4586"/>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0F1"/>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3F7A56"/>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1F4A"/>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14E6"/>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FEA"/>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2689"/>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37833"/>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5CEB"/>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7ED"/>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591"/>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682"/>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409</Words>
  <Characters>389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