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0A115B62"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8D6EB7" w:rsidRPr="008D6EB7">
        <w:rPr>
          <w:rFonts w:asciiTheme="minorEastAsia" w:eastAsiaTheme="minorEastAsia" w:hAnsiTheme="minorEastAsia" w:hint="eastAsia"/>
          <w:sz w:val="24"/>
        </w:rPr>
        <w:t>研究開発責任者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6EB6D48"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7E13DE9" w:rsidR="003B5A91" w:rsidRDefault="008D6EB7" w:rsidP="008A7256">
      <w:pPr>
        <w:pStyle w:val="af1"/>
        <w:ind w:firstLineChars="125" w:firstLine="268"/>
        <w:rPr>
          <w:rFonts w:hAnsi="ＭＳ 明朝"/>
          <w:spacing w:val="0"/>
          <w:sz w:val="21"/>
          <w:szCs w:val="21"/>
        </w:rPr>
      </w:pP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003B5A91" w:rsidRPr="00903287">
        <w:rPr>
          <w:rFonts w:hAnsi="ＭＳ 明朝" w:hint="eastAsia"/>
          <w:noProof/>
          <w:sz w:val="21"/>
          <w:szCs w:val="21"/>
        </w:rPr>
        <w:t>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w:t>
      </w:r>
      <w:r>
        <w:rPr>
          <w:rFonts w:hAnsi="ＭＳ 明朝" w:hint="eastAsia"/>
          <w:spacing w:val="0"/>
          <w:sz w:val="21"/>
          <w:szCs w:val="21"/>
        </w:rPr>
        <w:t>し、提出</w:t>
      </w:r>
      <w:r w:rsidR="003B5A91" w:rsidRPr="00903287">
        <w:rPr>
          <w:rFonts w:hAnsi="ＭＳ 明朝" w:hint="eastAsia"/>
          <w:spacing w:val="0"/>
          <w:sz w:val="21"/>
          <w:szCs w:val="21"/>
        </w:rPr>
        <w:t>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1C684F2"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008D6EB7" w:rsidRPr="008D6EB7">
        <w:rPr>
          <w:rFonts w:hAnsi="ＭＳ 明朝" w:hint="eastAsia"/>
          <w:color w:val="000000" w:themeColor="text1"/>
          <w:spacing w:val="13"/>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562DE997" w14:textId="17E72EAE"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1AF678DE"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8D6EB7" w:rsidRPr="008D6EB7">
        <w:rPr>
          <w:rFonts w:hAnsi="ＭＳ 明朝" w:hint="eastAsia"/>
          <w:color w:val="000000" w:themeColor="text1"/>
          <w:szCs w:val="21"/>
        </w:rPr>
        <w:t>研究開発責任者</w:t>
      </w:r>
    </w:p>
    <w:p w14:paraId="0A7D97DE" w14:textId="7C87A434"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8D6EB7" w:rsidRPr="008D6EB7">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DC89BA5"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w:t>
            </w:r>
            <w:r w:rsidR="008D6EB7">
              <w:rPr>
                <w:rFonts w:asciiTheme="majorEastAsia" w:eastAsiaTheme="majorEastAsia" w:hAnsiTheme="majorEastAsia" w:hint="eastAsia"/>
                <w:sz w:val="24"/>
              </w:rPr>
              <w:t>統括</w:t>
            </w:r>
            <w:r>
              <w:rPr>
                <w:rFonts w:asciiTheme="majorEastAsia" w:eastAsiaTheme="majorEastAsia" w:hAnsiTheme="majorEastAsia" w:hint="eastAsia"/>
                <w:sz w:val="24"/>
              </w:rPr>
              <w:t>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AB34AA2" w:rsidR="00D95688" w:rsidRPr="004C7021" w:rsidRDefault="008D6EB7" w:rsidP="002D2C59">
            <w:pPr>
              <w:jc w:val="center"/>
              <w:rPr>
                <w:rFonts w:asciiTheme="majorEastAsia" w:eastAsiaTheme="majorEastAsia" w:hAnsiTheme="majorEastAsia"/>
                <w:sz w:val="24"/>
              </w:rPr>
            </w:pPr>
            <w:r w:rsidRPr="008D6EB7">
              <w:rPr>
                <w:rFonts w:asciiTheme="majorEastAsia" w:eastAsiaTheme="majorEastAsia" w:hAnsiTheme="majorEastAsia" w:hint="eastAsia"/>
                <w:sz w:val="24"/>
              </w:rPr>
              <w:t>研究開発責任者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YF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095"/>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268B8"/>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2059</Words>
  <Characters>1692</Characters>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