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802" w14:textId="49729C2A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（様式第１１－２）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06EF993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住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所</w:t>
      </w:r>
    </w:p>
    <w:p w14:paraId="776594E9" w14:textId="490B5919" w:rsidR="00805C95" w:rsidRPr="00251B75" w:rsidRDefault="001773A3" w:rsidP="008A0952">
      <w:pPr>
        <w:autoSpaceDE w:val="0"/>
        <w:autoSpaceDN w:val="0"/>
        <w:adjustRightInd w:val="0"/>
        <w:ind w:firstLineChars="2212" w:firstLine="4645"/>
        <w:jc w:val="left"/>
      </w:pPr>
      <w:r>
        <w:rPr>
          <w:rFonts w:hint="eastAsia"/>
        </w:rPr>
        <w:t xml:space="preserve">名　　</w:t>
      </w:r>
      <w:r w:rsidR="009636D6">
        <w:rPr>
          <w:rFonts w:hint="eastAsia"/>
        </w:rPr>
        <w:t xml:space="preserve">　</w:t>
      </w:r>
      <w:r w:rsidR="00805C95" w:rsidRPr="00251B75">
        <w:rPr>
          <w:rFonts w:hint="eastAsia"/>
        </w:rPr>
        <w:t>称</w:t>
      </w:r>
    </w:p>
    <w:p w14:paraId="0F0EA40F" w14:textId="1F357603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9636D6">
        <w:rPr>
          <w:rFonts w:hint="eastAsia"/>
        </w:rPr>
        <w:t>等</w:t>
      </w:r>
      <w:r w:rsidRPr="00251B75">
        <w:rPr>
          <w:rFonts w:hint="eastAsia"/>
        </w:rPr>
        <w:t xml:space="preserve">名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51658C05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B147C1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7202870">
    <w:abstractNumId w:val="1"/>
  </w:num>
  <w:num w:numId="2" w16cid:durableId="1472021219">
    <w:abstractNumId w:val="4"/>
  </w:num>
  <w:num w:numId="3" w16cid:durableId="348917613">
    <w:abstractNumId w:val="0"/>
  </w:num>
  <w:num w:numId="4" w16cid:durableId="34546466">
    <w:abstractNumId w:val="3"/>
  </w:num>
  <w:num w:numId="5" w16cid:durableId="175370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73A3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0AC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1579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7EB3"/>
    <w:rsid w:val="00720121"/>
    <w:rsid w:val="0072486F"/>
    <w:rsid w:val="00736622"/>
    <w:rsid w:val="00754441"/>
    <w:rsid w:val="007613A6"/>
    <w:rsid w:val="00764CC2"/>
    <w:rsid w:val="00782547"/>
    <w:rsid w:val="007825D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6D6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47C1"/>
    <w:rsid w:val="00B154C5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3EE0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1111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