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27DD" w14:textId="1A3B2F6B" w:rsidR="00301E59" w:rsidRDefault="008F19B3" w:rsidP="001A129B">
      <w:pPr>
        <w:jc w:val="center"/>
        <w:rPr>
          <w:rFonts w:ascii="ＭＳ 明朝"/>
          <w:spacing w:val="2"/>
        </w:rPr>
      </w:pPr>
      <w:bookmarkStart w:id="0" w:name="_Hlk130224388"/>
      <w:r w:rsidRPr="008F19B3">
        <w:rPr>
          <w:rFonts w:ascii="ＭＳ 明朝" w:hint="eastAsia"/>
          <w:spacing w:val="2"/>
        </w:rPr>
        <w:t>脱炭素化・エネルギー転換に資する我が国技術の国際実証事業</w:t>
      </w:r>
      <w:bookmarkEnd w:id="0"/>
    </w:p>
    <w:p w14:paraId="5AB627DE" w14:textId="77777777" w:rsidR="003F3570" w:rsidRPr="00900F12" w:rsidRDefault="008C1B47" w:rsidP="001A129B">
      <w:pPr>
        <w:jc w:val="center"/>
        <w:rPr>
          <w:rFonts w:asciiTheme="minorEastAsia" w:hAnsiTheme="minorEastAsia"/>
          <w:szCs w:val="21"/>
        </w:rPr>
      </w:pPr>
      <w:r>
        <w:rPr>
          <w:rFonts w:ascii="ＭＳ 明朝" w:hint="eastAsia"/>
          <w:spacing w:val="2"/>
        </w:rPr>
        <w:t>調査委託契約</w:t>
      </w:r>
      <w:r w:rsidR="00D90969">
        <w:rPr>
          <w:rFonts w:ascii="ＭＳ 明朝" w:hint="eastAsia"/>
          <w:spacing w:val="2"/>
        </w:rPr>
        <w:t>に係る</w:t>
      </w:r>
      <w:r w:rsidR="001A129B" w:rsidRPr="00900F12">
        <w:rPr>
          <w:rFonts w:asciiTheme="minorEastAsia" w:hAnsiTheme="minorEastAsia" w:hint="eastAsia"/>
          <w:szCs w:val="21"/>
        </w:rPr>
        <w:t>特別約款</w:t>
      </w:r>
    </w:p>
    <w:p w14:paraId="5AB627DF" w14:textId="77777777" w:rsidR="001A129B" w:rsidRPr="00181755" w:rsidRDefault="001A129B" w:rsidP="001A129B">
      <w:pPr>
        <w:rPr>
          <w:rFonts w:asciiTheme="minorEastAsia" w:hAnsiTheme="minorEastAsia"/>
          <w:szCs w:val="21"/>
        </w:rPr>
      </w:pPr>
    </w:p>
    <w:p w14:paraId="5AB627E0" w14:textId="77777777" w:rsidR="00900F12" w:rsidRDefault="00900F12" w:rsidP="00900F12">
      <w:pPr>
        <w:jc w:val="right"/>
        <w:rPr>
          <w:rFonts w:asciiTheme="minorEastAsia" w:hAnsiTheme="minorEastAsia"/>
          <w:szCs w:val="21"/>
        </w:rPr>
      </w:pPr>
      <w:r w:rsidRPr="00851832">
        <w:rPr>
          <w:rFonts w:asciiTheme="minorEastAsia" w:hAnsiTheme="minorEastAsia" w:hint="eastAsia"/>
          <w:spacing w:val="15"/>
          <w:kern w:val="0"/>
          <w:szCs w:val="21"/>
          <w:fitText w:val="2520" w:id="1691051520"/>
        </w:rPr>
        <w:t>平成２</w:t>
      </w:r>
      <w:r w:rsidR="00083B11" w:rsidRPr="00851832">
        <w:rPr>
          <w:rFonts w:asciiTheme="minorEastAsia" w:hAnsiTheme="minorEastAsia" w:hint="eastAsia"/>
          <w:spacing w:val="15"/>
          <w:kern w:val="0"/>
          <w:szCs w:val="21"/>
          <w:fitText w:val="2520" w:id="1691051520"/>
        </w:rPr>
        <w:t>６</w:t>
      </w:r>
      <w:r w:rsidRPr="00851832">
        <w:rPr>
          <w:rFonts w:asciiTheme="minorEastAsia" w:hAnsiTheme="minorEastAsia" w:hint="eastAsia"/>
          <w:spacing w:val="15"/>
          <w:kern w:val="0"/>
          <w:szCs w:val="21"/>
          <w:fitText w:val="2520" w:id="1691051520"/>
        </w:rPr>
        <w:t>年</w:t>
      </w:r>
      <w:r w:rsidR="00932CA8" w:rsidRPr="00851832">
        <w:rPr>
          <w:rFonts w:asciiTheme="minorEastAsia" w:hAnsiTheme="minorEastAsia" w:hint="eastAsia"/>
          <w:spacing w:val="15"/>
          <w:kern w:val="0"/>
          <w:szCs w:val="21"/>
          <w:fitText w:val="2520" w:id="1691051520"/>
        </w:rPr>
        <w:t>４</w:t>
      </w:r>
      <w:r w:rsidRPr="00851832">
        <w:rPr>
          <w:rFonts w:asciiTheme="minorEastAsia" w:hAnsiTheme="minorEastAsia" w:hint="eastAsia"/>
          <w:spacing w:val="15"/>
          <w:kern w:val="0"/>
          <w:szCs w:val="21"/>
          <w:fitText w:val="2520" w:id="1691051520"/>
        </w:rPr>
        <w:t>月</w:t>
      </w:r>
      <w:r w:rsidR="00932CA8" w:rsidRPr="00851832">
        <w:rPr>
          <w:rFonts w:asciiTheme="minorEastAsia" w:hAnsiTheme="minorEastAsia" w:hint="eastAsia"/>
          <w:spacing w:val="15"/>
          <w:kern w:val="0"/>
          <w:szCs w:val="21"/>
          <w:fitText w:val="2520" w:id="1691051520"/>
        </w:rPr>
        <w:t>１</w:t>
      </w:r>
      <w:r w:rsidRPr="00851832">
        <w:rPr>
          <w:rFonts w:asciiTheme="minorEastAsia" w:hAnsiTheme="minorEastAsia" w:hint="eastAsia"/>
          <w:spacing w:val="15"/>
          <w:kern w:val="0"/>
          <w:szCs w:val="21"/>
          <w:fitText w:val="2520" w:id="1691051520"/>
        </w:rPr>
        <w:t>日制</w:t>
      </w:r>
      <w:r w:rsidRPr="00851832">
        <w:rPr>
          <w:rFonts w:asciiTheme="minorEastAsia" w:hAnsiTheme="minorEastAsia" w:hint="eastAsia"/>
          <w:spacing w:val="-45"/>
          <w:kern w:val="0"/>
          <w:szCs w:val="21"/>
          <w:fitText w:val="2520" w:id="1691051520"/>
        </w:rPr>
        <w:t>定</w:t>
      </w:r>
    </w:p>
    <w:p w14:paraId="5AB627E1" w14:textId="77777777" w:rsidR="006F2390" w:rsidRDefault="006C1325" w:rsidP="006F2390">
      <w:pPr>
        <w:wordWrap w:val="0"/>
        <w:jc w:val="right"/>
        <w:rPr>
          <w:rFonts w:asciiTheme="minorEastAsia" w:hAnsiTheme="minorEastAsia"/>
          <w:szCs w:val="21"/>
        </w:rPr>
      </w:pPr>
      <w:r w:rsidRPr="00AB76F7">
        <w:rPr>
          <w:rFonts w:asciiTheme="minorEastAsia" w:hAnsiTheme="minorEastAsia" w:hint="eastAsia"/>
          <w:kern w:val="0"/>
          <w:szCs w:val="21"/>
          <w:fitText w:val="2520" w:id="1690148097"/>
        </w:rPr>
        <w:t>平成２６年７月１５日改正</w:t>
      </w:r>
    </w:p>
    <w:p w14:paraId="5AB627E2" w14:textId="77777777" w:rsidR="00945B1F" w:rsidRDefault="00891131">
      <w:pPr>
        <w:wordWrap w:val="0"/>
        <w:jc w:val="right"/>
        <w:rPr>
          <w:rFonts w:asciiTheme="minorEastAsia" w:hAnsiTheme="minorEastAsia"/>
          <w:szCs w:val="21"/>
        </w:rPr>
      </w:pPr>
      <w:r w:rsidRPr="00851832">
        <w:rPr>
          <w:rFonts w:asciiTheme="minorEastAsia" w:hAnsiTheme="minorEastAsia" w:hint="eastAsia"/>
          <w:spacing w:val="15"/>
          <w:kern w:val="0"/>
          <w:szCs w:val="21"/>
          <w:fitText w:val="2520" w:id="1690148096"/>
        </w:rPr>
        <w:t>平成２７年４月１日改</w:t>
      </w:r>
      <w:r w:rsidRPr="00851832">
        <w:rPr>
          <w:rFonts w:asciiTheme="minorEastAsia" w:hAnsiTheme="minorEastAsia" w:hint="eastAsia"/>
          <w:spacing w:val="-45"/>
          <w:kern w:val="0"/>
          <w:szCs w:val="21"/>
          <w:fitText w:val="2520" w:id="1690148096"/>
        </w:rPr>
        <w:t>正</w:t>
      </w:r>
    </w:p>
    <w:p w14:paraId="5AB627E3" w14:textId="62C46FA1" w:rsidR="00301E59" w:rsidRDefault="00301E59" w:rsidP="00301E59">
      <w:pPr>
        <w:jc w:val="right"/>
        <w:rPr>
          <w:rFonts w:asciiTheme="minorEastAsia" w:hAnsiTheme="minorEastAsia"/>
          <w:szCs w:val="21"/>
        </w:rPr>
      </w:pPr>
      <w:bookmarkStart w:id="1" w:name="_Hlk130224041"/>
      <w:r w:rsidRPr="008F19B3">
        <w:rPr>
          <w:rFonts w:asciiTheme="minorEastAsia" w:hAnsiTheme="minorEastAsia" w:hint="eastAsia"/>
          <w:kern w:val="0"/>
          <w:szCs w:val="21"/>
          <w:fitText w:val="2520" w:id="1690147584"/>
        </w:rPr>
        <w:t>平成</w:t>
      </w:r>
      <w:r w:rsidR="002D3102" w:rsidRPr="008F19B3">
        <w:rPr>
          <w:rFonts w:asciiTheme="minorEastAsia" w:hAnsiTheme="minorEastAsia"/>
          <w:kern w:val="0"/>
          <w:szCs w:val="21"/>
          <w:fitText w:val="2520" w:id="1690147584"/>
        </w:rPr>
        <w:t>３０年</w:t>
      </w:r>
      <w:r w:rsidR="002D3102" w:rsidRPr="008F19B3">
        <w:rPr>
          <w:rFonts w:asciiTheme="minorEastAsia" w:hAnsiTheme="minorEastAsia" w:hint="eastAsia"/>
          <w:kern w:val="0"/>
          <w:szCs w:val="21"/>
          <w:fitText w:val="2520" w:id="1690147584"/>
        </w:rPr>
        <w:t>４</w:t>
      </w:r>
      <w:r w:rsidRPr="008F19B3">
        <w:rPr>
          <w:rFonts w:asciiTheme="minorEastAsia" w:hAnsiTheme="minorEastAsia"/>
          <w:kern w:val="0"/>
          <w:szCs w:val="21"/>
          <w:fitText w:val="2520" w:id="1690147584"/>
        </w:rPr>
        <w:t>月</w:t>
      </w:r>
      <w:r w:rsidR="00AB76F7" w:rsidRPr="008F19B3">
        <w:rPr>
          <w:rFonts w:asciiTheme="minorEastAsia" w:hAnsiTheme="minorEastAsia" w:hint="eastAsia"/>
          <w:kern w:val="0"/>
          <w:szCs w:val="21"/>
          <w:fitText w:val="2520" w:id="1690147584"/>
        </w:rPr>
        <w:t>２５</w:t>
      </w:r>
      <w:r w:rsidRPr="008F19B3">
        <w:rPr>
          <w:rFonts w:asciiTheme="minorEastAsia" w:hAnsiTheme="minorEastAsia"/>
          <w:kern w:val="0"/>
          <w:szCs w:val="21"/>
          <w:fitText w:val="2520" w:id="1690147584"/>
        </w:rPr>
        <w:t>日改正</w:t>
      </w:r>
      <w:bookmarkEnd w:id="1"/>
      <w:r>
        <w:rPr>
          <w:rFonts w:asciiTheme="minorEastAsia" w:hAnsiTheme="minorEastAsia" w:hint="eastAsia"/>
          <w:szCs w:val="21"/>
        </w:rPr>
        <w:t xml:space="preserve"> </w:t>
      </w:r>
    </w:p>
    <w:p w14:paraId="24FB6708" w14:textId="43C2EC2F" w:rsidR="008F19B3" w:rsidRDefault="008F19B3" w:rsidP="00301E59">
      <w:pPr>
        <w:jc w:val="right"/>
        <w:rPr>
          <w:rFonts w:asciiTheme="minorEastAsia" w:hAnsiTheme="minorEastAsia"/>
          <w:szCs w:val="21"/>
        </w:rPr>
      </w:pPr>
      <w:r>
        <w:rPr>
          <w:rFonts w:asciiTheme="minorEastAsia" w:hAnsiTheme="minorEastAsia" w:hint="eastAsia"/>
          <w:szCs w:val="21"/>
        </w:rPr>
        <w:t>２０２３年４月</w:t>
      </w:r>
      <w:r w:rsidR="0066115C">
        <w:rPr>
          <w:rFonts w:asciiTheme="minorEastAsia" w:hAnsiTheme="minorEastAsia" w:hint="eastAsia"/>
          <w:szCs w:val="21"/>
        </w:rPr>
        <w:t>１４</w:t>
      </w:r>
      <w:r>
        <w:rPr>
          <w:rFonts w:asciiTheme="minorEastAsia" w:hAnsiTheme="minorEastAsia" w:hint="eastAsia"/>
          <w:szCs w:val="21"/>
        </w:rPr>
        <w:t>日改正</w:t>
      </w:r>
    </w:p>
    <w:p w14:paraId="5AB627E4" w14:textId="77777777" w:rsidR="00301E59" w:rsidRPr="00F96127" w:rsidRDefault="00301E59" w:rsidP="00301E59">
      <w:pPr>
        <w:ind w:right="420"/>
        <w:rPr>
          <w:rFonts w:asciiTheme="minorEastAsia" w:hAnsiTheme="minorEastAsia"/>
          <w:szCs w:val="21"/>
        </w:rPr>
      </w:pPr>
    </w:p>
    <w:p w14:paraId="5AB627E5" w14:textId="77777777" w:rsidR="00F568B5" w:rsidRDefault="00F568B5">
      <w:pPr>
        <w:ind w:right="210"/>
        <w:jc w:val="right"/>
        <w:rPr>
          <w:rFonts w:asciiTheme="minorEastAsia" w:hAnsiTheme="minorEastAsia"/>
          <w:szCs w:val="21"/>
        </w:rPr>
      </w:pPr>
    </w:p>
    <w:p w14:paraId="5AB627E6" w14:textId="77777777" w:rsidR="006F2390" w:rsidRDefault="006F2390">
      <w:pPr>
        <w:ind w:right="210"/>
        <w:jc w:val="right"/>
        <w:rPr>
          <w:rFonts w:asciiTheme="minorEastAsia" w:hAnsiTheme="minorEastAsia"/>
          <w:szCs w:val="21"/>
        </w:rPr>
      </w:pPr>
    </w:p>
    <w:p w14:paraId="5AB627E7" w14:textId="77777777" w:rsidR="00D90969" w:rsidRDefault="00891131" w:rsidP="00D90969">
      <w:pPr>
        <w:ind w:firstLineChars="100" w:firstLine="210"/>
        <w:jc w:val="left"/>
        <w:rPr>
          <w:rFonts w:asciiTheme="minorEastAsia" w:hAnsiTheme="minorEastAsia"/>
          <w:szCs w:val="21"/>
        </w:rPr>
      </w:pPr>
      <w:r w:rsidRPr="00F96127">
        <w:rPr>
          <w:rFonts w:asciiTheme="minorEastAsia" w:hAnsiTheme="minorEastAsia" w:hint="eastAsia"/>
          <w:szCs w:val="21"/>
        </w:rPr>
        <w:t>国立研究開発法人</w:t>
      </w:r>
      <w:r w:rsidR="00D90969" w:rsidRPr="00D90969">
        <w:rPr>
          <w:rFonts w:asciiTheme="minorEastAsia" w:hAnsiTheme="minorEastAsia" w:hint="eastAsia"/>
          <w:szCs w:val="21"/>
        </w:rPr>
        <w:t>新エネルギー・産業技術総合開発機構（以下「甲」という。）と○○○○○○（以下「乙」という。）との</w:t>
      </w:r>
      <w:r w:rsidR="00D90969">
        <w:rPr>
          <w:rFonts w:asciiTheme="minorEastAsia" w:hAnsiTheme="minorEastAsia" w:hint="eastAsia"/>
          <w:szCs w:val="21"/>
        </w:rPr>
        <w:t>調査</w:t>
      </w:r>
      <w:r w:rsidR="00D90969" w:rsidRPr="00D90969">
        <w:rPr>
          <w:rFonts w:asciiTheme="minorEastAsia" w:hAnsiTheme="minorEastAsia" w:hint="eastAsia"/>
          <w:szCs w:val="21"/>
        </w:rPr>
        <w:t>委託契約に係る特別約款は、次のとおりとする。</w:t>
      </w:r>
    </w:p>
    <w:p w14:paraId="5AB627E8" w14:textId="77777777" w:rsidR="00D90969" w:rsidRDefault="00D90969" w:rsidP="001A129B">
      <w:pPr>
        <w:jc w:val="left"/>
        <w:rPr>
          <w:rFonts w:asciiTheme="minorEastAsia" w:hAnsiTheme="minorEastAsia"/>
          <w:szCs w:val="21"/>
        </w:rPr>
      </w:pPr>
    </w:p>
    <w:p w14:paraId="5AB627E9" w14:textId="77777777" w:rsidR="004B7E61" w:rsidRDefault="00F07C1B" w:rsidP="001A129B">
      <w:pPr>
        <w:jc w:val="left"/>
        <w:rPr>
          <w:rFonts w:asciiTheme="minorEastAsia" w:hAnsiTheme="minorEastAsia"/>
          <w:szCs w:val="21"/>
        </w:rPr>
      </w:pPr>
      <w:r>
        <w:rPr>
          <w:rFonts w:asciiTheme="minorEastAsia" w:hAnsiTheme="minorEastAsia" w:hint="eastAsia"/>
          <w:szCs w:val="21"/>
        </w:rPr>
        <w:t>（経費の分担）</w:t>
      </w:r>
    </w:p>
    <w:p w14:paraId="5AB627EA" w14:textId="1D4D4E36" w:rsidR="00214884" w:rsidRDefault="00F07C1B" w:rsidP="00214884">
      <w:pPr>
        <w:ind w:left="210" w:hangingChars="100" w:hanging="210"/>
        <w:jc w:val="left"/>
        <w:rPr>
          <w:rFonts w:asciiTheme="minorEastAsia" w:hAnsiTheme="minorEastAsia"/>
          <w:szCs w:val="21"/>
        </w:rPr>
      </w:pPr>
      <w:r>
        <w:rPr>
          <w:rFonts w:asciiTheme="minorEastAsia" w:hAnsiTheme="minorEastAsia" w:hint="eastAsia"/>
          <w:szCs w:val="21"/>
        </w:rPr>
        <w:t>第１条　甲及び乙は、調査委託契約約款（以下「</w:t>
      </w:r>
      <w:r w:rsidR="00E35C99">
        <w:rPr>
          <w:rFonts w:asciiTheme="minorEastAsia" w:hAnsiTheme="minorEastAsia" w:hint="eastAsia"/>
          <w:szCs w:val="21"/>
        </w:rPr>
        <w:t>原</w:t>
      </w:r>
      <w:r>
        <w:rPr>
          <w:rFonts w:asciiTheme="minorEastAsia" w:hAnsiTheme="minorEastAsia" w:hint="eastAsia"/>
          <w:szCs w:val="21"/>
        </w:rPr>
        <w:t>約款」という。）第１条に規定する実施計画書に定める委託業務の実施に要する経費をそれぞれが負担する経費項目に基づき負担するものとする。</w:t>
      </w:r>
    </w:p>
    <w:p w14:paraId="5AB627EB" w14:textId="77777777" w:rsidR="00F07C1B" w:rsidRDefault="00F07C1B" w:rsidP="001A129B">
      <w:pPr>
        <w:jc w:val="left"/>
        <w:rPr>
          <w:rFonts w:asciiTheme="minorEastAsia" w:hAnsiTheme="minorEastAsia"/>
          <w:szCs w:val="21"/>
        </w:rPr>
      </w:pPr>
      <w:r>
        <w:rPr>
          <w:rFonts w:asciiTheme="minorEastAsia" w:hAnsiTheme="minorEastAsia" w:hint="eastAsia"/>
          <w:szCs w:val="21"/>
        </w:rPr>
        <w:t>２　前項の負担する経費項目は、次のとおりとする。</w:t>
      </w:r>
    </w:p>
    <w:p w14:paraId="5AB627EC" w14:textId="77777777" w:rsidR="00F07C1B" w:rsidRDefault="00F07C1B" w:rsidP="001A129B">
      <w:pPr>
        <w:jc w:val="left"/>
        <w:rPr>
          <w:rFonts w:asciiTheme="minorEastAsia" w:hAnsiTheme="minorEastAsia"/>
          <w:szCs w:val="21"/>
        </w:rPr>
      </w:pPr>
      <w:r>
        <w:rPr>
          <w:rFonts w:asciiTheme="minorEastAsia" w:hAnsiTheme="minorEastAsia" w:hint="eastAsia"/>
          <w:szCs w:val="21"/>
        </w:rPr>
        <w:t xml:space="preserve">　　甲：</w:t>
      </w:r>
      <w:r w:rsidR="00083B11">
        <w:rPr>
          <w:rFonts w:hint="eastAsia"/>
          <w:kern w:val="0"/>
        </w:rPr>
        <w:t>主たる経費（「労務費」又は「その他経費」）</w:t>
      </w:r>
    </w:p>
    <w:p w14:paraId="5AB627ED" w14:textId="77777777" w:rsidR="00F07C1B" w:rsidRPr="00F07C1B" w:rsidRDefault="00F07C1B" w:rsidP="001A129B">
      <w:pPr>
        <w:jc w:val="left"/>
        <w:rPr>
          <w:rFonts w:asciiTheme="minorEastAsia" w:hAnsiTheme="minorEastAsia"/>
          <w:szCs w:val="21"/>
        </w:rPr>
      </w:pPr>
      <w:r>
        <w:rPr>
          <w:rFonts w:asciiTheme="minorEastAsia" w:hAnsiTheme="minorEastAsia" w:hint="eastAsia"/>
          <w:szCs w:val="21"/>
        </w:rPr>
        <w:t xml:space="preserve">　　乙：</w:t>
      </w:r>
      <w:r w:rsidR="00083B11" w:rsidRPr="00083B11">
        <w:rPr>
          <w:rFonts w:asciiTheme="minorEastAsia" w:hAnsiTheme="minorEastAsia" w:hint="eastAsia"/>
          <w:szCs w:val="21"/>
        </w:rPr>
        <w:t>上記以外の全ての経費</w:t>
      </w:r>
    </w:p>
    <w:p w14:paraId="5AB627EE" w14:textId="77777777" w:rsidR="00F07C1B" w:rsidRPr="00F07C1B" w:rsidRDefault="00F07C1B" w:rsidP="001A129B">
      <w:pPr>
        <w:jc w:val="left"/>
        <w:rPr>
          <w:rFonts w:asciiTheme="minorEastAsia" w:hAnsiTheme="minorEastAsia"/>
          <w:szCs w:val="21"/>
        </w:rPr>
      </w:pPr>
    </w:p>
    <w:p w14:paraId="5AB627EF" w14:textId="77777777" w:rsidR="00593D87" w:rsidRPr="00900F12" w:rsidRDefault="00593D87" w:rsidP="00593D87">
      <w:pPr>
        <w:jc w:val="left"/>
        <w:rPr>
          <w:rFonts w:asciiTheme="minorEastAsia" w:hAnsiTheme="minorEastAsia"/>
          <w:szCs w:val="21"/>
        </w:rPr>
      </w:pPr>
      <w:r w:rsidRPr="00900F12">
        <w:rPr>
          <w:rFonts w:asciiTheme="minorEastAsia" w:hAnsiTheme="minorEastAsia" w:hint="eastAsia"/>
          <w:szCs w:val="21"/>
        </w:rPr>
        <w:t>（委託業務の管理）</w:t>
      </w:r>
    </w:p>
    <w:p w14:paraId="5AB627F0" w14:textId="5DE1842E" w:rsidR="00D90969" w:rsidRDefault="00B17568" w:rsidP="00D90969">
      <w:pPr>
        <w:ind w:left="210" w:hangingChars="100" w:hanging="210"/>
        <w:jc w:val="left"/>
        <w:rPr>
          <w:rFonts w:asciiTheme="minorEastAsia" w:hAnsiTheme="minorEastAsia"/>
          <w:szCs w:val="21"/>
        </w:rPr>
      </w:pPr>
      <w:r>
        <w:rPr>
          <w:rFonts w:asciiTheme="minorEastAsia" w:hAnsiTheme="minorEastAsia" w:hint="eastAsia"/>
          <w:szCs w:val="21"/>
        </w:rPr>
        <w:t>第</w:t>
      </w:r>
      <w:r w:rsidR="00A16EA7">
        <w:rPr>
          <w:rFonts w:asciiTheme="minorEastAsia" w:hAnsiTheme="minorEastAsia" w:hint="eastAsia"/>
          <w:szCs w:val="21"/>
        </w:rPr>
        <w:t>２</w:t>
      </w:r>
      <w:r>
        <w:rPr>
          <w:rFonts w:asciiTheme="minorEastAsia" w:hAnsiTheme="minorEastAsia" w:hint="eastAsia"/>
          <w:szCs w:val="21"/>
        </w:rPr>
        <w:t xml:space="preserve">条　</w:t>
      </w:r>
      <w:r w:rsidR="00BF18DF" w:rsidRPr="00BF18DF">
        <w:rPr>
          <w:rFonts w:asciiTheme="minorEastAsia" w:hAnsiTheme="minorEastAsia" w:hint="eastAsia"/>
          <w:szCs w:val="21"/>
        </w:rPr>
        <w:t>委託業務の管理については、</w:t>
      </w:r>
      <w:r w:rsidR="00E35C99">
        <w:rPr>
          <w:rFonts w:asciiTheme="minorEastAsia" w:hAnsiTheme="minorEastAsia" w:hint="eastAsia"/>
          <w:szCs w:val="21"/>
        </w:rPr>
        <w:t>原</w:t>
      </w:r>
      <w:r w:rsidR="00BF18DF" w:rsidRPr="00BF18DF">
        <w:rPr>
          <w:rFonts w:asciiTheme="minorEastAsia" w:hAnsiTheme="minorEastAsia" w:hint="eastAsia"/>
          <w:szCs w:val="21"/>
        </w:rPr>
        <w:t>約款第</w:t>
      </w:r>
      <w:r w:rsidR="00D90969">
        <w:rPr>
          <w:rFonts w:asciiTheme="minorEastAsia" w:hAnsiTheme="minorEastAsia" w:hint="eastAsia"/>
          <w:szCs w:val="21"/>
        </w:rPr>
        <w:t>４</w:t>
      </w:r>
      <w:r w:rsidR="00BF18DF" w:rsidRPr="00BF18DF">
        <w:rPr>
          <w:rFonts w:asciiTheme="minorEastAsia" w:hAnsiTheme="minorEastAsia" w:hint="eastAsia"/>
          <w:szCs w:val="21"/>
        </w:rPr>
        <w:t>条の規定のほか、次の</w:t>
      </w:r>
      <w:r>
        <w:rPr>
          <w:rFonts w:asciiTheme="minorEastAsia" w:hAnsiTheme="minorEastAsia" w:hint="eastAsia"/>
          <w:szCs w:val="21"/>
        </w:rPr>
        <w:t>各</w:t>
      </w:r>
      <w:r w:rsidR="00D90969">
        <w:rPr>
          <w:rFonts w:asciiTheme="minorEastAsia" w:hAnsiTheme="minorEastAsia" w:hint="eastAsia"/>
          <w:szCs w:val="21"/>
        </w:rPr>
        <w:t>号</w:t>
      </w:r>
      <w:r w:rsidR="00900F12" w:rsidRPr="00900F12">
        <w:rPr>
          <w:rFonts w:asciiTheme="minorEastAsia" w:hAnsiTheme="minorEastAsia" w:hint="eastAsia"/>
          <w:szCs w:val="21"/>
        </w:rPr>
        <w:t>のとおりとする。</w:t>
      </w:r>
    </w:p>
    <w:p w14:paraId="5AB627F1" w14:textId="4C350067" w:rsidR="00D90969" w:rsidRDefault="00B17568" w:rsidP="008E256F">
      <w:pPr>
        <w:ind w:leftChars="100" w:left="420" w:hangingChars="100" w:hanging="210"/>
        <w:jc w:val="left"/>
        <w:rPr>
          <w:rFonts w:asciiTheme="minorEastAsia" w:hAnsiTheme="minorEastAsia"/>
          <w:szCs w:val="21"/>
        </w:rPr>
      </w:pPr>
      <w:r>
        <w:rPr>
          <w:rFonts w:asciiTheme="minorEastAsia" w:hAnsiTheme="minorEastAsia" w:hint="eastAsia"/>
          <w:szCs w:val="21"/>
        </w:rPr>
        <w:t xml:space="preserve">一　</w:t>
      </w:r>
      <w:r w:rsidR="00593D87" w:rsidRPr="00900F12">
        <w:rPr>
          <w:rFonts w:asciiTheme="minorEastAsia" w:hAnsiTheme="minorEastAsia" w:hint="eastAsia"/>
          <w:szCs w:val="21"/>
        </w:rPr>
        <w:t>甲は、一の契約書において複数の者と調査委託契約を締結する場合において</w:t>
      </w:r>
      <w:r w:rsidR="00E35C99">
        <w:rPr>
          <w:rFonts w:asciiTheme="minorEastAsia" w:hAnsiTheme="minorEastAsia" w:hint="eastAsia"/>
          <w:szCs w:val="21"/>
        </w:rPr>
        <w:t>原</w:t>
      </w:r>
      <w:r w:rsidR="00593D87" w:rsidRPr="00900F12">
        <w:rPr>
          <w:rFonts w:asciiTheme="minorEastAsia" w:hAnsiTheme="minorEastAsia" w:hint="eastAsia"/>
          <w:szCs w:val="21"/>
        </w:rPr>
        <w:t>約款第</w:t>
      </w:r>
      <w:r>
        <w:rPr>
          <w:rFonts w:asciiTheme="minorEastAsia" w:hAnsiTheme="minorEastAsia" w:hint="eastAsia"/>
          <w:szCs w:val="21"/>
        </w:rPr>
        <w:t>１１</w:t>
      </w:r>
      <w:r w:rsidR="003923AD" w:rsidRPr="00900F12">
        <w:rPr>
          <w:rFonts w:asciiTheme="minorEastAsia" w:hAnsiTheme="minorEastAsia" w:hint="eastAsia"/>
          <w:szCs w:val="21"/>
        </w:rPr>
        <w:t>条第</w:t>
      </w:r>
      <w:r>
        <w:rPr>
          <w:rFonts w:asciiTheme="minorEastAsia" w:hAnsiTheme="minorEastAsia" w:hint="eastAsia"/>
          <w:szCs w:val="21"/>
        </w:rPr>
        <w:t>１</w:t>
      </w:r>
      <w:r w:rsidR="003923AD" w:rsidRPr="00900F12">
        <w:rPr>
          <w:rFonts w:asciiTheme="minorEastAsia" w:hAnsiTheme="minorEastAsia" w:hint="eastAsia"/>
          <w:szCs w:val="21"/>
        </w:rPr>
        <w:t>項及び同条第</w:t>
      </w:r>
      <w:r>
        <w:rPr>
          <w:rFonts w:asciiTheme="minorEastAsia" w:hAnsiTheme="minorEastAsia" w:hint="eastAsia"/>
          <w:szCs w:val="21"/>
        </w:rPr>
        <w:t>２</w:t>
      </w:r>
      <w:r w:rsidR="003923AD" w:rsidRPr="00900F12">
        <w:rPr>
          <w:rFonts w:asciiTheme="minorEastAsia" w:hAnsiTheme="minorEastAsia" w:hint="eastAsia"/>
          <w:szCs w:val="21"/>
        </w:rPr>
        <w:t>項第</w:t>
      </w:r>
      <w:r>
        <w:rPr>
          <w:rFonts w:asciiTheme="minorEastAsia" w:hAnsiTheme="minorEastAsia" w:hint="eastAsia"/>
          <w:szCs w:val="21"/>
        </w:rPr>
        <w:t>１</w:t>
      </w:r>
      <w:r w:rsidR="003923AD" w:rsidRPr="00900F12">
        <w:rPr>
          <w:rFonts w:asciiTheme="minorEastAsia" w:hAnsiTheme="minorEastAsia" w:hint="eastAsia"/>
          <w:szCs w:val="21"/>
        </w:rPr>
        <w:t>号に規定する検査を契約</w:t>
      </w:r>
      <w:r w:rsidR="00977328">
        <w:rPr>
          <w:rFonts w:asciiTheme="minorEastAsia" w:hAnsiTheme="minorEastAsia" w:hint="eastAsia"/>
          <w:szCs w:val="21"/>
        </w:rPr>
        <w:t>者</w:t>
      </w:r>
      <w:r w:rsidR="003923AD" w:rsidRPr="00900F12">
        <w:rPr>
          <w:rFonts w:asciiTheme="minorEastAsia" w:hAnsiTheme="minorEastAsia" w:hint="eastAsia"/>
          <w:szCs w:val="21"/>
        </w:rPr>
        <w:t>のうち特定の一の者に行</w:t>
      </w:r>
      <w:r>
        <w:rPr>
          <w:rFonts w:asciiTheme="minorEastAsia" w:hAnsiTheme="minorEastAsia" w:hint="eastAsia"/>
          <w:szCs w:val="21"/>
        </w:rPr>
        <w:t xml:space="preserve">　　</w:t>
      </w:r>
      <w:r w:rsidR="003923AD" w:rsidRPr="00900F12">
        <w:rPr>
          <w:rFonts w:asciiTheme="minorEastAsia" w:hAnsiTheme="minorEastAsia" w:hint="eastAsia"/>
          <w:szCs w:val="21"/>
        </w:rPr>
        <w:t>わせることが適当と認められるとき、当該特定の一の者（以下「代表委託先」という。）に対し、</w:t>
      </w:r>
      <w:r w:rsidR="00E35C99">
        <w:rPr>
          <w:rFonts w:asciiTheme="minorEastAsia" w:hAnsiTheme="minorEastAsia" w:hint="eastAsia"/>
          <w:szCs w:val="21"/>
        </w:rPr>
        <w:t>原</w:t>
      </w:r>
      <w:r w:rsidR="003923AD" w:rsidRPr="00900F12">
        <w:rPr>
          <w:rFonts w:asciiTheme="minorEastAsia" w:hAnsiTheme="minorEastAsia" w:hint="eastAsia"/>
          <w:szCs w:val="21"/>
        </w:rPr>
        <w:t>約款第</w:t>
      </w:r>
      <w:r>
        <w:rPr>
          <w:rFonts w:asciiTheme="minorEastAsia" w:hAnsiTheme="minorEastAsia" w:hint="eastAsia"/>
          <w:szCs w:val="21"/>
        </w:rPr>
        <w:t>１２</w:t>
      </w:r>
      <w:r w:rsidR="003923AD" w:rsidRPr="00900F12">
        <w:rPr>
          <w:rFonts w:asciiTheme="minorEastAsia" w:hAnsiTheme="minorEastAsia" w:hint="eastAsia"/>
          <w:szCs w:val="21"/>
        </w:rPr>
        <w:t>条に規定する甲が支払うべき額のうち代表委託先以外の契約者に対するものについて、</w:t>
      </w:r>
      <w:r w:rsidR="00E35C99">
        <w:rPr>
          <w:rFonts w:asciiTheme="minorEastAsia" w:hAnsiTheme="minorEastAsia" w:hint="eastAsia"/>
          <w:szCs w:val="21"/>
        </w:rPr>
        <w:t>原</w:t>
      </w:r>
      <w:r w:rsidR="003923AD" w:rsidRPr="00900F12">
        <w:rPr>
          <w:rFonts w:asciiTheme="minorEastAsia" w:hAnsiTheme="minorEastAsia" w:hint="eastAsia"/>
          <w:szCs w:val="21"/>
        </w:rPr>
        <w:t>約款第</w:t>
      </w:r>
      <w:r>
        <w:rPr>
          <w:rFonts w:asciiTheme="minorEastAsia" w:hAnsiTheme="minorEastAsia" w:hint="eastAsia"/>
          <w:szCs w:val="21"/>
        </w:rPr>
        <w:t>１１</w:t>
      </w:r>
      <w:r w:rsidR="003923AD" w:rsidRPr="00900F12">
        <w:rPr>
          <w:rFonts w:asciiTheme="minorEastAsia" w:hAnsiTheme="minorEastAsia" w:hint="eastAsia"/>
          <w:szCs w:val="21"/>
        </w:rPr>
        <w:t>条第</w:t>
      </w:r>
      <w:r>
        <w:rPr>
          <w:rFonts w:asciiTheme="minorEastAsia" w:hAnsiTheme="minorEastAsia" w:hint="eastAsia"/>
          <w:szCs w:val="21"/>
        </w:rPr>
        <w:t>１</w:t>
      </w:r>
      <w:r w:rsidR="003923AD" w:rsidRPr="00900F12">
        <w:rPr>
          <w:rFonts w:asciiTheme="minorEastAsia" w:hAnsiTheme="minorEastAsia" w:hint="eastAsia"/>
          <w:szCs w:val="21"/>
        </w:rPr>
        <w:t>項及び同条第</w:t>
      </w:r>
      <w:r>
        <w:rPr>
          <w:rFonts w:asciiTheme="minorEastAsia" w:hAnsiTheme="minorEastAsia" w:hint="eastAsia"/>
          <w:szCs w:val="21"/>
        </w:rPr>
        <w:t>２</w:t>
      </w:r>
      <w:r w:rsidR="003923AD" w:rsidRPr="00900F12">
        <w:rPr>
          <w:rFonts w:asciiTheme="minorEastAsia" w:hAnsiTheme="minorEastAsia" w:hint="eastAsia"/>
          <w:szCs w:val="21"/>
        </w:rPr>
        <w:t>項第</w:t>
      </w:r>
      <w:r>
        <w:rPr>
          <w:rFonts w:asciiTheme="minorEastAsia" w:hAnsiTheme="minorEastAsia" w:hint="eastAsia"/>
          <w:szCs w:val="21"/>
        </w:rPr>
        <w:t>１</w:t>
      </w:r>
      <w:r w:rsidR="003923AD" w:rsidRPr="00900F12">
        <w:rPr>
          <w:rFonts w:asciiTheme="minorEastAsia" w:hAnsiTheme="minorEastAsia" w:hint="eastAsia"/>
          <w:szCs w:val="21"/>
        </w:rPr>
        <w:t>号に規定する検査を行わせることができる。この場合、代表委託先以外の者に対する検査に対する責任は、代表委託先が負うものとする。</w:t>
      </w:r>
    </w:p>
    <w:p w14:paraId="5AB627F2" w14:textId="1A645E28" w:rsidR="00D90969" w:rsidRDefault="00B17568" w:rsidP="008E256F">
      <w:pPr>
        <w:ind w:leftChars="100" w:left="420" w:hangingChars="100" w:hanging="210"/>
        <w:jc w:val="left"/>
        <w:rPr>
          <w:rFonts w:asciiTheme="minorEastAsia" w:hAnsiTheme="minorEastAsia"/>
          <w:szCs w:val="21"/>
        </w:rPr>
      </w:pPr>
      <w:r>
        <w:rPr>
          <w:rFonts w:asciiTheme="minorEastAsia" w:hAnsiTheme="minorEastAsia" w:hint="eastAsia"/>
          <w:szCs w:val="21"/>
        </w:rPr>
        <w:t xml:space="preserve">二　</w:t>
      </w:r>
      <w:r w:rsidR="003923AD" w:rsidRPr="00900F12">
        <w:rPr>
          <w:rFonts w:asciiTheme="minorEastAsia" w:hAnsiTheme="minorEastAsia" w:hint="eastAsia"/>
          <w:szCs w:val="21"/>
        </w:rPr>
        <w:t>前</w:t>
      </w:r>
      <w:r w:rsidR="005F00F9">
        <w:rPr>
          <w:rFonts w:asciiTheme="minorEastAsia" w:hAnsiTheme="minorEastAsia" w:hint="eastAsia"/>
          <w:szCs w:val="21"/>
        </w:rPr>
        <w:t>号</w:t>
      </w:r>
      <w:r w:rsidR="003923AD" w:rsidRPr="00900F12">
        <w:rPr>
          <w:rFonts w:asciiTheme="minorEastAsia" w:hAnsiTheme="minorEastAsia" w:hint="eastAsia"/>
          <w:szCs w:val="21"/>
        </w:rPr>
        <w:t>に基づき代表委託先が</w:t>
      </w:r>
      <w:r w:rsidR="00E35C99">
        <w:rPr>
          <w:rFonts w:asciiTheme="minorEastAsia" w:hAnsiTheme="minorEastAsia" w:hint="eastAsia"/>
          <w:szCs w:val="21"/>
        </w:rPr>
        <w:t>原</w:t>
      </w:r>
      <w:r w:rsidR="003923AD" w:rsidRPr="00900F12">
        <w:rPr>
          <w:rFonts w:asciiTheme="minorEastAsia" w:hAnsiTheme="minorEastAsia" w:hint="eastAsia"/>
          <w:szCs w:val="21"/>
        </w:rPr>
        <w:t>約款第</w:t>
      </w:r>
      <w:r>
        <w:rPr>
          <w:rFonts w:asciiTheme="minorEastAsia" w:hAnsiTheme="minorEastAsia" w:hint="eastAsia"/>
          <w:szCs w:val="21"/>
        </w:rPr>
        <w:t>１１</w:t>
      </w:r>
      <w:r w:rsidR="003923AD" w:rsidRPr="00900F12">
        <w:rPr>
          <w:rFonts w:asciiTheme="minorEastAsia" w:hAnsiTheme="minorEastAsia" w:hint="eastAsia"/>
          <w:szCs w:val="21"/>
        </w:rPr>
        <w:t>条第</w:t>
      </w:r>
      <w:r>
        <w:rPr>
          <w:rFonts w:asciiTheme="minorEastAsia" w:hAnsiTheme="minorEastAsia" w:hint="eastAsia"/>
          <w:szCs w:val="21"/>
        </w:rPr>
        <w:t>１</w:t>
      </w:r>
      <w:r w:rsidR="003923AD" w:rsidRPr="00900F12">
        <w:rPr>
          <w:rFonts w:asciiTheme="minorEastAsia" w:hAnsiTheme="minorEastAsia" w:hint="eastAsia"/>
          <w:szCs w:val="21"/>
        </w:rPr>
        <w:t>項及び同条第</w:t>
      </w:r>
      <w:r>
        <w:rPr>
          <w:rFonts w:asciiTheme="minorEastAsia" w:hAnsiTheme="minorEastAsia" w:hint="eastAsia"/>
          <w:szCs w:val="21"/>
        </w:rPr>
        <w:t>２</w:t>
      </w:r>
      <w:r w:rsidR="003923AD" w:rsidRPr="00900F12">
        <w:rPr>
          <w:rFonts w:asciiTheme="minorEastAsia" w:hAnsiTheme="minorEastAsia" w:hint="eastAsia"/>
          <w:szCs w:val="21"/>
        </w:rPr>
        <w:t>項第</w:t>
      </w:r>
      <w:r>
        <w:rPr>
          <w:rFonts w:asciiTheme="minorEastAsia" w:hAnsiTheme="minorEastAsia" w:hint="eastAsia"/>
          <w:szCs w:val="21"/>
        </w:rPr>
        <w:t>１</w:t>
      </w:r>
      <w:r w:rsidR="003923AD" w:rsidRPr="00900F12">
        <w:rPr>
          <w:rFonts w:asciiTheme="minorEastAsia" w:hAnsiTheme="minorEastAsia" w:hint="eastAsia"/>
          <w:szCs w:val="21"/>
        </w:rPr>
        <w:t>号に規定する検</w:t>
      </w:r>
      <w:r>
        <w:rPr>
          <w:rFonts w:asciiTheme="minorEastAsia" w:hAnsiTheme="minorEastAsia" w:hint="eastAsia"/>
          <w:szCs w:val="21"/>
        </w:rPr>
        <w:t xml:space="preserve">　</w:t>
      </w:r>
      <w:r w:rsidR="003923AD" w:rsidRPr="00900F12">
        <w:rPr>
          <w:rFonts w:asciiTheme="minorEastAsia" w:hAnsiTheme="minorEastAsia" w:hint="eastAsia"/>
          <w:szCs w:val="21"/>
        </w:rPr>
        <w:t>査を</w:t>
      </w:r>
      <w:r w:rsidR="005B2039" w:rsidRPr="00900F12">
        <w:rPr>
          <w:rFonts w:asciiTheme="minorEastAsia" w:hAnsiTheme="minorEastAsia" w:hint="eastAsia"/>
          <w:szCs w:val="21"/>
        </w:rPr>
        <w:t>行った場合は、代表委託先はその結果を</w:t>
      </w:r>
      <w:r w:rsidR="00083B11">
        <w:rPr>
          <w:rFonts w:asciiTheme="minorEastAsia" w:hAnsiTheme="minorEastAsia" w:hint="eastAsia"/>
          <w:szCs w:val="21"/>
        </w:rPr>
        <w:t>別添様式による</w:t>
      </w:r>
      <w:r w:rsidR="005B2039" w:rsidRPr="00900F12">
        <w:rPr>
          <w:rFonts w:asciiTheme="minorEastAsia" w:hAnsiTheme="minorEastAsia" w:hint="eastAsia"/>
          <w:szCs w:val="21"/>
        </w:rPr>
        <w:t>検査完了報告書により直ちに甲に報告しなくてはならない。</w:t>
      </w:r>
    </w:p>
    <w:p w14:paraId="5AB627F3" w14:textId="49DBE4E9" w:rsidR="00D90969" w:rsidRDefault="00B17568" w:rsidP="008E256F">
      <w:pPr>
        <w:ind w:leftChars="100" w:left="420" w:hangingChars="100" w:hanging="210"/>
        <w:jc w:val="left"/>
        <w:rPr>
          <w:rFonts w:asciiTheme="minorEastAsia" w:hAnsiTheme="minorEastAsia"/>
          <w:szCs w:val="21"/>
        </w:rPr>
      </w:pPr>
      <w:r>
        <w:rPr>
          <w:rFonts w:asciiTheme="minorEastAsia" w:hAnsiTheme="minorEastAsia" w:hint="eastAsia"/>
          <w:szCs w:val="21"/>
        </w:rPr>
        <w:lastRenderedPageBreak/>
        <w:t xml:space="preserve">三　</w:t>
      </w:r>
      <w:r w:rsidR="00E35C99">
        <w:rPr>
          <w:rFonts w:asciiTheme="minorEastAsia" w:hAnsiTheme="minorEastAsia" w:hint="eastAsia"/>
          <w:szCs w:val="21"/>
        </w:rPr>
        <w:t>原</w:t>
      </w:r>
      <w:r w:rsidR="0074629B" w:rsidRPr="00900F12">
        <w:rPr>
          <w:rFonts w:asciiTheme="minorEastAsia" w:hAnsiTheme="minorEastAsia" w:hint="eastAsia"/>
          <w:szCs w:val="21"/>
        </w:rPr>
        <w:t>約款第</w:t>
      </w:r>
      <w:r>
        <w:rPr>
          <w:rFonts w:asciiTheme="minorEastAsia" w:hAnsiTheme="minorEastAsia" w:hint="eastAsia"/>
          <w:szCs w:val="21"/>
        </w:rPr>
        <w:t>１１</w:t>
      </w:r>
      <w:r w:rsidR="0074629B" w:rsidRPr="00900F12">
        <w:rPr>
          <w:rFonts w:asciiTheme="minorEastAsia" w:hAnsiTheme="minorEastAsia" w:hint="eastAsia"/>
          <w:szCs w:val="21"/>
        </w:rPr>
        <w:t>条第</w:t>
      </w:r>
      <w:r>
        <w:rPr>
          <w:rFonts w:asciiTheme="minorEastAsia" w:hAnsiTheme="minorEastAsia" w:hint="eastAsia"/>
          <w:szCs w:val="21"/>
        </w:rPr>
        <w:t>３</w:t>
      </w:r>
      <w:r w:rsidR="0074629B" w:rsidRPr="00900F12">
        <w:rPr>
          <w:rFonts w:asciiTheme="minorEastAsia" w:hAnsiTheme="minorEastAsia" w:hint="eastAsia"/>
          <w:szCs w:val="21"/>
        </w:rPr>
        <w:t>項から</w:t>
      </w:r>
      <w:r w:rsidR="008F2A67" w:rsidRPr="00900F12">
        <w:rPr>
          <w:rFonts w:asciiTheme="minorEastAsia" w:hAnsiTheme="minorEastAsia" w:hint="eastAsia"/>
          <w:szCs w:val="21"/>
        </w:rPr>
        <w:t>第</w:t>
      </w:r>
      <w:r w:rsidR="008F2A67">
        <w:rPr>
          <w:rFonts w:asciiTheme="minorEastAsia" w:hAnsiTheme="minorEastAsia" w:hint="eastAsia"/>
          <w:szCs w:val="21"/>
        </w:rPr>
        <w:t>７</w:t>
      </w:r>
      <w:r w:rsidR="008F2A67" w:rsidRPr="00900F12">
        <w:rPr>
          <w:rFonts w:asciiTheme="minorEastAsia" w:hAnsiTheme="minorEastAsia" w:hint="eastAsia"/>
          <w:szCs w:val="21"/>
        </w:rPr>
        <w:t>項</w:t>
      </w:r>
      <w:r w:rsidR="0074629B" w:rsidRPr="00900F12">
        <w:rPr>
          <w:rFonts w:asciiTheme="minorEastAsia" w:hAnsiTheme="minorEastAsia" w:hint="eastAsia"/>
          <w:szCs w:val="21"/>
        </w:rPr>
        <w:t>及び</w:t>
      </w:r>
      <w:r w:rsidR="008F2A67" w:rsidRPr="00900F12">
        <w:rPr>
          <w:rFonts w:asciiTheme="minorEastAsia" w:hAnsiTheme="minorEastAsia" w:hint="eastAsia"/>
          <w:szCs w:val="21"/>
        </w:rPr>
        <w:t>第</w:t>
      </w:r>
      <w:r w:rsidR="008F2A67">
        <w:rPr>
          <w:rFonts w:asciiTheme="minorEastAsia" w:hAnsiTheme="minorEastAsia" w:hint="eastAsia"/>
          <w:szCs w:val="21"/>
        </w:rPr>
        <w:t>９</w:t>
      </w:r>
      <w:r w:rsidR="008F2A67" w:rsidRPr="00900F12">
        <w:rPr>
          <w:rFonts w:asciiTheme="minorEastAsia" w:hAnsiTheme="minorEastAsia" w:hint="eastAsia"/>
          <w:szCs w:val="21"/>
        </w:rPr>
        <w:t>項</w:t>
      </w:r>
      <w:r w:rsidR="0074629B" w:rsidRPr="00900F12">
        <w:rPr>
          <w:rFonts w:asciiTheme="minorEastAsia" w:hAnsiTheme="minorEastAsia" w:hint="eastAsia"/>
          <w:szCs w:val="21"/>
        </w:rPr>
        <w:t>の規定は、第</w:t>
      </w:r>
      <w:r w:rsidR="005F00F9">
        <w:rPr>
          <w:rFonts w:asciiTheme="minorEastAsia" w:hAnsiTheme="minorEastAsia" w:hint="eastAsia"/>
          <w:szCs w:val="21"/>
        </w:rPr>
        <w:t>１号</w:t>
      </w:r>
      <w:r w:rsidR="0074629B" w:rsidRPr="00900F12">
        <w:rPr>
          <w:rFonts w:asciiTheme="minorEastAsia" w:hAnsiTheme="minorEastAsia" w:hint="eastAsia"/>
          <w:szCs w:val="21"/>
        </w:rPr>
        <w:t>に規定する検査に準用する。この場合において、</w:t>
      </w:r>
      <w:r w:rsidR="00E35C99">
        <w:rPr>
          <w:rFonts w:asciiTheme="minorEastAsia" w:hAnsiTheme="minorEastAsia" w:hint="eastAsia"/>
          <w:szCs w:val="21"/>
        </w:rPr>
        <w:t>原</w:t>
      </w:r>
      <w:r w:rsidR="0074629B" w:rsidRPr="00900F12">
        <w:rPr>
          <w:rFonts w:asciiTheme="minorEastAsia" w:hAnsiTheme="minorEastAsia" w:hint="eastAsia"/>
          <w:szCs w:val="21"/>
        </w:rPr>
        <w:t>約款第</w:t>
      </w:r>
      <w:r w:rsidR="005F00F9">
        <w:rPr>
          <w:rFonts w:asciiTheme="minorEastAsia" w:hAnsiTheme="minorEastAsia" w:hint="eastAsia"/>
          <w:szCs w:val="21"/>
        </w:rPr>
        <w:t>１１</w:t>
      </w:r>
      <w:r w:rsidR="0074629B" w:rsidRPr="00900F12">
        <w:rPr>
          <w:rFonts w:asciiTheme="minorEastAsia" w:hAnsiTheme="minorEastAsia" w:hint="eastAsia"/>
          <w:szCs w:val="21"/>
        </w:rPr>
        <w:t>条第</w:t>
      </w:r>
      <w:r w:rsidR="005F00F9">
        <w:rPr>
          <w:rFonts w:asciiTheme="minorEastAsia" w:hAnsiTheme="minorEastAsia" w:hint="eastAsia"/>
          <w:szCs w:val="21"/>
        </w:rPr>
        <w:t>３</w:t>
      </w:r>
      <w:r w:rsidR="0074629B" w:rsidRPr="00900F12">
        <w:rPr>
          <w:rFonts w:asciiTheme="minorEastAsia" w:hAnsiTheme="minorEastAsia" w:hint="eastAsia"/>
          <w:szCs w:val="21"/>
        </w:rPr>
        <w:t>項から</w:t>
      </w:r>
      <w:r w:rsidR="008F2A67" w:rsidRPr="00900F12">
        <w:rPr>
          <w:rFonts w:asciiTheme="minorEastAsia" w:hAnsiTheme="minorEastAsia" w:hint="eastAsia"/>
          <w:szCs w:val="21"/>
        </w:rPr>
        <w:t>第</w:t>
      </w:r>
      <w:r w:rsidR="008F2A67">
        <w:rPr>
          <w:rFonts w:asciiTheme="minorEastAsia" w:hAnsiTheme="minorEastAsia" w:hint="eastAsia"/>
          <w:szCs w:val="21"/>
        </w:rPr>
        <w:t>７</w:t>
      </w:r>
      <w:r w:rsidR="008F2A67" w:rsidRPr="00900F12">
        <w:rPr>
          <w:rFonts w:asciiTheme="minorEastAsia" w:hAnsiTheme="minorEastAsia" w:hint="eastAsia"/>
          <w:szCs w:val="21"/>
        </w:rPr>
        <w:t>項</w:t>
      </w:r>
      <w:r w:rsidR="0074629B" w:rsidRPr="00900F12">
        <w:rPr>
          <w:rFonts w:asciiTheme="minorEastAsia" w:hAnsiTheme="minorEastAsia" w:hint="eastAsia"/>
          <w:szCs w:val="21"/>
        </w:rPr>
        <w:t>及び</w:t>
      </w:r>
      <w:r w:rsidR="008F2A67" w:rsidRPr="00900F12">
        <w:rPr>
          <w:rFonts w:asciiTheme="minorEastAsia" w:hAnsiTheme="minorEastAsia" w:hint="eastAsia"/>
          <w:szCs w:val="21"/>
        </w:rPr>
        <w:t>第</w:t>
      </w:r>
      <w:r w:rsidR="008F2A67">
        <w:rPr>
          <w:rFonts w:asciiTheme="minorEastAsia" w:hAnsiTheme="minorEastAsia" w:hint="eastAsia"/>
          <w:szCs w:val="21"/>
        </w:rPr>
        <w:t>９</w:t>
      </w:r>
      <w:r w:rsidR="008F2A67" w:rsidRPr="00900F12">
        <w:rPr>
          <w:rFonts w:asciiTheme="minorEastAsia" w:hAnsiTheme="minorEastAsia" w:hint="eastAsia"/>
          <w:szCs w:val="21"/>
        </w:rPr>
        <w:t>項</w:t>
      </w:r>
      <w:r w:rsidR="0074629B" w:rsidRPr="00900F12">
        <w:rPr>
          <w:rFonts w:asciiTheme="minorEastAsia" w:hAnsiTheme="minorEastAsia" w:hint="eastAsia"/>
          <w:szCs w:val="21"/>
        </w:rPr>
        <w:t>中「甲」とあるのは「代表委託先」と読み替えるものとする。</w:t>
      </w:r>
    </w:p>
    <w:p w14:paraId="5AB627F4" w14:textId="77777777" w:rsidR="003766DE" w:rsidRPr="008F2A67" w:rsidRDefault="003766DE" w:rsidP="000D62F1">
      <w:pPr>
        <w:jc w:val="left"/>
        <w:rPr>
          <w:rFonts w:asciiTheme="minorEastAsia" w:hAnsiTheme="minorEastAsia"/>
          <w:szCs w:val="21"/>
        </w:rPr>
      </w:pPr>
    </w:p>
    <w:p w14:paraId="5AB627F5" w14:textId="77777777" w:rsidR="000D62F1" w:rsidRDefault="000D62F1" w:rsidP="000D62F1">
      <w:pPr>
        <w:jc w:val="left"/>
        <w:rPr>
          <w:rFonts w:asciiTheme="minorEastAsia" w:hAnsiTheme="minorEastAsia"/>
          <w:szCs w:val="21"/>
        </w:rPr>
      </w:pPr>
      <w:r>
        <w:rPr>
          <w:rFonts w:asciiTheme="minorEastAsia" w:hAnsiTheme="minorEastAsia" w:hint="eastAsia"/>
          <w:szCs w:val="21"/>
        </w:rPr>
        <w:t>（経費等の範囲）</w:t>
      </w:r>
    </w:p>
    <w:p w14:paraId="5AB627F6" w14:textId="7C167CA6" w:rsidR="000D62F1" w:rsidRDefault="000D62F1" w:rsidP="000D62F1">
      <w:pPr>
        <w:ind w:left="210" w:hangingChars="100" w:hanging="210"/>
        <w:jc w:val="left"/>
        <w:rPr>
          <w:rFonts w:asciiTheme="minorEastAsia" w:hAnsiTheme="minorEastAsia"/>
          <w:szCs w:val="21"/>
        </w:rPr>
      </w:pPr>
      <w:r>
        <w:rPr>
          <w:rFonts w:asciiTheme="minorEastAsia" w:hAnsiTheme="minorEastAsia" w:hint="eastAsia"/>
          <w:szCs w:val="21"/>
        </w:rPr>
        <w:t xml:space="preserve">第３条　</w:t>
      </w:r>
      <w:r w:rsidR="00E35C99">
        <w:rPr>
          <w:rFonts w:asciiTheme="minorEastAsia" w:hAnsiTheme="minorEastAsia" w:hint="eastAsia"/>
          <w:szCs w:val="21"/>
        </w:rPr>
        <w:t>原</w:t>
      </w:r>
      <w:r>
        <w:rPr>
          <w:rFonts w:asciiTheme="minorEastAsia" w:hAnsiTheme="minorEastAsia" w:hint="eastAsia"/>
          <w:szCs w:val="21"/>
        </w:rPr>
        <w:t>約款中「委託業務の実施に要する経費（又は要した経費）」とあるのは、第１条第２項の甲が負担する経費とする。</w:t>
      </w:r>
    </w:p>
    <w:p w14:paraId="5AB627F7" w14:textId="22A434FD" w:rsidR="000D62F1" w:rsidRDefault="000D62F1" w:rsidP="000D62F1">
      <w:pPr>
        <w:ind w:left="210" w:hangingChars="100" w:hanging="210"/>
        <w:jc w:val="left"/>
        <w:rPr>
          <w:rFonts w:asciiTheme="minorEastAsia" w:hAnsiTheme="minorEastAsia"/>
          <w:szCs w:val="21"/>
        </w:rPr>
      </w:pPr>
      <w:r w:rsidRPr="008F42AA">
        <w:rPr>
          <w:rFonts w:asciiTheme="minorEastAsia" w:hAnsiTheme="minorEastAsia" w:hint="eastAsia"/>
          <w:szCs w:val="21"/>
        </w:rPr>
        <w:t xml:space="preserve">２　</w:t>
      </w:r>
      <w:r w:rsidR="00E35C99">
        <w:rPr>
          <w:rFonts w:asciiTheme="minorEastAsia" w:hAnsiTheme="minorEastAsia" w:hint="eastAsia"/>
          <w:szCs w:val="21"/>
        </w:rPr>
        <w:t>原</w:t>
      </w:r>
      <w:r w:rsidRPr="008F42AA">
        <w:rPr>
          <w:rFonts w:asciiTheme="minorEastAsia" w:hAnsiTheme="minorEastAsia" w:hint="eastAsia"/>
          <w:szCs w:val="21"/>
        </w:rPr>
        <w:t>約款第１</w:t>
      </w:r>
      <w:r w:rsidR="00181755">
        <w:rPr>
          <w:rFonts w:asciiTheme="minorEastAsia" w:hAnsiTheme="minorEastAsia" w:hint="eastAsia"/>
          <w:szCs w:val="21"/>
        </w:rPr>
        <w:t>１</w:t>
      </w:r>
      <w:r w:rsidRPr="008F42AA">
        <w:rPr>
          <w:rFonts w:asciiTheme="minorEastAsia" w:hAnsiTheme="minorEastAsia" w:hint="eastAsia"/>
          <w:szCs w:val="21"/>
        </w:rPr>
        <w:t>条</w:t>
      </w:r>
      <w:r w:rsidR="006D4B6F" w:rsidRPr="008F42AA">
        <w:rPr>
          <w:rFonts w:asciiTheme="minorEastAsia" w:hAnsiTheme="minorEastAsia" w:hint="eastAsia"/>
          <w:szCs w:val="21"/>
        </w:rPr>
        <w:t>第</w:t>
      </w:r>
      <w:r w:rsidR="006D4B6F">
        <w:rPr>
          <w:rFonts w:asciiTheme="minorEastAsia" w:hAnsiTheme="minorEastAsia" w:hint="eastAsia"/>
          <w:szCs w:val="21"/>
        </w:rPr>
        <w:t>７</w:t>
      </w:r>
      <w:r w:rsidR="006D4B6F" w:rsidRPr="008F42AA">
        <w:rPr>
          <w:rFonts w:asciiTheme="minorEastAsia" w:hAnsiTheme="minorEastAsia" w:hint="eastAsia"/>
          <w:szCs w:val="21"/>
        </w:rPr>
        <w:t>項</w:t>
      </w:r>
      <w:r w:rsidRPr="008F42AA">
        <w:rPr>
          <w:rFonts w:asciiTheme="minorEastAsia" w:hAnsiTheme="minorEastAsia" w:hint="eastAsia"/>
          <w:szCs w:val="21"/>
        </w:rPr>
        <w:t>中「</w:t>
      </w:r>
      <w:r w:rsidR="00181755">
        <w:rPr>
          <w:rFonts w:asciiTheme="minorEastAsia" w:hAnsiTheme="minorEastAsia" w:hint="eastAsia"/>
          <w:szCs w:val="21"/>
        </w:rPr>
        <w:t>調査</w:t>
      </w:r>
      <w:r w:rsidRPr="008F42AA">
        <w:rPr>
          <w:rFonts w:asciiTheme="minorEastAsia" w:hAnsiTheme="minorEastAsia" w:hint="eastAsia"/>
          <w:szCs w:val="21"/>
        </w:rPr>
        <w:t>委託契約約款別表に掲げる書類」とあるのは、</w:t>
      </w:r>
      <w:r>
        <w:rPr>
          <w:rFonts w:asciiTheme="minorEastAsia" w:hAnsiTheme="minorEastAsia" w:hint="eastAsia"/>
          <w:szCs w:val="21"/>
        </w:rPr>
        <w:t>第１条第２項の甲が負担する経費に係る書類とする。</w:t>
      </w:r>
    </w:p>
    <w:p w14:paraId="5AB627F8" w14:textId="77777777" w:rsidR="00F37AAC" w:rsidRPr="000D62F1" w:rsidRDefault="00F37AAC" w:rsidP="00593D87">
      <w:pPr>
        <w:jc w:val="left"/>
        <w:rPr>
          <w:rFonts w:asciiTheme="minorEastAsia" w:hAnsiTheme="minorEastAsia"/>
          <w:szCs w:val="21"/>
        </w:rPr>
      </w:pPr>
    </w:p>
    <w:p w14:paraId="5AB627F9" w14:textId="77777777" w:rsidR="00077B0E" w:rsidRDefault="008340F0" w:rsidP="00D46EF9">
      <w:pPr>
        <w:jc w:val="left"/>
        <w:rPr>
          <w:rFonts w:asciiTheme="minorEastAsia" w:hAnsiTheme="minorEastAsia"/>
          <w:szCs w:val="21"/>
        </w:rPr>
      </w:pPr>
      <w:r>
        <w:rPr>
          <w:rFonts w:asciiTheme="minorEastAsia" w:hAnsiTheme="minorEastAsia" w:hint="eastAsia"/>
          <w:szCs w:val="21"/>
        </w:rPr>
        <w:t>（委託業務の実施に要する経費の支出）</w:t>
      </w:r>
    </w:p>
    <w:p w14:paraId="5AB627FA" w14:textId="000374EB" w:rsidR="00077B0E" w:rsidRDefault="008340F0" w:rsidP="00196EAD">
      <w:pPr>
        <w:ind w:left="210" w:hangingChars="100" w:hanging="210"/>
        <w:jc w:val="left"/>
        <w:rPr>
          <w:rFonts w:asciiTheme="minorEastAsia" w:hAnsiTheme="minorEastAsia"/>
          <w:szCs w:val="21"/>
        </w:rPr>
      </w:pPr>
      <w:r>
        <w:rPr>
          <w:rFonts w:asciiTheme="minorEastAsia" w:hAnsiTheme="minorEastAsia" w:hint="eastAsia"/>
          <w:szCs w:val="21"/>
        </w:rPr>
        <w:t>第</w:t>
      </w:r>
      <w:r w:rsidR="00C27BEE">
        <w:rPr>
          <w:rFonts w:asciiTheme="minorEastAsia" w:hAnsiTheme="minorEastAsia" w:hint="eastAsia"/>
          <w:szCs w:val="21"/>
        </w:rPr>
        <w:t>４</w:t>
      </w:r>
      <w:r>
        <w:rPr>
          <w:rFonts w:asciiTheme="minorEastAsia" w:hAnsiTheme="minorEastAsia" w:hint="eastAsia"/>
          <w:szCs w:val="21"/>
        </w:rPr>
        <w:t xml:space="preserve">条　</w:t>
      </w:r>
      <w:r w:rsidR="00196EAD">
        <w:rPr>
          <w:rFonts w:asciiTheme="minorEastAsia" w:hAnsiTheme="minorEastAsia" w:hint="eastAsia"/>
          <w:szCs w:val="21"/>
        </w:rPr>
        <w:t>委託業務の実施に要する経費の支出については、</w:t>
      </w:r>
      <w:r w:rsidR="00E35C99">
        <w:rPr>
          <w:rFonts w:asciiTheme="minorEastAsia" w:hAnsiTheme="minorEastAsia" w:hint="eastAsia"/>
          <w:szCs w:val="21"/>
        </w:rPr>
        <w:t>原</w:t>
      </w:r>
      <w:r>
        <w:rPr>
          <w:rFonts w:asciiTheme="minorEastAsia" w:hAnsiTheme="minorEastAsia" w:hint="eastAsia"/>
          <w:szCs w:val="21"/>
        </w:rPr>
        <w:t>約款第５条ただし書きの規定は適用しないものとする。</w:t>
      </w:r>
    </w:p>
    <w:p w14:paraId="5AB627FB" w14:textId="77777777" w:rsidR="00831A9D" w:rsidRDefault="00831A9D" w:rsidP="00D90969">
      <w:pPr>
        <w:jc w:val="left"/>
        <w:rPr>
          <w:rFonts w:asciiTheme="minorEastAsia" w:hAnsiTheme="minorEastAsia"/>
          <w:szCs w:val="21"/>
        </w:rPr>
      </w:pPr>
    </w:p>
    <w:p w14:paraId="5AB627FC" w14:textId="77777777" w:rsidR="00D90969" w:rsidRPr="00900F12" w:rsidRDefault="00D90969" w:rsidP="00D90969">
      <w:pPr>
        <w:jc w:val="left"/>
        <w:rPr>
          <w:rFonts w:asciiTheme="minorEastAsia" w:hAnsiTheme="minorEastAsia"/>
          <w:szCs w:val="21"/>
        </w:rPr>
      </w:pPr>
      <w:r w:rsidRPr="00900F12">
        <w:rPr>
          <w:rFonts w:asciiTheme="minorEastAsia" w:hAnsiTheme="minorEastAsia" w:hint="eastAsia"/>
          <w:szCs w:val="21"/>
        </w:rPr>
        <w:t>（約款との関係）</w:t>
      </w:r>
    </w:p>
    <w:p w14:paraId="5AB627FD" w14:textId="28777FF5" w:rsidR="00D90969" w:rsidRPr="00900F12" w:rsidRDefault="00D90969" w:rsidP="00B801F5">
      <w:pPr>
        <w:jc w:val="left"/>
        <w:rPr>
          <w:rFonts w:asciiTheme="minorEastAsia" w:hAnsiTheme="minorEastAsia"/>
          <w:szCs w:val="21"/>
        </w:rPr>
      </w:pPr>
      <w:r>
        <w:rPr>
          <w:rFonts w:asciiTheme="minorEastAsia" w:hAnsiTheme="minorEastAsia" w:hint="eastAsia"/>
          <w:szCs w:val="21"/>
        </w:rPr>
        <w:t>第</w:t>
      </w:r>
      <w:r w:rsidR="00A16EA7">
        <w:rPr>
          <w:rFonts w:asciiTheme="minorEastAsia" w:hAnsiTheme="minorEastAsia" w:hint="eastAsia"/>
          <w:szCs w:val="21"/>
        </w:rPr>
        <w:t>５</w:t>
      </w:r>
      <w:r>
        <w:rPr>
          <w:rFonts w:asciiTheme="minorEastAsia" w:hAnsiTheme="minorEastAsia" w:hint="eastAsia"/>
          <w:szCs w:val="21"/>
        </w:rPr>
        <w:t xml:space="preserve">条　</w:t>
      </w:r>
      <w:r w:rsidR="00B801F5" w:rsidRPr="00B801F5">
        <w:rPr>
          <w:rFonts w:asciiTheme="minorEastAsia" w:hAnsiTheme="minorEastAsia" w:hint="eastAsia"/>
          <w:szCs w:val="21"/>
        </w:rPr>
        <w:t>この特別約款に規定しない事項については、</w:t>
      </w:r>
      <w:r w:rsidR="00E35C99">
        <w:rPr>
          <w:rFonts w:asciiTheme="minorEastAsia" w:hAnsiTheme="minorEastAsia" w:hint="eastAsia"/>
          <w:szCs w:val="21"/>
        </w:rPr>
        <w:t>原</w:t>
      </w:r>
      <w:r w:rsidR="00B801F5" w:rsidRPr="00B801F5">
        <w:rPr>
          <w:rFonts w:asciiTheme="minorEastAsia" w:hAnsiTheme="minorEastAsia" w:hint="eastAsia"/>
          <w:szCs w:val="21"/>
        </w:rPr>
        <w:t>約款の規定を適用する。</w:t>
      </w:r>
    </w:p>
    <w:p w14:paraId="5AB627FE" w14:textId="77777777" w:rsidR="00D90969" w:rsidRPr="00D90969" w:rsidRDefault="00D90969">
      <w:pPr>
        <w:jc w:val="left"/>
        <w:rPr>
          <w:rFonts w:asciiTheme="minorEastAsia" w:hAnsiTheme="minorEastAsia"/>
          <w:szCs w:val="21"/>
        </w:rPr>
      </w:pPr>
    </w:p>
    <w:p w14:paraId="5AB627FF" w14:textId="77777777" w:rsidR="00715271" w:rsidRDefault="00715271" w:rsidP="007069B7">
      <w:pPr>
        <w:jc w:val="left"/>
        <w:rPr>
          <w:rFonts w:asciiTheme="minorEastAsia" w:hAnsiTheme="minorEastAsia"/>
          <w:szCs w:val="21"/>
        </w:rPr>
      </w:pPr>
    </w:p>
    <w:p w14:paraId="5AB62800" w14:textId="77777777" w:rsidR="004F01A9" w:rsidRPr="00900F12" w:rsidRDefault="004F01A9" w:rsidP="007069B7">
      <w:pPr>
        <w:jc w:val="left"/>
        <w:rPr>
          <w:rFonts w:asciiTheme="minorEastAsia" w:hAnsiTheme="minorEastAsia"/>
          <w:szCs w:val="21"/>
        </w:rPr>
      </w:pPr>
      <w:r w:rsidRPr="00900F12">
        <w:rPr>
          <w:rFonts w:asciiTheme="minorEastAsia" w:hAnsiTheme="minorEastAsia" w:hint="eastAsia"/>
          <w:szCs w:val="21"/>
        </w:rPr>
        <w:t>附</w:t>
      </w:r>
      <w:r w:rsidR="009D3A21">
        <w:rPr>
          <w:rFonts w:asciiTheme="minorEastAsia" w:hAnsiTheme="minorEastAsia" w:hint="eastAsia"/>
          <w:szCs w:val="21"/>
        </w:rPr>
        <w:t xml:space="preserve">　</w:t>
      </w:r>
      <w:r w:rsidRPr="00900F12">
        <w:rPr>
          <w:rFonts w:asciiTheme="minorEastAsia" w:hAnsiTheme="minorEastAsia" w:hint="eastAsia"/>
          <w:szCs w:val="21"/>
        </w:rPr>
        <w:t>則</w:t>
      </w:r>
    </w:p>
    <w:p w14:paraId="5AB62801" w14:textId="77777777" w:rsidR="004F01A9" w:rsidRDefault="004F01A9" w:rsidP="007069B7">
      <w:pPr>
        <w:jc w:val="left"/>
        <w:rPr>
          <w:rFonts w:asciiTheme="minorEastAsia" w:hAnsiTheme="minorEastAsia"/>
          <w:szCs w:val="21"/>
        </w:rPr>
      </w:pPr>
      <w:r w:rsidRPr="00900F12">
        <w:rPr>
          <w:rFonts w:asciiTheme="minorEastAsia" w:hAnsiTheme="minorEastAsia" w:hint="eastAsia"/>
          <w:szCs w:val="21"/>
        </w:rPr>
        <w:t>この特別約款は、平成</w:t>
      </w:r>
      <w:r w:rsidR="00900F12" w:rsidRPr="00900F12">
        <w:rPr>
          <w:rFonts w:asciiTheme="minorEastAsia" w:hAnsiTheme="minorEastAsia" w:hint="eastAsia"/>
          <w:szCs w:val="21"/>
        </w:rPr>
        <w:t>２</w:t>
      </w:r>
      <w:r w:rsidR="00083B11">
        <w:rPr>
          <w:rFonts w:asciiTheme="minorEastAsia" w:hAnsiTheme="minorEastAsia" w:hint="eastAsia"/>
          <w:szCs w:val="21"/>
        </w:rPr>
        <w:t>６</w:t>
      </w:r>
      <w:r w:rsidRPr="00900F12">
        <w:rPr>
          <w:rFonts w:asciiTheme="minorEastAsia" w:hAnsiTheme="minorEastAsia" w:hint="eastAsia"/>
          <w:szCs w:val="21"/>
        </w:rPr>
        <w:t>年</w:t>
      </w:r>
      <w:r w:rsidR="0090216A">
        <w:rPr>
          <w:rFonts w:asciiTheme="minorEastAsia" w:hAnsiTheme="minorEastAsia" w:hint="eastAsia"/>
          <w:szCs w:val="21"/>
        </w:rPr>
        <w:t>４</w:t>
      </w:r>
      <w:r w:rsidRPr="00900F12">
        <w:rPr>
          <w:rFonts w:asciiTheme="minorEastAsia" w:hAnsiTheme="minorEastAsia" w:hint="eastAsia"/>
          <w:szCs w:val="21"/>
        </w:rPr>
        <w:t>月1日から施行する。</w:t>
      </w:r>
    </w:p>
    <w:p w14:paraId="5AB62802" w14:textId="77777777" w:rsidR="006C1325" w:rsidRDefault="006C1325" w:rsidP="007069B7">
      <w:pPr>
        <w:jc w:val="left"/>
        <w:rPr>
          <w:rFonts w:asciiTheme="minorEastAsia" w:hAnsiTheme="minorEastAsia"/>
          <w:szCs w:val="21"/>
        </w:rPr>
      </w:pPr>
    </w:p>
    <w:p w14:paraId="5AB62803" w14:textId="77777777" w:rsidR="006C1325" w:rsidRPr="00900F12" w:rsidRDefault="006C1325" w:rsidP="006C1325">
      <w:pPr>
        <w:jc w:val="left"/>
        <w:rPr>
          <w:rFonts w:asciiTheme="minorEastAsia" w:hAnsiTheme="minorEastAsia"/>
          <w:szCs w:val="21"/>
        </w:rPr>
      </w:pPr>
      <w:r w:rsidRPr="00900F12">
        <w:rPr>
          <w:rFonts w:asciiTheme="minorEastAsia" w:hAnsiTheme="minorEastAsia" w:hint="eastAsia"/>
          <w:szCs w:val="21"/>
        </w:rPr>
        <w:t>附</w:t>
      </w:r>
      <w:r>
        <w:rPr>
          <w:rFonts w:asciiTheme="minorEastAsia" w:hAnsiTheme="minorEastAsia" w:hint="eastAsia"/>
          <w:szCs w:val="21"/>
        </w:rPr>
        <w:t xml:space="preserve">　</w:t>
      </w:r>
      <w:r w:rsidRPr="00900F12">
        <w:rPr>
          <w:rFonts w:asciiTheme="minorEastAsia" w:hAnsiTheme="minorEastAsia" w:hint="eastAsia"/>
          <w:szCs w:val="21"/>
        </w:rPr>
        <w:t>則</w:t>
      </w:r>
    </w:p>
    <w:p w14:paraId="5AB62804" w14:textId="77777777" w:rsidR="006C1325" w:rsidRDefault="006C1325" w:rsidP="006C1325">
      <w:pPr>
        <w:jc w:val="left"/>
        <w:rPr>
          <w:rFonts w:asciiTheme="minorEastAsia" w:hAnsiTheme="minorEastAsia"/>
          <w:szCs w:val="21"/>
        </w:rPr>
      </w:pPr>
      <w:r w:rsidRPr="00900F12">
        <w:rPr>
          <w:rFonts w:asciiTheme="minorEastAsia" w:hAnsiTheme="minorEastAsia" w:hint="eastAsia"/>
          <w:szCs w:val="21"/>
        </w:rPr>
        <w:t>この特別約款は、平成２</w:t>
      </w:r>
      <w:r>
        <w:rPr>
          <w:rFonts w:asciiTheme="minorEastAsia" w:hAnsiTheme="minorEastAsia" w:hint="eastAsia"/>
          <w:szCs w:val="21"/>
        </w:rPr>
        <w:t>６</w:t>
      </w:r>
      <w:r w:rsidRPr="00900F12">
        <w:rPr>
          <w:rFonts w:asciiTheme="minorEastAsia" w:hAnsiTheme="minorEastAsia" w:hint="eastAsia"/>
          <w:szCs w:val="21"/>
        </w:rPr>
        <w:t>年</w:t>
      </w:r>
      <w:r>
        <w:rPr>
          <w:rFonts w:asciiTheme="minorEastAsia" w:hAnsiTheme="minorEastAsia" w:hint="eastAsia"/>
          <w:szCs w:val="21"/>
        </w:rPr>
        <w:t>７</w:t>
      </w:r>
      <w:r w:rsidRPr="00900F12">
        <w:rPr>
          <w:rFonts w:asciiTheme="minorEastAsia" w:hAnsiTheme="minorEastAsia" w:hint="eastAsia"/>
          <w:szCs w:val="21"/>
        </w:rPr>
        <w:t>月</w:t>
      </w:r>
      <w:r>
        <w:rPr>
          <w:rFonts w:asciiTheme="minorEastAsia" w:hAnsiTheme="minorEastAsia" w:hint="eastAsia"/>
          <w:szCs w:val="21"/>
        </w:rPr>
        <w:t>１５</w:t>
      </w:r>
      <w:r w:rsidRPr="00900F12">
        <w:rPr>
          <w:rFonts w:asciiTheme="minorEastAsia" w:hAnsiTheme="minorEastAsia" w:hint="eastAsia"/>
          <w:szCs w:val="21"/>
        </w:rPr>
        <w:t>日から施行する。</w:t>
      </w:r>
    </w:p>
    <w:p w14:paraId="5AB62805" w14:textId="77777777" w:rsidR="006C1325" w:rsidRDefault="006C1325" w:rsidP="007069B7">
      <w:pPr>
        <w:jc w:val="left"/>
        <w:rPr>
          <w:rFonts w:asciiTheme="minorEastAsia" w:hAnsiTheme="minorEastAsia"/>
          <w:szCs w:val="21"/>
        </w:rPr>
      </w:pPr>
    </w:p>
    <w:p w14:paraId="5AB62806" w14:textId="77777777" w:rsidR="00DD29DA" w:rsidRPr="00F96127" w:rsidRDefault="00891131" w:rsidP="00DD29DA">
      <w:pPr>
        <w:jc w:val="left"/>
        <w:rPr>
          <w:rFonts w:asciiTheme="minorEastAsia" w:hAnsiTheme="minorEastAsia"/>
          <w:szCs w:val="21"/>
        </w:rPr>
      </w:pPr>
      <w:r w:rsidRPr="00F96127">
        <w:rPr>
          <w:rFonts w:asciiTheme="minorEastAsia" w:hAnsiTheme="minorEastAsia" w:hint="eastAsia"/>
          <w:szCs w:val="21"/>
        </w:rPr>
        <w:t>附　則</w:t>
      </w:r>
    </w:p>
    <w:p w14:paraId="5AB62807" w14:textId="77777777" w:rsidR="00DD29DA" w:rsidRPr="00F96127" w:rsidRDefault="00891131" w:rsidP="00DD29DA">
      <w:pPr>
        <w:jc w:val="left"/>
        <w:rPr>
          <w:rFonts w:asciiTheme="minorEastAsia" w:hAnsiTheme="minorEastAsia"/>
          <w:szCs w:val="21"/>
        </w:rPr>
      </w:pPr>
      <w:r w:rsidRPr="00F96127">
        <w:rPr>
          <w:rFonts w:asciiTheme="minorEastAsia" w:hAnsiTheme="minorEastAsia" w:hint="eastAsia"/>
          <w:szCs w:val="21"/>
        </w:rPr>
        <w:t>この特別約款は、平成２７年４月</w:t>
      </w:r>
      <w:r w:rsidRPr="00F96127">
        <w:rPr>
          <w:rFonts w:asciiTheme="minorEastAsia" w:hAnsiTheme="minorEastAsia"/>
          <w:szCs w:val="21"/>
        </w:rPr>
        <w:t>1日から施行する。</w:t>
      </w:r>
    </w:p>
    <w:p w14:paraId="5AB62808" w14:textId="77777777" w:rsidR="00DD29DA" w:rsidRDefault="00DD29DA" w:rsidP="00DD29DA">
      <w:pPr>
        <w:jc w:val="left"/>
        <w:rPr>
          <w:rFonts w:asciiTheme="minorEastAsia" w:hAnsiTheme="minorEastAsia"/>
          <w:szCs w:val="21"/>
        </w:rPr>
      </w:pPr>
    </w:p>
    <w:p w14:paraId="5AB62809" w14:textId="77777777" w:rsidR="00DD29DA" w:rsidRDefault="00301E59" w:rsidP="007069B7">
      <w:pPr>
        <w:jc w:val="left"/>
        <w:rPr>
          <w:rFonts w:asciiTheme="minorEastAsia" w:hAnsiTheme="minorEastAsia"/>
          <w:szCs w:val="21"/>
        </w:rPr>
      </w:pPr>
      <w:r>
        <w:rPr>
          <w:rFonts w:asciiTheme="minorEastAsia" w:hAnsiTheme="minorEastAsia" w:hint="eastAsia"/>
          <w:szCs w:val="21"/>
        </w:rPr>
        <w:t>附　則</w:t>
      </w:r>
    </w:p>
    <w:p w14:paraId="5AB6280A" w14:textId="77777777" w:rsidR="00301E59" w:rsidRPr="00DD29DA" w:rsidRDefault="00301E59" w:rsidP="007069B7">
      <w:pPr>
        <w:jc w:val="left"/>
        <w:rPr>
          <w:rFonts w:asciiTheme="minorEastAsia" w:hAnsiTheme="minorEastAsia"/>
          <w:szCs w:val="21"/>
        </w:rPr>
      </w:pPr>
      <w:r>
        <w:rPr>
          <w:rFonts w:asciiTheme="minorEastAsia" w:hAnsiTheme="minorEastAsia" w:hint="eastAsia"/>
          <w:szCs w:val="21"/>
        </w:rPr>
        <w:t>この</w:t>
      </w:r>
      <w:r>
        <w:rPr>
          <w:rFonts w:asciiTheme="minorEastAsia" w:hAnsiTheme="minorEastAsia"/>
          <w:szCs w:val="21"/>
        </w:rPr>
        <w:t>特別約款は、平成</w:t>
      </w:r>
      <w:r>
        <w:rPr>
          <w:rFonts w:asciiTheme="minorEastAsia" w:hAnsiTheme="minorEastAsia" w:hint="eastAsia"/>
          <w:szCs w:val="21"/>
        </w:rPr>
        <w:t>３０</w:t>
      </w:r>
      <w:r w:rsidR="00AB76F7">
        <w:rPr>
          <w:rFonts w:asciiTheme="minorEastAsia" w:hAnsiTheme="minorEastAsia"/>
          <w:szCs w:val="21"/>
        </w:rPr>
        <w:t>年</w:t>
      </w:r>
      <w:r w:rsidR="00AB76F7">
        <w:rPr>
          <w:rFonts w:asciiTheme="minorEastAsia" w:hAnsiTheme="minorEastAsia" w:hint="eastAsia"/>
          <w:szCs w:val="21"/>
        </w:rPr>
        <w:t>４</w:t>
      </w:r>
      <w:r w:rsidR="00AB76F7">
        <w:rPr>
          <w:rFonts w:asciiTheme="minorEastAsia" w:hAnsiTheme="minorEastAsia"/>
          <w:szCs w:val="21"/>
        </w:rPr>
        <w:t>月</w:t>
      </w:r>
      <w:r w:rsidR="00AB76F7">
        <w:rPr>
          <w:rFonts w:asciiTheme="minorEastAsia" w:hAnsiTheme="minorEastAsia" w:hint="eastAsia"/>
          <w:szCs w:val="21"/>
        </w:rPr>
        <w:t>２５</w:t>
      </w:r>
      <w:r>
        <w:rPr>
          <w:rFonts w:asciiTheme="minorEastAsia" w:hAnsiTheme="minorEastAsia"/>
          <w:szCs w:val="21"/>
        </w:rPr>
        <w:t>日から施行する。</w:t>
      </w:r>
    </w:p>
    <w:p w14:paraId="5AB6280B" w14:textId="77777777" w:rsidR="00083B11" w:rsidRDefault="00083B11">
      <w:pPr>
        <w:widowControl/>
        <w:jc w:val="left"/>
        <w:rPr>
          <w:rFonts w:asciiTheme="minorEastAsia" w:hAnsiTheme="minorEastAsia"/>
          <w:szCs w:val="21"/>
        </w:rPr>
      </w:pPr>
    </w:p>
    <w:p w14:paraId="7604A7DB" w14:textId="77777777" w:rsidR="008F19B3" w:rsidRDefault="008F19B3" w:rsidP="008F19B3">
      <w:pPr>
        <w:jc w:val="left"/>
        <w:rPr>
          <w:rFonts w:asciiTheme="minorEastAsia" w:hAnsiTheme="minorEastAsia"/>
          <w:szCs w:val="21"/>
        </w:rPr>
      </w:pPr>
      <w:r>
        <w:rPr>
          <w:rFonts w:asciiTheme="minorEastAsia" w:hAnsiTheme="minorEastAsia" w:hint="eastAsia"/>
          <w:szCs w:val="21"/>
        </w:rPr>
        <w:t>附　則</w:t>
      </w:r>
    </w:p>
    <w:p w14:paraId="2BA862FD" w14:textId="2468E27E" w:rsidR="008F19B3" w:rsidRPr="00DD29DA" w:rsidRDefault="008F19B3" w:rsidP="008F19B3">
      <w:pPr>
        <w:jc w:val="left"/>
        <w:rPr>
          <w:rFonts w:asciiTheme="minorEastAsia" w:hAnsiTheme="minorEastAsia"/>
          <w:szCs w:val="21"/>
        </w:rPr>
      </w:pPr>
      <w:r>
        <w:rPr>
          <w:rFonts w:asciiTheme="minorEastAsia" w:hAnsiTheme="minorEastAsia" w:hint="eastAsia"/>
          <w:szCs w:val="21"/>
        </w:rPr>
        <w:t>この</w:t>
      </w:r>
      <w:r>
        <w:rPr>
          <w:rFonts w:asciiTheme="minorEastAsia" w:hAnsiTheme="minorEastAsia"/>
          <w:szCs w:val="21"/>
        </w:rPr>
        <w:t>特別約款は、</w:t>
      </w:r>
      <w:r>
        <w:rPr>
          <w:rFonts w:asciiTheme="minorEastAsia" w:hAnsiTheme="minorEastAsia" w:hint="eastAsia"/>
          <w:szCs w:val="21"/>
        </w:rPr>
        <w:t>２０２３</w:t>
      </w:r>
      <w:r>
        <w:rPr>
          <w:rFonts w:asciiTheme="minorEastAsia" w:hAnsiTheme="minorEastAsia"/>
          <w:szCs w:val="21"/>
        </w:rPr>
        <w:t>年</w:t>
      </w:r>
      <w:r>
        <w:rPr>
          <w:rFonts w:asciiTheme="minorEastAsia" w:hAnsiTheme="minorEastAsia" w:hint="eastAsia"/>
          <w:szCs w:val="21"/>
        </w:rPr>
        <w:t>４</w:t>
      </w:r>
      <w:r>
        <w:rPr>
          <w:rFonts w:asciiTheme="minorEastAsia" w:hAnsiTheme="minorEastAsia"/>
          <w:szCs w:val="21"/>
        </w:rPr>
        <w:t>月</w:t>
      </w:r>
      <w:r>
        <w:rPr>
          <w:rFonts w:asciiTheme="minorEastAsia" w:hAnsiTheme="minorEastAsia" w:hint="eastAsia"/>
          <w:szCs w:val="21"/>
        </w:rPr>
        <w:t>２０</w:t>
      </w:r>
      <w:r>
        <w:rPr>
          <w:rFonts w:asciiTheme="minorEastAsia" w:hAnsiTheme="minorEastAsia"/>
          <w:szCs w:val="21"/>
        </w:rPr>
        <w:t>日から施行する。</w:t>
      </w:r>
    </w:p>
    <w:p w14:paraId="5AB6280C" w14:textId="77777777" w:rsidR="00301E59" w:rsidRPr="008F19B3" w:rsidRDefault="00301E59">
      <w:pPr>
        <w:widowControl/>
        <w:jc w:val="left"/>
        <w:rPr>
          <w:rFonts w:asciiTheme="minorEastAsia" w:hAnsiTheme="minorEastAsia"/>
          <w:szCs w:val="21"/>
        </w:rPr>
      </w:pPr>
    </w:p>
    <w:p w14:paraId="5AB6280D" w14:textId="77777777" w:rsidR="00301E59" w:rsidRDefault="00301E59">
      <w:pPr>
        <w:widowControl/>
        <w:jc w:val="left"/>
        <w:rPr>
          <w:rFonts w:asciiTheme="minorEastAsia" w:hAnsiTheme="minorEastAsia"/>
          <w:szCs w:val="21"/>
        </w:rPr>
      </w:pPr>
    </w:p>
    <w:p w14:paraId="5AB6280E" w14:textId="15811519" w:rsidR="00260462" w:rsidRDefault="00260462">
      <w:pPr>
        <w:widowControl/>
        <w:jc w:val="left"/>
        <w:rPr>
          <w:rFonts w:asciiTheme="minorEastAsia" w:hAnsiTheme="minorEastAsia"/>
          <w:szCs w:val="21"/>
        </w:rPr>
      </w:pPr>
      <w:r>
        <w:rPr>
          <w:rFonts w:asciiTheme="minorEastAsia" w:hAnsiTheme="minorEastAsia"/>
          <w:szCs w:val="21"/>
        </w:rPr>
        <w:br w:type="page"/>
      </w:r>
    </w:p>
    <w:p w14:paraId="5AB62813" w14:textId="77777777" w:rsidR="00083B11" w:rsidRDefault="00083B11" w:rsidP="00083B11">
      <w:pPr>
        <w:jc w:val="right"/>
        <w:rPr>
          <w:rFonts w:ascii="ＭＳ 明朝"/>
          <w:spacing w:val="2"/>
        </w:rPr>
      </w:pPr>
      <w:r>
        <w:rPr>
          <w:rFonts w:cs="ＭＳ 明朝" w:hint="eastAsia"/>
        </w:rPr>
        <w:lastRenderedPageBreak/>
        <w:t>（別添様式）</w:t>
      </w:r>
    </w:p>
    <w:p w14:paraId="5AB62814" w14:textId="6B96D63D" w:rsidR="00083B11" w:rsidRDefault="008F19B3" w:rsidP="00083B11">
      <w:pPr>
        <w:jc w:val="right"/>
        <w:rPr>
          <w:rFonts w:cs="ＭＳ 明朝"/>
        </w:rPr>
      </w:pPr>
      <w:r>
        <w:rPr>
          <w:rFonts w:cs="ＭＳ 明朝" w:hint="eastAsia"/>
        </w:rPr>
        <w:t xml:space="preserve">　　　</w:t>
      </w:r>
      <w:r w:rsidR="00083B11">
        <w:rPr>
          <w:rFonts w:cs="ＭＳ 明朝" w:hint="eastAsia"/>
        </w:rPr>
        <w:t xml:space="preserve">　年　月　日</w:t>
      </w:r>
    </w:p>
    <w:p w14:paraId="5AB62815" w14:textId="77777777" w:rsidR="00083B11" w:rsidRDefault="00083B11" w:rsidP="00083B11">
      <w:pPr>
        <w:jc w:val="right"/>
        <w:rPr>
          <w:rFonts w:ascii="ＭＳ 明朝"/>
          <w:spacing w:val="2"/>
        </w:rPr>
      </w:pPr>
    </w:p>
    <w:p w14:paraId="5AB62816" w14:textId="77777777" w:rsidR="00083B11" w:rsidRDefault="00083B11" w:rsidP="00083B11">
      <w:pPr>
        <w:jc w:val="center"/>
        <w:rPr>
          <w:rFonts w:ascii="ＭＳ 明朝"/>
          <w:spacing w:val="2"/>
        </w:rPr>
      </w:pPr>
      <w:r>
        <w:rPr>
          <w:rFonts w:cs="ＭＳ 明朝" w:hint="eastAsia"/>
        </w:rPr>
        <w:t>検　査　完　了　報　告　書</w:t>
      </w:r>
    </w:p>
    <w:p w14:paraId="5AB62817" w14:textId="77777777" w:rsidR="00083B11" w:rsidRDefault="00083B11" w:rsidP="00083B11">
      <w:pPr>
        <w:rPr>
          <w:rFonts w:ascii="ＭＳ 明朝"/>
          <w:spacing w:val="2"/>
        </w:rPr>
      </w:pPr>
    </w:p>
    <w:p w14:paraId="5AB62818" w14:textId="77777777" w:rsidR="00083B11" w:rsidRDefault="00891131" w:rsidP="00083B11">
      <w:pPr>
        <w:rPr>
          <w:rFonts w:ascii="ＭＳ 明朝"/>
          <w:spacing w:val="2"/>
        </w:rPr>
      </w:pPr>
      <w:r w:rsidRPr="00F96127">
        <w:rPr>
          <w:rFonts w:cs="ＭＳ 明朝" w:hint="eastAsia"/>
        </w:rPr>
        <w:t>国立研究開発法人</w:t>
      </w:r>
      <w:r w:rsidR="00083B11">
        <w:rPr>
          <w:rFonts w:cs="ＭＳ 明朝" w:hint="eastAsia"/>
        </w:rPr>
        <w:t>新エネルギー・産業技術総合開発機構</w:t>
      </w:r>
    </w:p>
    <w:p w14:paraId="5AB62819" w14:textId="77777777" w:rsidR="00083B11" w:rsidRDefault="00083B11" w:rsidP="00083B11">
      <w:pPr>
        <w:rPr>
          <w:rFonts w:ascii="ＭＳ 明朝"/>
          <w:spacing w:val="2"/>
        </w:rPr>
      </w:pPr>
      <w:r>
        <w:rPr>
          <w:rFonts w:cs="ＭＳ 明朝" w:hint="eastAsia"/>
        </w:rPr>
        <w:t xml:space="preserve">　理</w:t>
      </w:r>
      <w:r w:rsidR="002E0FAE">
        <w:rPr>
          <w:rFonts w:cs="ＭＳ 明朝" w:hint="eastAsia"/>
        </w:rPr>
        <w:t xml:space="preserve">　</w:t>
      </w:r>
      <w:r>
        <w:rPr>
          <w:rFonts w:cs="ＭＳ 明朝" w:hint="eastAsia"/>
        </w:rPr>
        <w:t>事</w:t>
      </w:r>
      <w:r w:rsidR="002E0FAE">
        <w:rPr>
          <w:rFonts w:cs="ＭＳ 明朝" w:hint="eastAsia"/>
        </w:rPr>
        <w:t xml:space="preserve">　</w:t>
      </w:r>
      <w:r>
        <w:rPr>
          <w:rFonts w:cs="ＭＳ 明朝" w:hint="eastAsia"/>
        </w:rPr>
        <w:t>長　　殿</w:t>
      </w:r>
    </w:p>
    <w:p w14:paraId="5AB6281A" w14:textId="77777777" w:rsidR="00083B11" w:rsidRDefault="00083B11" w:rsidP="00083B11">
      <w:pPr>
        <w:rPr>
          <w:rFonts w:ascii="ＭＳ 明朝"/>
          <w:spacing w:val="2"/>
        </w:rPr>
      </w:pPr>
    </w:p>
    <w:p w14:paraId="5AB6281B" w14:textId="77777777" w:rsidR="00083B11" w:rsidRDefault="00083B11" w:rsidP="00083B11">
      <w:pPr>
        <w:ind w:left="4890"/>
        <w:rPr>
          <w:rFonts w:ascii="ＭＳ 明朝"/>
          <w:spacing w:val="2"/>
        </w:rPr>
      </w:pPr>
      <w:r>
        <w:rPr>
          <w:rFonts w:cs="ＭＳ 明朝" w:hint="eastAsia"/>
        </w:rPr>
        <w:t>住　　　所</w:t>
      </w:r>
    </w:p>
    <w:p w14:paraId="5AB6281C" w14:textId="77777777" w:rsidR="00083B11" w:rsidRDefault="00083B11" w:rsidP="00083B11">
      <w:pPr>
        <w:ind w:left="4890"/>
        <w:rPr>
          <w:rFonts w:ascii="ＭＳ 明朝"/>
          <w:spacing w:val="2"/>
        </w:rPr>
      </w:pPr>
      <w:r>
        <w:rPr>
          <w:rFonts w:cs="ＭＳ 明朝" w:hint="eastAsia"/>
        </w:rPr>
        <w:t>名　　　称</w:t>
      </w:r>
    </w:p>
    <w:p w14:paraId="5AB6281D" w14:textId="77777777" w:rsidR="00083B11" w:rsidRDefault="00083B11" w:rsidP="00083B11">
      <w:pPr>
        <w:ind w:left="4890"/>
        <w:rPr>
          <w:rFonts w:ascii="ＭＳ 明朝"/>
          <w:spacing w:val="2"/>
        </w:rPr>
      </w:pPr>
      <w:r>
        <w:rPr>
          <w:rFonts w:cs="ＭＳ 明朝" w:hint="eastAsia"/>
        </w:rPr>
        <w:t>氏　　　名　　　　　　　　　役職印</w:t>
      </w:r>
    </w:p>
    <w:p w14:paraId="5AB6281E" w14:textId="77777777" w:rsidR="00083B11" w:rsidRDefault="00083B11" w:rsidP="00083B11">
      <w:pPr>
        <w:rPr>
          <w:rFonts w:ascii="ＭＳ 明朝"/>
          <w:spacing w:val="2"/>
        </w:rPr>
      </w:pPr>
    </w:p>
    <w:p w14:paraId="5AB6281F" w14:textId="51DA9F16" w:rsidR="00083B11" w:rsidRDefault="00083B11" w:rsidP="00083B11">
      <w:pPr>
        <w:rPr>
          <w:rFonts w:ascii="ＭＳ 明朝"/>
          <w:spacing w:val="2"/>
        </w:rPr>
      </w:pPr>
      <w:r>
        <w:rPr>
          <w:rFonts w:cs="ＭＳ 明朝" w:hint="eastAsia"/>
        </w:rPr>
        <w:t xml:space="preserve">　</w:t>
      </w:r>
      <w:r w:rsidR="008F19B3">
        <w:rPr>
          <w:rFonts w:cs="ＭＳ 明朝" w:hint="eastAsia"/>
        </w:rPr>
        <w:t xml:space="preserve">　　</w:t>
      </w:r>
      <w:r>
        <w:rPr>
          <w:rFonts w:cs="ＭＳ 明朝" w:hint="eastAsia"/>
        </w:rPr>
        <w:t xml:space="preserve">　年　月　日付け委託契約に基づく開発項目「　　　　　　　　　　　　」に係る連名契約先について、</w:t>
      </w:r>
      <w:r w:rsidR="008F19B3" w:rsidRPr="008F19B3">
        <w:rPr>
          <w:rFonts w:cs="ＭＳ 明朝" w:hint="eastAsia"/>
        </w:rPr>
        <w:t>脱炭素化・エネルギー転換に資する我が国技術の国際実証事業</w:t>
      </w:r>
      <w:r w:rsidR="006D4B6F">
        <w:rPr>
          <w:rFonts w:cs="ＭＳ 明朝" w:hint="eastAsia"/>
        </w:rPr>
        <w:t>調査</w:t>
      </w:r>
      <w:r w:rsidRPr="00311A66">
        <w:rPr>
          <w:rFonts w:cs="ＭＳ 明朝" w:hint="eastAsia"/>
        </w:rPr>
        <w:t>委託契約に係る特別約款</w:t>
      </w:r>
      <w:r w:rsidR="006D4B6F">
        <w:rPr>
          <w:rFonts w:cs="ＭＳ 明朝" w:hint="eastAsia"/>
        </w:rPr>
        <w:t>第２条第二号</w:t>
      </w:r>
      <w:r>
        <w:rPr>
          <w:rFonts w:cs="ＭＳ 明朝" w:hint="eastAsia"/>
        </w:rPr>
        <w:t>の規定により検査を実施しましたので、同条</w:t>
      </w:r>
      <w:r w:rsidR="006D4B6F">
        <w:rPr>
          <w:rFonts w:cs="ＭＳ 明朝" w:hint="eastAsia"/>
        </w:rPr>
        <w:t>第二号</w:t>
      </w:r>
      <w:r>
        <w:rPr>
          <w:rFonts w:cs="ＭＳ 明朝" w:hint="eastAsia"/>
        </w:rPr>
        <w:t>の規定により報告致します。</w:t>
      </w:r>
    </w:p>
    <w:p w14:paraId="5AB62820" w14:textId="77777777" w:rsidR="00083B11" w:rsidRDefault="00083B11" w:rsidP="00083B11">
      <w:pPr>
        <w:rPr>
          <w:rFonts w:ascii="ＭＳ 明朝"/>
          <w:spacing w:val="2"/>
        </w:rPr>
      </w:pPr>
    </w:p>
    <w:p w14:paraId="5AB62821" w14:textId="77777777" w:rsidR="00083B11" w:rsidRDefault="00083B11" w:rsidP="00083B11">
      <w:pPr>
        <w:jc w:val="center"/>
        <w:rPr>
          <w:rFonts w:ascii="ＭＳ 明朝"/>
          <w:spacing w:val="2"/>
        </w:rPr>
      </w:pPr>
      <w:r>
        <w:rPr>
          <w:rFonts w:cs="ＭＳ 明朝" w:hint="eastAsia"/>
        </w:rPr>
        <w:t>記</w:t>
      </w:r>
    </w:p>
    <w:p w14:paraId="5AB62822" w14:textId="77777777" w:rsidR="00083B11" w:rsidRDefault="00083B11" w:rsidP="00083B11">
      <w:pPr>
        <w:rPr>
          <w:rFonts w:ascii="ＭＳ 明朝"/>
          <w:spacing w:val="2"/>
        </w:rPr>
      </w:pPr>
    </w:p>
    <w:p w14:paraId="5AB62823" w14:textId="77777777" w:rsidR="00083B11" w:rsidRDefault="00083B11" w:rsidP="00083B11">
      <w:pPr>
        <w:rPr>
          <w:rFonts w:ascii="ＭＳ 明朝"/>
          <w:spacing w:val="2"/>
        </w:rPr>
      </w:pPr>
      <w:r>
        <w:rPr>
          <w:rFonts w:cs="ＭＳ 明朝" w:hint="eastAsia"/>
        </w:rPr>
        <w:t>１．検査した連名先</w:t>
      </w:r>
    </w:p>
    <w:p w14:paraId="5AB62824" w14:textId="77777777" w:rsidR="00083B11" w:rsidRDefault="00083B11" w:rsidP="00083B11">
      <w:pPr>
        <w:rPr>
          <w:rFonts w:ascii="ＭＳ 明朝"/>
          <w:spacing w:val="2"/>
        </w:rPr>
      </w:pPr>
      <w:r>
        <w:t xml:space="preserve">    </w:t>
      </w:r>
      <w:r>
        <w:rPr>
          <w:rFonts w:cs="ＭＳ 明朝" w:hint="eastAsia"/>
        </w:rPr>
        <w:t>（注）検査した連名先名を記入のこと。</w:t>
      </w:r>
    </w:p>
    <w:p w14:paraId="5AB62825" w14:textId="77777777" w:rsidR="00083B11" w:rsidRDefault="00083B11" w:rsidP="00083B11">
      <w:pPr>
        <w:rPr>
          <w:rFonts w:ascii="ＭＳ 明朝"/>
          <w:spacing w:val="2"/>
        </w:rPr>
      </w:pPr>
    </w:p>
    <w:p w14:paraId="5AB62826" w14:textId="77777777" w:rsidR="00083B11" w:rsidRDefault="00083B11" w:rsidP="00083B11">
      <w:pPr>
        <w:rPr>
          <w:rFonts w:ascii="ＭＳ 明朝"/>
          <w:spacing w:val="2"/>
        </w:rPr>
      </w:pPr>
      <w:r>
        <w:rPr>
          <w:rFonts w:cs="ＭＳ 明朝" w:hint="eastAsia"/>
        </w:rPr>
        <w:t>２．検査実施年月日</w:t>
      </w:r>
    </w:p>
    <w:p w14:paraId="5AB62827" w14:textId="77777777" w:rsidR="00083B11" w:rsidRDefault="00083B11" w:rsidP="00083B11">
      <w:pPr>
        <w:rPr>
          <w:rFonts w:ascii="ＭＳ 明朝"/>
          <w:spacing w:val="2"/>
        </w:rPr>
      </w:pPr>
      <w:r>
        <w:t xml:space="preserve">    </w:t>
      </w:r>
      <w:r>
        <w:rPr>
          <w:rFonts w:cs="ＭＳ 明朝" w:hint="eastAsia"/>
        </w:rPr>
        <w:t>（注）連名先ごとに検査実施日を記入のこと。</w:t>
      </w:r>
    </w:p>
    <w:p w14:paraId="5AB62828" w14:textId="77777777" w:rsidR="00083B11" w:rsidRDefault="00083B11" w:rsidP="00083B11">
      <w:pPr>
        <w:rPr>
          <w:rFonts w:ascii="ＭＳ 明朝"/>
          <w:spacing w:val="2"/>
        </w:rPr>
      </w:pPr>
    </w:p>
    <w:p w14:paraId="5AB62829" w14:textId="77777777" w:rsidR="00083B11" w:rsidRDefault="00083B11" w:rsidP="00083B11">
      <w:pPr>
        <w:rPr>
          <w:rFonts w:ascii="ＭＳ 明朝"/>
          <w:spacing w:val="2"/>
        </w:rPr>
      </w:pPr>
      <w:r>
        <w:rPr>
          <w:rFonts w:cs="ＭＳ 明朝" w:hint="eastAsia"/>
        </w:rPr>
        <w:t>３．検査の結果</w:t>
      </w:r>
    </w:p>
    <w:p w14:paraId="5AB6282A" w14:textId="77777777" w:rsidR="00083B11" w:rsidRDefault="00083B11" w:rsidP="00083B11">
      <w:pPr>
        <w:rPr>
          <w:rFonts w:ascii="ＭＳ 明朝"/>
          <w:spacing w:val="2"/>
        </w:rPr>
      </w:pPr>
      <w:r>
        <w:t xml:space="preserve">    </w:t>
      </w:r>
      <w:r>
        <w:rPr>
          <w:rFonts w:cs="ＭＳ 明朝" w:hint="eastAsia"/>
        </w:rPr>
        <w:t>（注）検査における指摘事項等を連名先ごとに記入のこと。</w:t>
      </w:r>
    </w:p>
    <w:p w14:paraId="5AB6282B" w14:textId="77777777" w:rsidR="00083B11" w:rsidRDefault="00083B11" w:rsidP="00083B11">
      <w:pPr>
        <w:rPr>
          <w:rFonts w:ascii="ＭＳ 明朝"/>
          <w:spacing w:val="2"/>
        </w:rPr>
      </w:pPr>
    </w:p>
    <w:p w14:paraId="5AB6282C" w14:textId="77777777" w:rsidR="00083B11" w:rsidRDefault="00083B11" w:rsidP="00083B11">
      <w:pPr>
        <w:rPr>
          <w:rFonts w:ascii="ＭＳ 明朝"/>
          <w:spacing w:val="2"/>
        </w:rPr>
      </w:pPr>
      <w:r>
        <w:rPr>
          <w:rFonts w:cs="ＭＳ 明朝" w:hint="eastAsia"/>
        </w:rPr>
        <w:t>４．経費発生調書</w:t>
      </w:r>
    </w:p>
    <w:p w14:paraId="5AB6282D" w14:textId="77777777" w:rsidR="00083B11" w:rsidRDefault="00083B11" w:rsidP="00083B11">
      <w:pPr>
        <w:ind w:left="426"/>
        <w:rPr>
          <w:rFonts w:ascii="ＭＳ 明朝"/>
          <w:spacing w:val="2"/>
        </w:rPr>
      </w:pPr>
      <w:r>
        <w:rPr>
          <w:rFonts w:cs="ＭＳ 明朝" w:hint="eastAsia"/>
        </w:rPr>
        <w:t>別紙、経費発生調書のとおり</w:t>
      </w:r>
    </w:p>
    <w:p w14:paraId="5AB6282E" w14:textId="77777777" w:rsidR="00083B11" w:rsidRDefault="00083B11" w:rsidP="00083B11">
      <w:pPr>
        <w:rPr>
          <w:rFonts w:ascii="ＭＳ 明朝"/>
          <w:spacing w:val="2"/>
        </w:rPr>
      </w:pPr>
    </w:p>
    <w:p w14:paraId="5AB6282F" w14:textId="77777777" w:rsidR="00083B11" w:rsidRDefault="00083B11" w:rsidP="00083B11">
      <w:pPr>
        <w:ind w:left="426"/>
        <w:rPr>
          <w:rFonts w:ascii="ＭＳ 明朝"/>
          <w:spacing w:val="2"/>
        </w:rPr>
      </w:pPr>
      <w:r>
        <w:rPr>
          <w:rFonts w:cs="ＭＳ 明朝" w:hint="eastAsia"/>
        </w:rPr>
        <w:t>（注）別紙として、経費発生調書を添付すること。</w:t>
      </w:r>
    </w:p>
    <w:p w14:paraId="5AB62830" w14:textId="77777777" w:rsidR="00083B11" w:rsidRDefault="00083B11" w:rsidP="00083B11">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083B11" w14:paraId="5AB62833" w14:textId="77777777" w:rsidTr="00080802">
        <w:trPr>
          <w:trHeight w:val="336"/>
        </w:trPr>
        <w:tc>
          <w:tcPr>
            <w:tcW w:w="1807" w:type="dxa"/>
            <w:tcBorders>
              <w:top w:val="single" w:sz="4" w:space="0" w:color="000000"/>
              <w:left w:val="single" w:sz="4" w:space="0" w:color="000000"/>
              <w:bottom w:val="single" w:sz="4" w:space="0" w:color="000000"/>
              <w:right w:val="dashed" w:sz="4" w:space="0" w:color="000000"/>
            </w:tcBorders>
          </w:tcPr>
          <w:p w14:paraId="5AB62831" w14:textId="77777777" w:rsidR="00083B11" w:rsidRDefault="00083B11" w:rsidP="00080802">
            <w:pPr>
              <w:suppressAutoHyphens/>
              <w:kinsoku w:val="0"/>
              <w:wordWrap w:val="0"/>
              <w:autoSpaceDE w:val="0"/>
              <w:autoSpaceDN w:val="0"/>
              <w:spacing w:line="334" w:lineRule="atLeast"/>
              <w:jc w:val="left"/>
              <w:rPr>
                <w:rFonts w:ascii="ＭＳ 明朝"/>
                <w:sz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5AB62832" w14:textId="77777777" w:rsidR="00083B11" w:rsidRDefault="00083B11" w:rsidP="00080802">
            <w:pPr>
              <w:suppressAutoHyphens/>
              <w:kinsoku w:val="0"/>
              <w:wordWrap w:val="0"/>
              <w:autoSpaceDE w:val="0"/>
              <w:autoSpaceDN w:val="0"/>
              <w:spacing w:line="334" w:lineRule="atLeast"/>
              <w:jc w:val="left"/>
              <w:rPr>
                <w:rFonts w:ascii="ＭＳ 明朝"/>
                <w:sz w:val="24"/>
              </w:rPr>
            </w:pPr>
            <w:r>
              <w:t xml:space="preserve"> </w:t>
            </w:r>
            <w:r>
              <w:rPr>
                <w:rFonts w:cs="ＭＳ 明朝" w:hint="eastAsia"/>
              </w:rPr>
              <w:t>○○○○○○○○－○</w:t>
            </w:r>
          </w:p>
        </w:tc>
      </w:tr>
    </w:tbl>
    <w:p w14:paraId="5AB62834" w14:textId="77777777" w:rsidR="00083B11" w:rsidRDefault="00083B11" w:rsidP="00083B11">
      <w:pPr>
        <w:rPr>
          <w:rFonts w:ascii="ＭＳ 明朝"/>
          <w:spacing w:val="2"/>
        </w:rPr>
      </w:pPr>
      <w:r>
        <w:rPr>
          <w:rFonts w:cs="ＭＳ 明朝" w:hint="eastAsia"/>
        </w:rPr>
        <w:t xml:space="preserve">　　備　考：用紙の寸法は、日本工業規格Ａ４とし、左とじとすること。</w:t>
      </w:r>
    </w:p>
    <w:p w14:paraId="5AB62835" w14:textId="77777777" w:rsidR="00900F12" w:rsidRPr="00083B11" w:rsidRDefault="00900F12">
      <w:pPr>
        <w:jc w:val="left"/>
        <w:rPr>
          <w:rFonts w:asciiTheme="minorEastAsia" w:hAnsiTheme="minorEastAsia"/>
          <w:szCs w:val="21"/>
        </w:rPr>
      </w:pPr>
    </w:p>
    <w:sectPr w:rsidR="00900F12" w:rsidRPr="00083B11" w:rsidSect="003F35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2838" w14:textId="77777777" w:rsidR="00AD5088" w:rsidRDefault="00AD5088" w:rsidP="001A129B">
      <w:r>
        <w:separator/>
      </w:r>
    </w:p>
  </w:endnote>
  <w:endnote w:type="continuationSeparator" w:id="0">
    <w:p w14:paraId="5AB62839" w14:textId="77777777" w:rsidR="00AD5088" w:rsidRDefault="00AD5088" w:rsidP="001A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2836" w14:textId="77777777" w:rsidR="00AD5088" w:rsidRDefault="00AD5088" w:rsidP="001A129B">
      <w:r>
        <w:separator/>
      </w:r>
    </w:p>
  </w:footnote>
  <w:footnote w:type="continuationSeparator" w:id="0">
    <w:p w14:paraId="5AB62837" w14:textId="77777777" w:rsidR="00AD5088" w:rsidRDefault="00AD5088" w:rsidP="001A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E357F"/>
    <w:multiLevelType w:val="hybridMultilevel"/>
    <w:tmpl w:val="C1882BAC"/>
    <w:lvl w:ilvl="0" w:tplc="D5C447E6">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5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29B"/>
    <w:rsid w:val="000261E0"/>
    <w:rsid w:val="000262BB"/>
    <w:rsid w:val="00045FDB"/>
    <w:rsid w:val="000468F7"/>
    <w:rsid w:val="00066FB7"/>
    <w:rsid w:val="00067D70"/>
    <w:rsid w:val="0007327A"/>
    <w:rsid w:val="00077B0E"/>
    <w:rsid w:val="00083B11"/>
    <w:rsid w:val="00091E89"/>
    <w:rsid w:val="00095E08"/>
    <w:rsid w:val="000C75FD"/>
    <w:rsid w:val="000D604D"/>
    <w:rsid w:val="000D62F1"/>
    <w:rsid w:val="000E690E"/>
    <w:rsid w:val="00181755"/>
    <w:rsid w:val="00196EAD"/>
    <w:rsid w:val="001A129B"/>
    <w:rsid w:val="001F4D65"/>
    <w:rsid w:val="00204A73"/>
    <w:rsid w:val="00214884"/>
    <w:rsid w:val="002377C1"/>
    <w:rsid w:val="00260462"/>
    <w:rsid w:val="00282BAB"/>
    <w:rsid w:val="002B496C"/>
    <w:rsid w:val="002C6263"/>
    <w:rsid w:val="002D3102"/>
    <w:rsid w:val="002D4369"/>
    <w:rsid w:val="002E0FAE"/>
    <w:rsid w:val="002F277F"/>
    <w:rsid w:val="002F6613"/>
    <w:rsid w:val="00301E59"/>
    <w:rsid w:val="003420C0"/>
    <w:rsid w:val="00343BDE"/>
    <w:rsid w:val="003766DE"/>
    <w:rsid w:val="00384CF5"/>
    <w:rsid w:val="003923AD"/>
    <w:rsid w:val="003F3570"/>
    <w:rsid w:val="003F467C"/>
    <w:rsid w:val="003F603D"/>
    <w:rsid w:val="0042563D"/>
    <w:rsid w:val="004368ED"/>
    <w:rsid w:val="00454B6A"/>
    <w:rsid w:val="00487F48"/>
    <w:rsid w:val="00496EA3"/>
    <w:rsid w:val="004B7E61"/>
    <w:rsid w:val="004F01A9"/>
    <w:rsid w:val="004F6C5A"/>
    <w:rsid w:val="00520DF0"/>
    <w:rsid w:val="005272E2"/>
    <w:rsid w:val="00555DEF"/>
    <w:rsid w:val="00564E40"/>
    <w:rsid w:val="00573B6C"/>
    <w:rsid w:val="005776D0"/>
    <w:rsid w:val="00582DEA"/>
    <w:rsid w:val="00593D87"/>
    <w:rsid w:val="00593F52"/>
    <w:rsid w:val="005A5906"/>
    <w:rsid w:val="005B2039"/>
    <w:rsid w:val="005F00F9"/>
    <w:rsid w:val="006139FC"/>
    <w:rsid w:val="00634B72"/>
    <w:rsid w:val="00655E11"/>
    <w:rsid w:val="0066115C"/>
    <w:rsid w:val="00674786"/>
    <w:rsid w:val="00692801"/>
    <w:rsid w:val="006A361C"/>
    <w:rsid w:val="006C1325"/>
    <w:rsid w:val="006D29CE"/>
    <w:rsid w:val="006D32CF"/>
    <w:rsid w:val="006D4B6F"/>
    <w:rsid w:val="006F2390"/>
    <w:rsid w:val="007069B7"/>
    <w:rsid w:val="00715271"/>
    <w:rsid w:val="00725E7D"/>
    <w:rsid w:val="0074629B"/>
    <w:rsid w:val="00792A10"/>
    <w:rsid w:val="007B02B6"/>
    <w:rsid w:val="007B60A5"/>
    <w:rsid w:val="007B6CDA"/>
    <w:rsid w:val="007E3EBA"/>
    <w:rsid w:val="0081772D"/>
    <w:rsid w:val="00831A9D"/>
    <w:rsid w:val="00832663"/>
    <w:rsid w:val="008340F0"/>
    <w:rsid w:val="00851043"/>
    <w:rsid w:val="00851832"/>
    <w:rsid w:val="0085351C"/>
    <w:rsid w:val="00891131"/>
    <w:rsid w:val="008B225C"/>
    <w:rsid w:val="008C061B"/>
    <w:rsid w:val="008C1B47"/>
    <w:rsid w:val="008D2E7D"/>
    <w:rsid w:val="008E256F"/>
    <w:rsid w:val="008F19B3"/>
    <w:rsid w:val="008F2A67"/>
    <w:rsid w:val="00900F12"/>
    <w:rsid w:val="0090216A"/>
    <w:rsid w:val="00932CA8"/>
    <w:rsid w:val="00945B1F"/>
    <w:rsid w:val="0095049D"/>
    <w:rsid w:val="00954F31"/>
    <w:rsid w:val="00977328"/>
    <w:rsid w:val="0099216D"/>
    <w:rsid w:val="00992829"/>
    <w:rsid w:val="009B0978"/>
    <w:rsid w:val="009D3A21"/>
    <w:rsid w:val="009F78BC"/>
    <w:rsid w:val="00A16EA7"/>
    <w:rsid w:val="00A177AF"/>
    <w:rsid w:val="00A24FAB"/>
    <w:rsid w:val="00A4149F"/>
    <w:rsid w:val="00A53D43"/>
    <w:rsid w:val="00AB3461"/>
    <w:rsid w:val="00AB76F7"/>
    <w:rsid w:val="00AD5088"/>
    <w:rsid w:val="00AD7B60"/>
    <w:rsid w:val="00B17568"/>
    <w:rsid w:val="00B31B13"/>
    <w:rsid w:val="00B35A02"/>
    <w:rsid w:val="00B3774F"/>
    <w:rsid w:val="00B5035E"/>
    <w:rsid w:val="00B74724"/>
    <w:rsid w:val="00B801F5"/>
    <w:rsid w:val="00BD6DBA"/>
    <w:rsid w:val="00BE0769"/>
    <w:rsid w:val="00BE0F54"/>
    <w:rsid w:val="00BF18DF"/>
    <w:rsid w:val="00BF5724"/>
    <w:rsid w:val="00BF5C09"/>
    <w:rsid w:val="00C01CDC"/>
    <w:rsid w:val="00C02159"/>
    <w:rsid w:val="00C27BEE"/>
    <w:rsid w:val="00C27F6D"/>
    <w:rsid w:val="00C96AA9"/>
    <w:rsid w:val="00CA7D9B"/>
    <w:rsid w:val="00CD3368"/>
    <w:rsid w:val="00CD70C5"/>
    <w:rsid w:val="00D23696"/>
    <w:rsid w:val="00D33760"/>
    <w:rsid w:val="00D41593"/>
    <w:rsid w:val="00D46EF9"/>
    <w:rsid w:val="00D56D7D"/>
    <w:rsid w:val="00D715C5"/>
    <w:rsid w:val="00D90969"/>
    <w:rsid w:val="00DD29DA"/>
    <w:rsid w:val="00DE1550"/>
    <w:rsid w:val="00E2078C"/>
    <w:rsid w:val="00E21DD6"/>
    <w:rsid w:val="00E35C99"/>
    <w:rsid w:val="00E53F49"/>
    <w:rsid w:val="00E54FE3"/>
    <w:rsid w:val="00E6411A"/>
    <w:rsid w:val="00E6606B"/>
    <w:rsid w:val="00E72710"/>
    <w:rsid w:val="00E80CC8"/>
    <w:rsid w:val="00E92960"/>
    <w:rsid w:val="00ED55B8"/>
    <w:rsid w:val="00ED5A7C"/>
    <w:rsid w:val="00EE486E"/>
    <w:rsid w:val="00EE557F"/>
    <w:rsid w:val="00F07C1B"/>
    <w:rsid w:val="00F31AA9"/>
    <w:rsid w:val="00F37AAC"/>
    <w:rsid w:val="00F568B5"/>
    <w:rsid w:val="00F750AE"/>
    <w:rsid w:val="00F9224D"/>
    <w:rsid w:val="00F96127"/>
    <w:rsid w:val="00FF0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2092]"/>
    </o:shapedefaults>
    <o:shapelayout v:ext="edit">
      <o:idmap v:ext="edit" data="2"/>
    </o:shapelayout>
  </w:shapeDefaults>
  <w:decimalSymbol w:val="."/>
  <w:listSeparator w:val=","/>
  <w14:docId w14:val="5AB6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29B"/>
    <w:pPr>
      <w:tabs>
        <w:tab w:val="center" w:pos="4252"/>
        <w:tab w:val="right" w:pos="8504"/>
      </w:tabs>
      <w:snapToGrid w:val="0"/>
    </w:pPr>
  </w:style>
  <w:style w:type="character" w:customStyle="1" w:styleId="a4">
    <w:name w:val="ヘッダー (文字)"/>
    <w:basedOn w:val="a0"/>
    <w:link w:val="a3"/>
    <w:uiPriority w:val="99"/>
    <w:rsid w:val="001A129B"/>
  </w:style>
  <w:style w:type="paragraph" w:styleId="a5">
    <w:name w:val="footer"/>
    <w:basedOn w:val="a"/>
    <w:link w:val="a6"/>
    <w:uiPriority w:val="99"/>
    <w:unhideWhenUsed/>
    <w:rsid w:val="001A129B"/>
    <w:pPr>
      <w:tabs>
        <w:tab w:val="center" w:pos="4252"/>
        <w:tab w:val="right" w:pos="8504"/>
      </w:tabs>
      <w:snapToGrid w:val="0"/>
    </w:pPr>
  </w:style>
  <w:style w:type="character" w:customStyle="1" w:styleId="a6">
    <w:name w:val="フッター (文字)"/>
    <w:basedOn w:val="a0"/>
    <w:link w:val="a5"/>
    <w:uiPriority w:val="99"/>
    <w:rsid w:val="001A129B"/>
  </w:style>
  <w:style w:type="paragraph" w:styleId="a7">
    <w:name w:val="List Paragraph"/>
    <w:basedOn w:val="a"/>
    <w:uiPriority w:val="34"/>
    <w:qFormat/>
    <w:rsid w:val="001A129B"/>
    <w:pPr>
      <w:ind w:leftChars="400" w:left="840"/>
    </w:pPr>
  </w:style>
  <w:style w:type="paragraph" w:styleId="a8">
    <w:name w:val="Balloon Text"/>
    <w:basedOn w:val="a"/>
    <w:link w:val="a9"/>
    <w:uiPriority w:val="99"/>
    <w:semiHidden/>
    <w:unhideWhenUsed/>
    <w:rsid w:val="003F46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67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70C5"/>
    <w:rPr>
      <w:sz w:val="18"/>
      <w:szCs w:val="18"/>
    </w:rPr>
  </w:style>
  <w:style w:type="paragraph" w:styleId="ab">
    <w:name w:val="annotation text"/>
    <w:basedOn w:val="a"/>
    <w:link w:val="ac"/>
    <w:uiPriority w:val="99"/>
    <w:semiHidden/>
    <w:unhideWhenUsed/>
    <w:rsid w:val="00CD70C5"/>
    <w:pPr>
      <w:jc w:val="left"/>
    </w:pPr>
  </w:style>
  <w:style w:type="character" w:customStyle="1" w:styleId="ac">
    <w:name w:val="コメント文字列 (文字)"/>
    <w:basedOn w:val="a0"/>
    <w:link w:val="ab"/>
    <w:uiPriority w:val="99"/>
    <w:semiHidden/>
    <w:rsid w:val="00CD70C5"/>
  </w:style>
  <w:style w:type="paragraph" w:styleId="ad">
    <w:name w:val="annotation subject"/>
    <w:basedOn w:val="ab"/>
    <w:next w:val="ab"/>
    <w:link w:val="ae"/>
    <w:uiPriority w:val="99"/>
    <w:semiHidden/>
    <w:unhideWhenUsed/>
    <w:rsid w:val="00CD70C5"/>
    <w:rPr>
      <w:b/>
      <w:bCs/>
    </w:rPr>
  </w:style>
  <w:style w:type="character" w:customStyle="1" w:styleId="ae">
    <w:name w:val="コメント内容 (文字)"/>
    <w:basedOn w:val="ac"/>
    <w:link w:val="ad"/>
    <w:uiPriority w:val="99"/>
    <w:semiHidden/>
    <w:rsid w:val="00CD70C5"/>
    <w:rPr>
      <w:b/>
      <w:bCs/>
    </w:rPr>
  </w:style>
  <w:style w:type="paragraph" w:styleId="af">
    <w:name w:val="Revision"/>
    <w:hidden/>
    <w:uiPriority w:val="99"/>
    <w:semiHidden/>
    <w:rsid w:val="006C1325"/>
  </w:style>
  <w:style w:type="paragraph" w:styleId="af0">
    <w:name w:val="Date"/>
    <w:basedOn w:val="a"/>
    <w:next w:val="a"/>
    <w:link w:val="af1"/>
    <w:uiPriority w:val="99"/>
    <w:semiHidden/>
    <w:unhideWhenUsed/>
    <w:rsid w:val="00301E59"/>
  </w:style>
  <w:style w:type="character" w:customStyle="1" w:styleId="af1">
    <w:name w:val="日付 (文字)"/>
    <w:basedOn w:val="a0"/>
    <w:link w:val="af0"/>
    <w:uiPriority w:val="99"/>
    <w:semiHidden/>
    <w:rsid w:val="0030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257</Words>
  <Characters>1467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