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6680C3" w14:textId="6ABBE311" w:rsidR="00945FCE" w:rsidRDefault="00E17B50" w:rsidP="00945FCE">
      <w:pPr>
        <w:widowControl/>
        <w:jc w:val="left"/>
        <w:rPr>
          <w:szCs w:val="21"/>
        </w:rPr>
      </w:pPr>
      <w:r w:rsidRPr="000F1301">
        <w:rPr>
          <w:rFonts w:asciiTheme="minorEastAsia" w:eastAsiaTheme="minorEastAsia" w:hAnsiTheme="minorEastAsia" w:cs="Arial"/>
          <w:noProof/>
          <w:sz w:val="24"/>
        </w:rPr>
        <mc:AlternateContent>
          <mc:Choice Requires="wps">
            <w:drawing>
              <wp:anchor distT="0" distB="0" distL="114300" distR="114300" simplePos="0" relativeHeight="251770880" behindDoc="0" locked="0" layoutInCell="1" allowOverlap="1" wp14:anchorId="5C7A5092" wp14:editId="37E271CC">
                <wp:simplePos x="0" y="0"/>
                <wp:positionH relativeFrom="column">
                  <wp:posOffset>5705882</wp:posOffset>
                </wp:positionH>
                <wp:positionV relativeFrom="paragraph">
                  <wp:posOffset>-200516</wp:posOffset>
                </wp:positionV>
                <wp:extent cx="765175" cy="346710"/>
                <wp:effectExtent l="10160" t="9525" r="5715" b="5715"/>
                <wp:wrapNone/>
                <wp:docPr id="25" name="Text Box 50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5175" cy="346710"/>
                        </a:xfrm>
                        <a:prstGeom prst="rect">
                          <a:avLst/>
                        </a:prstGeom>
                        <a:solidFill>
                          <a:srgbClr val="FFFFFF"/>
                        </a:solidFill>
                        <a:ln w="9525">
                          <a:solidFill>
                            <a:srgbClr val="000000"/>
                          </a:solidFill>
                          <a:miter lim="800000"/>
                          <a:headEnd/>
                          <a:tailEnd/>
                        </a:ln>
                      </wps:spPr>
                      <wps:txbx>
                        <w:txbxContent>
                          <w:p w14:paraId="06C2619B" w14:textId="438CAF01" w:rsidR="005471A3" w:rsidRDefault="005471A3" w:rsidP="00945FCE">
                            <w:r>
                              <w:rPr>
                                <w:rFonts w:hint="eastAsia"/>
                              </w:rPr>
                              <w:t>別紙</w:t>
                            </w:r>
                            <w:r w:rsidR="00943B9A">
                              <w:rPr>
                                <w:rFonts w:hint="eastAsia"/>
                              </w:rPr>
                              <w:t>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C7A5092" id="_x0000_t202" coordsize="21600,21600" o:spt="202" path="m,l,21600r21600,l21600,xe">
                <v:stroke joinstyle="miter"/>
                <v:path gradientshapeok="t" o:connecttype="rect"/>
              </v:shapetype>
              <v:shape id="Text Box 5029" o:spid="_x0000_s1026" type="#_x0000_t202" style="position:absolute;margin-left:449.3pt;margin-top:-15.8pt;width:60.25pt;height:27.3pt;z-index:251770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">
                <v:textbox>
                  <w:txbxContent>
                    <w:p w14:paraId="06C2619B" w14:textId="438CAF01" w:rsidR="005471A3" w:rsidRDefault="005471A3" w:rsidP="00945FCE">
                      <w:r>
                        <w:rPr>
                          <w:rFonts w:hint="eastAsia"/>
                        </w:rPr>
                        <w:t>別紙</w:t>
                      </w:r>
                      <w:r w:rsidR="00943B9A">
                        <w:rPr>
                          <w:rFonts w:hint="eastAsia"/>
                        </w:rPr>
                        <w:t>3</w:t>
                      </w:r>
                    </w:p>
                  </w:txbxContent>
                </v:textbox>
              </v:shape>
            </w:pict>
          </mc:Fallback>
        </mc:AlternateContent>
      </w:r>
    </w:p>
    <w:p w14:paraId="6A273379" w14:textId="50ABD29E" w:rsidR="00945FCE" w:rsidRPr="000F1301" w:rsidRDefault="008F69BB" w:rsidP="00945FCE">
      <w:pPr>
        <w:jc w:val="center"/>
        <w:rPr>
          <w:rFonts w:asciiTheme="minorEastAsia" w:eastAsiaTheme="minorEastAsia" w:hAnsiTheme="minorEastAsia"/>
          <w:sz w:val="24"/>
        </w:rPr>
      </w:pPr>
      <w:r w:rsidRPr="000F1301">
        <w:rPr>
          <w:rFonts w:asciiTheme="minorEastAsia" w:eastAsiaTheme="minorEastAsia" w:hAnsiTheme="minorEastAsia" w:hint="eastAsia"/>
          <w:color w:val="000000" w:themeColor="text1"/>
          <w:sz w:val="24"/>
        </w:rPr>
        <w:t>ＮＥＤＯ</w:t>
      </w:r>
      <w:r w:rsidR="00945FCE" w:rsidRPr="000F1301">
        <w:rPr>
          <w:rFonts w:asciiTheme="minorEastAsia" w:eastAsiaTheme="minorEastAsia" w:hAnsiTheme="minorEastAsia" w:hint="eastAsia"/>
          <w:sz w:val="24"/>
        </w:rPr>
        <w:t>事業遂行上に係る情報管理体制等の確認票</w:t>
      </w:r>
      <w:r w:rsidR="00E17B50" w:rsidRPr="00E17B50">
        <w:rPr>
          <w:rFonts w:asciiTheme="minorEastAsia" w:eastAsiaTheme="minorEastAsia" w:hAnsiTheme="minorEastAsia" w:hint="eastAsia"/>
          <w:sz w:val="24"/>
        </w:rPr>
        <w:t>（調査事業用）及び対応エビデンス</w:t>
      </w:r>
    </w:p>
    <w:p w14:paraId="7CEEA3B0" w14:textId="7E103112" w:rsidR="00945FCE" w:rsidRPr="000F1301" w:rsidRDefault="00945FCE" w:rsidP="00945FCE">
      <w:pPr>
        <w:jc w:val="left"/>
        <w:rPr>
          <w:rFonts w:asciiTheme="minorEastAsia" w:eastAsiaTheme="minorEastAsia" w:hAnsiTheme="minorEastAsia"/>
          <w:szCs w:val="21"/>
        </w:rPr>
      </w:pPr>
    </w:p>
    <w:p w14:paraId="147B189C" w14:textId="6B653E1D" w:rsidR="00E52149" w:rsidRPr="000F1301" w:rsidRDefault="00E52149" w:rsidP="00E52149">
      <w:pPr>
        <w:ind w:firstLineChars="100" w:firstLine="214"/>
        <w:jc w:val="left"/>
        <w:rPr>
          <w:rFonts w:asciiTheme="minorEastAsia" w:eastAsiaTheme="minorEastAsia" w:hAnsiTheme="minorEastAsia"/>
          <w:szCs w:val="21"/>
        </w:rPr>
      </w:pPr>
      <w:r w:rsidRPr="000F1301">
        <w:rPr>
          <w:rFonts w:asciiTheme="minorEastAsia" w:eastAsiaTheme="minorEastAsia" w:hAnsiTheme="minorEastAsia" w:hint="eastAsia"/>
          <w:szCs w:val="21"/>
        </w:rPr>
        <w:t>提案書類に添付する「</w:t>
      </w:r>
      <w:r w:rsidR="008F69BB" w:rsidRPr="000F1301">
        <w:rPr>
          <w:rFonts w:asciiTheme="minorEastAsia" w:eastAsiaTheme="minorEastAsia" w:hAnsiTheme="minorEastAsia" w:hint="eastAsia"/>
          <w:szCs w:val="21"/>
        </w:rPr>
        <w:t>ＮＥＤＯ</w:t>
      </w:r>
      <w:r w:rsidRPr="000F1301">
        <w:rPr>
          <w:rFonts w:asciiTheme="minorEastAsia" w:eastAsiaTheme="minorEastAsia" w:hAnsiTheme="minorEastAsia" w:hint="eastAsia"/>
          <w:szCs w:val="21"/>
        </w:rPr>
        <w:t>事業遂行上に係る情報管理体制等の確認票」については、応募要件として「情報管理体制」等を有することを必須としていることから、全ての確認項目に対して</w:t>
      </w:r>
      <w:r w:rsidRPr="000F1301">
        <w:rPr>
          <w:rFonts w:asciiTheme="minorEastAsia" w:eastAsiaTheme="minorEastAsia" w:hAnsiTheme="minorEastAsia" w:hint="eastAsia"/>
        </w:rPr>
        <w:t>対応している必要があります。</w:t>
      </w:r>
      <w:r w:rsidR="002C7173" w:rsidRPr="000F1301">
        <w:rPr>
          <w:rFonts w:asciiTheme="minorEastAsia" w:eastAsiaTheme="minorEastAsia" w:hAnsiTheme="minorEastAsia" w:hint="eastAsia"/>
        </w:rPr>
        <w:t>（仮に、未対応の場合には応募要件を満たさないものとなります。）</w:t>
      </w:r>
    </w:p>
    <w:p w14:paraId="516BC6D4" w14:textId="0EBA8319" w:rsidR="00E52149" w:rsidRPr="000F1301" w:rsidRDefault="00E52149" w:rsidP="00E52149">
      <w:pPr>
        <w:ind w:firstLineChars="100" w:firstLine="214"/>
        <w:jc w:val="left"/>
        <w:rPr>
          <w:rFonts w:asciiTheme="minorEastAsia" w:eastAsiaTheme="minorEastAsia" w:hAnsiTheme="minorEastAsia"/>
          <w:szCs w:val="21"/>
          <w:u w:val="wave"/>
        </w:rPr>
      </w:pPr>
      <w:r w:rsidRPr="000F1301">
        <w:rPr>
          <w:rFonts w:asciiTheme="minorEastAsia" w:eastAsiaTheme="minorEastAsia" w:hAnsiTheme="minorEastAsia" w:hint="eastAsia"/>
          <w:szCs w:val="21"/>
        </w:rPr>
        <w:t>なお、</w:t>
      </w:r>
      <w:r w:rsidRPr="000F1301">
        <w:rPr>
          <w:rFonts w:asciiTheme="minorEastAsia" w:eastAsiaTheme="minorEastAsia" w:hAnsiTheme="minorEastAsia" w:hint="eastAsia"/>
          <w:szCs w:val="21"/>
          <w:u w:val="wave"/>
        </w:rPr>
        <w:t>提案者（再委託等は除く。）として位置づけられる全ての事業者について、</w:t>
      </w:r>
      <w:r w:rsidR="008F69BB" w:rsidRPr="000F1301">
        <w:rPr>
          <w:rFonts w:asciiTheme="minorEastAsia" w:eastAsiaTheme="minorEastAsia" w:hAnsiTheme="minorEastAsia" w:hint="eastAsia"/>
          <w:szCs w:val="21"/>
          <w:u w:val="wave"/>
        </w:rPr>
        <w:t>1</w:t>
      </w:r>
      <w:r w:rsidRPr="000F1301">
        <w:rPr>
          <w:rFonts w:asciiTheme="minorEastAsia" w:eastAsiaTheme="minorEastAsia" w:hAnsiTheme="minorEastAsia" w:hint="eastAsia"/>
          <w:szCs w:val="21"/>
          <w:u w:val="wave"/>
        </w:rPr>
        <w:t>事業者毎に</w:t>
      </w:r>
      <w:r w:rsidR="008F69BB" w:rsidRPr="000F1301">
        <w:rPr>
          <w:rFonts w:asciiTheme="minorEastAsia" w:eastAsiaTheme="minorEastAsia" w:hAnsiTheme="minorEastAsia" w:hint="eastAsia"/>
          <w:szCs w:val="21"/>
          <w:u w:val="wave"/>
        </w:rPr>
        <w:t>1</w:t>
      </w:r>
      <w:r w:rsidRPr="000F1301">
        <w:rPr>
          <w:rFonts w:asciiTheme="minorEastAsia" w:eastAsiaTheme="minorEastAsia" w:hAnsiTheme="minorEastAsia" w:hint="eastAsia"/>
          <w:szCs w:val="21"/>
          <w:u w:val="wave"/>
        </w:rPr>
        <w:t>枚作成して</w:t>
      </w:r>
      <w:r w:rsidR="00A16B3B">
        <w:rPr>
          <w:rFonts w:asciiTheme="minorEastAsia" w:eastAsiaTheme="minorEastAsia" w:hAnsiTheme="minorEastAsia" w:hint="eastAsia"/>
          <w:szCs w:val="21"/>
          <w:u w:val="wave"/>
        </w:rPr>
        <w:t>くだ</w:t>
      </w:r>
      <w:r w:rsidRPr="000F1301">
        <w:rPr>
          <w:rFonts w:asciiTheme="minorEastAsia" w:eastAsiaTheme="minorEastAsia" w:hAnsiTheme="minorEastAsia" w:hint="eastAsia"/>
          <w:szCs w:val="21"/>
          <w:u w:val="wave"/>
        </w:rPr>
        <w:t>さい。</w:t>
      </w:r>
    </w:p>
    <w:p w14:paraId="23099279" w14:textId="2EB788A9" w:rsidR="00945FCE" w:rsidRPr="000F1301" w:rsidRDefault="00E52149" w:rsidP="00E52149">
      <w:pPr>
        <w:ind w:firstLineChars="100" w:firstLine="214"/>
        <w:jc w:val="left"/>
        <w:rPr>
          <w:rFonts w:asciiTheme="minorEastAsia" w:eastAsiaTheme="minorEastAsia" w:hAnsiTheme="minorEastAsia"/>
          <w:szCs w:val="21"/>
        </w:rPr>
      </w:pPr>
      <w:r w:rsidRPr="000F1301">
        <w:rPr>
          <w:rFonts w:asciiTheme="minorEastAsia" w:eastAsiaTheme="minorEastAsia" w:hAnsiTheme="minorEastAsia" w:hint="eastAsia"/>
          <w:szCs w:val="21"/>
          <w:u w:val="wave"/>
        </w:rPr>
        <w:t>提案時に「対応するエビデンス」の提出も必要です。</w:t>
      </w:r>
      <w:r w:rsidRPr="000F1301">
        <w:rPr>
          <w:rFonts w:asciiTheme="minorEastAsia" w:eastAsiaTheme="minorEastAsia" w:hAnsiTheme="minorEastAsia" w:hint="eastAsia"/>
        </w:rPr>
        <w:t>（「情報取扱者名簿及び情報管理体制図」は契約時まで。）</w:t>
      </w:r>
    </w:p>
    <w:p w14:paraId="4144E820" w14:textId="77777777" w:rsidR="00945FCE" w:rsidRPr="000F1301" w:rsidRDefault="00945FCE" w:rsidP="00945FCE">
      <w:pPr>
        <w:widowControl/>
        <w:jc w:val="left"/>
        <w:rPr>
          <w:rFonts w:asciiTheme="minorEastAsia" w:eastAsiaTheme="minorEastAsia" w:hAnsiTheme="minorEastAsia"/>
          <w:szCs w:val="21"/>
        </w:rPr>
      </w:pPr>
    </w:p>
    <w:tbl>
      <w:tblPr>
        <w:tblStyle w:val="af4"/>
        <w:tblW w:w="9918" w:type="dxa"/>
        <w:tblLook w:val="04A0" w:firstRow="1" w:lastRow="0" w:firstColumn="1" w:lastColumn="0" w:noHBand="0" w:noVBand="1"/>
      </w:tblPr>
      <w:tblGrid>
        <w:gridCol w:w="704"/>
        <w:gridCol w:w="5528"/>
        <w:gridCol w:w="3686"/>
      </w:tblGrid>
      <w:tr w:rsidR="00945FCE" w:rsidRPr="000F1301" w14:paraId="2DB5F820" w14:textId="77777777" w:rsidTr="00B56566">
        <w:tc>
          <w:tcPr>
            <w:tcW w:w="704" w:type="dxa"/>
          </w:tcPr>
          <w:p w14:paraId="0B89E7FF" w14:textId="77777777" w:rsidR="00945FCE" w:rsidRPr="000F1301" w:rsidRDefault="00945FCE" w:rsidP="00B56566">
            <w:pPr>
              <w:widowControl/>
              <w:jc w:val="center"/>
              <w:rPr>
                <w:rFonts w:asciiTheme="minorEastAsia" w:eastAsiaTheme="minorEastAsia" w:hAnsiTheme="minorEastAsia"/>
                <w:szCs w:val="21"/>
              </w:rPr>
            </w:pPr>
            <w:r w:rsidRPr="000F1301">
              <w:rPr>
                <w:rFonts w:asciiTheme="minorEastAsia" w:eastAsiaTheme="minorEastAsia" w:hAnsiTheme="minorEastAsia" w:hint="eastAsia"/>
                <w:szCs w:val="21"/>
              </w:rPr>
              <w:t>Ｎｏ</w:t>
            </w:r>
          </w:p>
        </w:tc>
        <w:tc>
          <w:tcPr>
            <w:tcW w:w="5528" w:type="dxa"/>
          </w:tcPr>
          <w:p w14:paraId="4495E958" w14:textId="77777777" w:rsidR="00945FCE" w:rsidRPr="000F1301" w:rsidRDefault="00945FCE" w:rsidP="00B56566">
            <w:pPr>
              <w:widowControl/>
              <w:jc w:val="center"/>
              <w:rPr>
                <w:rFonts w:asciiTheme="minorEastAsia" w:eastAsiaTheme="minorEastAsia" w:hAnsiTheme="minorEastAsia"/>
                <w:szCs w:val="21"/>
              </w:rPr>
            </w:pPr>
            <w:r w:rsidRPr="000F1301">
              <w:rPr>
                <w:rFonts w:asciiTheme="minorEastAsia" w:eastAsiaTheme="minorEastAsia" w:hAnsiTheme="minorEastAsia" w:hint="eastAsia"/>
                <w:szCs w:val="21"/>
              </w:rPr>
              <w:t>確認項目</w:t>
            </w:r>
          </w:p>
        </w:tc>
        <w:tc>
          <w:tcPr>
            <w:tcW w:w="3686" w:type="dxa"/>
          </w:tcPr>
          <w:p w14:paraId="4625A84A" w14:textId="77777777" w:rsidR="00945FCE" w:rsidRPr="000F1301" w:rsidRDefault="00945FCE" w:rsidP="00B56566">
            <w:pPr>
              <w:widowControl/>
              <w:jc w:val="center"/>
              <w:rPr>
                <w:rFonts w:asciiTheme="minorEastAsia" w:eastAsiaTheme="minorEastAsia" w:hAnsiTheme="minorEastAsia"/>
                <w:szCs w:val="21"/>
              </w:rPr>
            </w:pPr>
            <w:r w:rsidRPr="000F1301">
              <w:rPr>
                <w:rFonts w:asciiTheme="minorEastAsia" w:eastAsiaTheme="minorEastAsia" w:hAnsiTheme="minorEastAsia" w:hint="eastAsia"/>
                <w:szCs w:val="21"/>
              </w:rPr>
              <w:t>想定するエビデンス</w:t>
            </w:r>
          </w:p>
        </w:tc>
      </w:tr>
      <w:tr w:rsidR="00E52149" w:rsidRPr="000F1301" w14:paraId="3F9011C8" w14:textId="77777777" w:rsidTr="005B4276">
        <w:trPr>
          <w:trHeight w:val="572"/>
        </w:trPr>
        <w:tc>
          <w:tcPr>
            <w:tcW w:w="704" w:type="dxa"/>
            <w:vAlign w:val="center"/>
          </w:tcPr>
          <w:p w14:paraId="38FCA3EA" w14:textId="77777777" w:rsidR="00E52149" w:rsidRPr="000F1301" w:rsidRDefault="00E52149" w:rsidP="00E52149">
            <w:pPr>
              <w:widowControl/>
              <w:jc w:val="center"/>
              <w:rPr>
                <w:rFonts w:asciiTheme="minorEastAsia" w:eastAsiaTheme="minorEastAsia" w:hAnsiTheme="minorEastAsia"/>
                <w:szCs w:val="21"/>
              </w:rPr>
            </w:pPr>
            <w:r w:rsidRPr="000F1301">
              <w:rPr>
                <w:rFonts w:asciiTheme="minorEastAsia" w:eastAsiaTheme="minorEastAsia" w:hAnsiTheme="minorEastAsia" w:hint="eastAsia"/>
                <w:szCs w:val="21"/>
              </w:rPr>
              <w:t>２</w:t>
            </w:r>
          </w:p>
        </w:tc>
        <w:tc>
          <w:tcPr>
            <w:tcW w:w="5528" w:type="dxa"/>
            <w:tcBorders>
              <w:top w:val="single" w:sz="4" w:space="0" w:color="auto"/>
              <w:left w:val="single" w:sz="4" w:space="0" w:color="auto"/>
              <w:bottom w:val="single" w:sz="4" w:space="0" w:color="auto"/>
              <w:right w:val="single" w:sz="4" w:space="0" w:color="000000"/>
            </w:tcBorders>
            <w:shd w:val="clear" w:color="auto" w:fill="auto"/>
            <w:vAlign w:val="center"/>
          </w:tcPr>
          <w:p w14:paraId="4F291C00" w14:textId="7BAB00F7" w:rsidR="00E52149" w:rsidRPr="000F1301" w:rsidRDefault="00E52149" w:rsidP="00E52149">
            <w:pPr>
              <w:widowControl/>
              <w:rPr>
                <w:rFonts w:asciiTheme="minorEastAsia" w:eastAsiaTheme="minorEastAsia" w:hAnsiTheme="minorEastAsia"/>
                <w:szCs w:val="21"/>
              </w:rPr>
            </w:pPr>
            <w:r w:rsidRPr="000F1301">
              <w:rPr>
                <w:rFonts w:asciiTheme="minorEastAsia" w:eastAsiaTheme="minorEastAsia" w:hAnsiTheme="minorEastAsia" w:hint="eastAsia"/>
                <w:sz w:val="20"/>
                <w:szCs w:val="20"/>
              </w:rPr>
              <w:t>情報管理に関する規程類を整備している。</w:t>
            </w:r>
          </w:p>
        </w:tc>
        <w:tc>
          <w:tcPr>
            <w:tcW w:w="3686" w:type="dxa"/>
            <w:tcBorders>
              <w:top w:val="single" w:sz="4" w:space="0" w:color="auto"/>
              <w:left w:val="single" w:sz="4" w:space="0" w:color="auto"/>
              <w:bottom w:val="single" w:sz="4" w:space="0" w:color="auto"/>
              <w:right w:val="single" w:sz="4" w:space="0" w:color="000000"/>
            </w:tcBorders>
            <w:shd w:val="clear" w:color="auto" w:fill="auto"/>
            <w:vAlign w:val="center"/>
          </w:tcPr>
          <w:p w14:paraId="77241D97" w14:textId="20CF77FC" w:rsidR="00E52149" w:rsidRPr="000F1301" w:rsidRDefault="00E52149" w:rsidP="00E52149">
            <w:pPr>
              <w:widowControl/>
              <w:rPr>
                <w:rFonts w:asciiTheme="minorEastAsia" w:eastAsiaTheme="minorEastAsia" w:hAnsiTheme="minorEastAsia"/>
                <w:szCs w:val="21"/>
              </w:rPr>
            </w:pPr>
            <w:r w:rsidRPr="000F1301">
              <w:rPr>
                <w:rFonts w:asciiTheme="minorEastAsia" w:eastAsiaTheme="minorEastAsia" w:hAnsiTheme="minorEastAsia" w:hint="eastAsia"/>
                <w:sz w:val="20"/>
                <w:szCs w:val="20"/>
              </w:rPr>
              <w:t>情報セキュリティ管理規程</w:t>
            </w:r>
          </w:p>
        </w:tc>
      </w:tr>
      <w:tr w:rsidR="00E52149" w:rsidRPr="000F1301" w14:paraId="570E6A97" w14:textId="77777777" w:rsidTr="005B4276">
        <w:tc>
          <w:tcPr>
            <w:tcW w:w="704" w:type="dxa"/>
            <w:vAlign w:val="center"/>
          </w:tcPr>
          <w:p w14:paraId="1506FD1A" w14:textId="77777777" w:rsidR="00E52149" w:rsidRPr="000F1301" w:rsidRDefault="00E52149" w:rsidP="00E52149">
            <w:pPr>
              <w:widowControl/>
              <w:jc w:val="center"/>
              <w:rPr>
                <w:rFonts w:asciiTheme="minorEastAsia" w:eastAsiaTheme="minorEastAsia" w:hAnsiTheme="minorEastAsia"/>
                <w:szCs w:val="21"/>
              </w:rPr>
            </w:pPr>
            <w:r w:rsidRPr="000F1301">
              <w:rPr>
                <w:rFonts w:asciiTheme="minorEastAsia" w:eastAsiaTheme="minorEastAsia" w:hAnsiTheme="minorEastAsia" w:hint="eastAsia"/>
                <w:szCs w:val="21"/>
              </w:rPr>
              <w:t>３</w:t>
            </w:r>
          </w:p>
        </w:tc>
        <w:tc>
          <w:tcPr>
            <w:tcW w:w="5528" w:type="dxa"/>
            <w:tcBorders>
              <w:top w:val="single" w:sz="4" w:space="0" w:color="auto"/>
              <w:left w:val="single" w:sz="4" w:space="0" w:color="auto"/>
              <w:bottom w:val="single" w:sz="4" w:space="0" w:color="auto"/>
              <w:right w:val="single" w:sz="4" w:space="0" w:color="000000"/>
            </w:tcBorders>
            <w:shd w:val="clear" w:color="auto" w:fill="auto"/>
            <w:vAlign w:val="center"/>
          </w:tcPr>
          <w:p w14:paraId="482880F2" w14:textId="6A5109A0" w:rsidR="00E52149" w:rsidRPr="000F1301" w:rsidRDefault="00E52149" w:rsidP="00E52149">
            <w:pPr>
              <w:widowControl/>
              <w:rPr>
                <w:rFonts w:asciiTheme="minorEastAsia" w:eastAsiaTheme="minorEastAsia" w:hAnsiTheme="minorEastAsia"/>
                <w:szCs w:val="21"/>
              </w:rPr>
            </w:pPr>
            <w:r w:rsidRPr="000F1301">
              <w:rPr>
                <w:rFonts w:asciiTheme="minorEastAsia" w:eastAsiaTheme="minorEastAsia" w:hAnsiTheme="minorEastAsia" w:hint="eastAsia"/>
                <w:sz w:val="20"/>
                <w:szCs w:val="20"/>
              </w:rPr>
              <w:t>情報取扱者以外の者が、機微情報に接したり、職務上提供を要求してはならない旨を定めている（システム上のアクセス制限等を含む）。</w:t>
            </w:r>
          </w:p>
        </w:tc>
        <w:tc>
          <w:tcPr>
            <w:tcW w:w="3686" w:type="dxa"/>
            <w:tcBorders>
              <w:top w:val="single" w:sz="4" w:space="0" w:color="auto"/>
              <w:left w:val="single" w:sz="4" w:space="0" w:color="auto"/>
              <w:bottom w:val="single" w:sz="4" w:space="0" w:color="auto"/>
              <w:right w:val="single" w:sz="4" w:space="0" w:color="000000"/>
            </w:tcBorders>
            <w:shd w:val="clear" w:color="auto" w:fill="auto"/>
            <w:vAlign w:val="center"/>
          </w:tcPr>
          <w:p w14:paraId="54E7AE16" w14:textId="082D9ED6" w:rsidR="00E52149" w:rsidRPr="000F1301" w:rsidRDefault="00E52149" w:rsidP="00E52149">
            <w:pPr>
              <w:widowControl/>
              <w:rPr>
                <w:rFonts w:asciiTheme="minorEastAsia" w:eastAsiaTheme="minorEastAsia" w:hAnsiTheme="minorEastAsia"/>
                <w:szCs w:val="21"/>
              </w:rPr>
            </w:pPr>
            <w:r w:rsidRPr="000F1301">
              <w:rPr>
                <w:rFonts w:asciiTheme="minorEastAsia" w:eastAsiaTheme="minorEastAsia" w:hAnsiTheme="minorEastAsia" w:hint="eastAsia"/>
                <w:sz w:val="20"/>
                <w:szCs w:val="20"/>
              </w:rPr>
              <w:t>情報管理体制等取扱規程。</w:t>
            </w:r>
          </w:p>
        </w:tc>
      </w:tr>
      <w:tr w:rsidR="00E52149" w:rsidRPr="000F1301" w14:paraId="70E5B648" w14:textId="77777777" w:rsidTr="005B4276">
        <w:tc>
          <w:tcPr>
            <w:tcW w:w="704" w:type="dxa"/>
            <w:vAlign w:val="center"/>
          </w:tcPr>
          <w:p w14:paraId="5F1C1292" w14:textId="77777777" w:rsidR="00E52149" w:rsidRPr="000F1301" w:rsidRDefault="00E52149" w:rsidP="00E52149">
            <w:pPr>
              <w:widowControl/>
              <w:jc w:val="center"/>
              <w:rPr>
                <w:rFonts w:asciiTheme="minorEastAsia" w:eastAsiaTheme="minorEastAsia" w:hAnsiTheme="minorEastAsia"/>
                <w:szCs w:val="21"/>
              </w:rPr>
            </w:pPr>
            <w:r w:rsidRPr="000F1301">
              <w:rPr>
                <w:rFonts w:asciiTheme="minorEastAsia" w:eastAsiaTheme="minorEastAsia" w:hAnsiTheme="minorEastAsia" w:hint="eastAsia"/>
                <w:szCs w:val="21"/>
              </w:rPr>
              <w:t>４</w:t>
            </w:r>
          </w:p>
        </w:tc>
        <w:tc>
          <w:tcPr>
            <w:tcW w:w="5528" w:type="dxa"/>
            <w:tcBorders>
              <w:top w:val="single" w:sz="4" w:space="0" w:color="auto"/>
              <w:left w:val="single" w:sz="4" w:space="0" w:color="auto"/>
              <w:bottom w:val="single" w:sz="4" w:space="0" w:color="auto"/>
              <w:right w:val="single" w:sz="4" w:space="0" w:color="000000"/>
            </w:tcBorders>
            <w:shd w:val="clear" w:color="auto" w:fill="auto"/>
            <w:vAlign w:val="center"/>
          </w:tcPr>
          <w:p w14:paraId="53016492" w14:textId="41EB2FBE" w:rsidR="00E52149" w:rsidRPr="000F1301" w:rsidRDefault="00E52149" w:rsidP="00E52149">
            <w:pPr>
              <w:widowControl/>
              <w:rPr>
                <w:rFonts w:asciiTheme="minorEastAsia" w:eastAsiaTheme="minorEastAsia" w:hAnsiTheme="minorEastAsia"/>
                <w:szCs w:val="21"/>
              </w:rPr>
            </w:pPr>
            <w:r w:rsidRPr="000F1301">
              <w:rPr>
                <w:rFonts w:asciiTheme="minorEastAsia" w:eastAsiaTheme="minorEastAsia" w:hAnsiTheme="minorEastAsia" w:hint="eastAsia"/>
                <w:sz w:val="20"/>
                <w:szCs w:val="20"/>
              </w:rPr>
              <w:t>再委託先等がある場合、再委託先等に対して自社と同様の機微情報の情報管理を求めている。</w:t>
            </w:r>
          </w:p>
        </w:tc>
        <w:tc>
          <w:tcPr>
            <w:tcW w:w="3686" w:type="dxa"/>
            <w:tcBorders>
              <w:top w:val="single" w:sz="4" w:space="0" w:color="auto"/>
              <w:left w:val="single" w:sz="4" w:space="0" w:color="auto"/>
              <w:bottom w:val="single" w:sz="4" w:space="0" w:color="auto"/>
              <w:right w:val="single" w:sz="4" w:space="0" w:color="000000"/>
            </w:tcBorders>
            <w:shd w:val="clear" w:color="auto" w:fill="auto"/>
            <w:vAlign w:val="center"/>
          </w:tcPr>
          <w:p w14:paraId="777C26B4" w14:textId="681E9FBD" w:rsidR="00E52149" w:rsidRPr="000F1301" w:rsidRDefault="00E52149" w:rsidP="00E52149">
            <w:pPr>
              <w:widowControl/>
              <w:rPr>
                <w:rFonts w:asciiTheme="minorEastAsia" w:eastAsiaTheme="minorEastAsia" w:hAnsiTheme="minorEastAsia"/>
                <w:szCs w:val="21"/>
              </w:rPr>
            </w:pPr>
            <w:r w:rsidRPr="000F1301">
              <w:rPr>
                <w:rFonts w:asciiTheme="minorEastAsia" w:eastAsiaTheme="minorEastAsia" w:hAnsiTheme="minorEastAsia" w:hint="eastAsia"/>
                <w:sz w:val="20"/>
                <w:szCs w:val="20"/>
              </w:rPr>
              <w:t>締結予定の「再委託契約書」の案文</w:t>
            </w:r>
          </w:p>
        </w:tc>
      </w:tr>
      <w:tr w:rsidR="00E52149" w:rsidRPr="000F1301" w14:paraId="315E7D98" w14:textId="77777777" w:rsidTr="00B56566">
        <w:tc>
          <w:tcPr>
            <w:tcW w:w="704" w:type="dxa"/>
            <w:vAlign w:val="center"/>
          </w:tcPr>
          <w:p w14:paraId="378EE1C4" w14:textId="77777777" w:rsidR="00E52149" w:rsidRPr="000F1301" w:rsidRDefault="00E52149" w:rsidP="00E52149">
            <w:pPr>
              <w:widowControl/>
              <w:jc w:val="center"/>
              <w:rPr>
                <w:rFonts w:asciiTheme="minorEastAsia" w:eastAsiaTheme="minorEastAsia" w:hAnsiTheme="minorEastAsia"/>
                <w:szCs w:val="21"/>
              </w:rPr>
            </w:pPr>
            <w:r w:rsidRPr="000F1301">
              <w:rPr>
                <w:rFonts w:asciiTheme="minorEastAsia" w:eastAsiaTheme="minorEastAsia" w:hAnsiTheme="minorEastAsia" w:hint="eastAsia"/>
                <w:szCs w:val="21"/>
              </w:rPr>
              <w:t>５</w:t>
            </w:r>
          </w:p>
        </w:tc>
        <w:tc>
          <w:tcPr>
            <w:tcW w:w="5528" w:type="dxa"/>
            <w:vAlign w:val="center"/>
          </w:tcPr>
          <w:p w14:paraId="7F77EE8C" w14:textId="389590A5" w:rsidR="00E52149" w:rsidRPr="000F1301" w:rsidRDefault="00E52149" w:rsidP="00E52149">
            <w:pPr>
              <w:widowControl/>
              <w:rPr>
                <w:rFonts w:asciiTheme="minorEastAsia" w:eastAsiaTheme="minorEastAsia" w:hAnsiTheme="minorEastAsia"/>
                <w:szCs w:val="21"/>
              </w:rPr>
            </w:pPr>
            <w:r w:rsidRPr="000F1301">
              <w:rPr>
                <w:rFonts w:asciiTheme="minorEastAsia" w:eastAsiaTheme="minorEastAsia" w:hAnsiTheme="minorEastAsia" w:hint="eastAsia"/>
                <w:szCs w:val="21"/>
              </w:rPr>
              <w:t>情報取扱者名簿及び情報管理体制図を作成し、情報取扱者は実施計画書の研究体制に記載された者及びＮＥＤＯが了解した者のみとしている。</w:t>
            </w:r>
          </w:p>
        </w:tc>
        <w:tc>
          <w:tcPr>
            <w:tcW w:w="3686" w:type="dxa"/>
            <w:vAlign w:val="center"/>
          </w:tcPr>
          <w:p w14:paraId="3707629A" w14:textId="5CDAEAD2" w:rsidR="00E52149" w:rsidRPr="00E16F1D" w:rsidRDefault="00E52149" w:rsidP="00E52149">
            <w:pPr>
              <w:widowControl/>
              <w:rPr>
                <w:rFonts w:asciiTheme="minorEastAsia" w:eastAsiaTheme="minorEastAsia" w:hAnsiTheme="minorEastAsia"/>
                <w:sz w:val="20"/>
                <w:szCs w:val="20"/>
              </w:rPr>
            </w:pPr>
            <w:r w:rsidRPr="00E16F1D">
              <w:rPr>
                <w:rFonts w:asciiTheme="minorEastAsia" w:eastAsiaTheme="minorEastAsia" w:hAnsiTheme="minorEastAsia" w:hint="eastAsia"/>
                <w:sz w:val="20"/>
                <w:szCs w:val="20"/>
              </w:rPr>
              <w:t>情報取扱者名簿及び情報管理体制図</w:t>
            </w:r>
          </w:p>
        </w:tc>
      </w:tr>
    </w:tbl>
    <w:p w14:paraId="5C9B871C" w14:textId="77C78F10" w:rsidR="00945FCE" w:rsidRDefault="00945FCE" w:rsidP="00945FCE">
      <w:pPr>
        <w:widowControl/>
        <w:jc w:val="left"/>
        <w:rPr>
          <w:szCs w:val="21"/>
        </w:rPr>
      </w:pPr>
      <w:r>
        <w:rPr>
          <w:szCs w:val="21"/>
        </w:rPr>
        <w:br w:type="page"/>
      </w:r>
    </w:p>
    <w:p w14:paraId="3EAEB7C0" w14:textId="1AC49C24" w:rsidR="001C46F9" w:rsidRDefault="001C46F9">
      <w:pPr>
        <w:widowControl/>
        <w:jc w:val="left"/>
        <w:rPr>
          <w:szCs w:val="21"/>
        </w:rPr>
      </w:pPr>
    </w:p>
    <w:tbl>
      <w:tblPr>
        <w:tblW w:w="5000" w:type="pct"/>
        <w:tblLayout w:type="fixed"/>
        <w:tblCellMar>
          <w:left w:w="0" w:type="dxa"/>
          <w:right w:w="0" w:type="dxa"/>
        </w:tblCellMar>
        <w:tblLook w:val="04A0" w:firstRow="1" w:lastRow="0" w:firstColumn="1" w:lastColumn="0" w:noHBand="0" w:noVBand="1"/>
      </w:tblPr>
      <w:tblGrid>
        <w:gridCol w:w="50"/>
        <w:gridCol w:w="239"/>
        <w:gridCol w:w="556"/>
        <w:gridCol w:w="1279"/>
        <w:gridCol w:w="1096"/>
        <w:gridCol w:w="1531"/>
        <w:gridCol w:w="485"/>
        <w:gridCol w:w="615"/>
        <w:gridCol w:w="692"/>
        <w:gridCol w:w="920"/>
        <w:gridCol w:w="1827"/>
        <w:gridCol w:w="564"/>
      </w:tblGrid>
      <w:tr w:rsidR="004F46B8" w:rsidRPr="00BB029E" w14:paraId="5D362751" w14:textId="77777777" w:rsidTr="00BB029E">
        <w:trPr>
          <w:trHeight w:val="627"/>
        </w:trPr>
        <w:tc>
          <w:tcPr>
            <w:tcW w:w="25" w:type="pct"/>
            <w:tcBorders>
              <w:top w:val="nil"/>
              <w:left w:val="nil"/>
              <w:bottom w:val="nil"/>
              <w:right w:val="nil"/>
            </w:tcBorders>
            <w:shd w:val="clear" w:color="auto" w:fill="auto"/>
            <w:noWrap/>
            <w:tcMar>
              <w:top w:w="15" w:type="dxa"/>
              <w:left w:w="15" w:type="dxa"/>
              <w:bottom w:w="0" w:type="dxa"/>
              <w:right w:w="15" w:type="dxa"/>
            </w:tcMar>
            <w:vAlign w:val="bottom"/>
            <w:hideMark/>
          </w:tcPr>
          <w:p w14:paraId="3F88AB4A" w14:textId="77777777" w:rsidR="004F46B8" w:rsidRPr="00BB029E" w:rsidRDefault="004F46B8" w:rsidP="00122D07">
            <w:pPr>
              <w:widowControl/>
              <w:snapToGrid w:val="0"/>
              <w:jc w:val="left"/>
              <w:rPr>
                <w:rFonts w:asciiTheme="minorEastAsia" w:eastAsiaTheme="minorEastAsia" w:hAnsiTheme="minorEastAsia"/>
                <w:kern w:val="0"/>
                <w:sz w:val="16"/>
                <w:szCs w:val="16"/>
              </w:rPr>
            </w:pPr>
          </w:p>
        </w:tc>
        <w:tc>
          <w:tcPr>
            <w:tcW w:w="4975" w:type="pct"/>
            <w:gridSpan w:val="11"/>
            <w:tcBorders>
              <w:top w:val="nil"/>
              <w:left w:val="nil"/>
              <w:bottom w:val="nil"/>
              <w:right w:val="nil"/>
            </w:tcBorders>
            <w:shd w:val="clear" w:color="auto" w:fill="auto"/>
            <w:noWrap/>
            <w:tcMar>
              <w:top w:w="15" w:type="dxa"/>
              <w:left w:w="15" w:type="dxa"/>
              <w:bottom w:w="0" w:type="dxa"/>
              <w:right w:w="15" w:type="dxa"/>
            </w:tcMar>
            <w:vAlign w:val="center"/>
            <w:hideMark/>
          </w:tcPr>
          <w:p w14:paraId="79200A40" w14:textId="77777777" w:rsidR="004F46B8" w:rsidRPr="00BB029E" w:rsidRDefault="004F46B8" w:rsidP="00122D07">
            <w:pPr>
              <w:widowControl/>
              <w:snapToGrid w:val="0"/>
              <w:jc w:val="center"/>
              <w:rPr>
                <w:rFonts w:asciiTheme="minorEastAsia" w:eastAsiaTheme="minorEastAsia" w:hAnsiTheme="minorEastAsia" w:cs="ＭＳ Ｐゴシック"/>
                <w:b/>
                <w:bCs/>
                <w:kern w:val="0"/>
                <w:sz w:val="22"/>
                <w:szCs w:val="22"/>
              </w:rPr>
            </w:pPr>
            <w:r w:rsidRPr="00BB029E">
              <w:rPr>
                <w:rFonts w:asciiTheme="minorEastAsia" w:eastAsiaTheme="minorEastAsia" w:hAnsiTheme="minorEastAsia" w:cs="ＭＳ Ｐゴシック" w:hint="eastAsia"/>
                <w:b/>
                <w:bCs/>
                <w:kern w:val="0"/>
                <w:sz w:val="22"/>
                <w:szCs w:val="22"/>
              </w:rPr>
              <w:t>NEDO事業遂行上に係る情報管理体制等の確認票（</w:t>
            </w:r>
            <w:r w:rsidRPr="00BB029E">
              <w:rPr>
                <w:rFonts w:asciiTheme="minorEastAsia" w:eastAsiaTheme="minorEastAsia" w:hAnsiTheme="minorEastAsia" w:cs="ＭＳ Ｐゴシック" w:hint="eastAsia"/>
                <w:b/>
                <w:bCs/>
                <w:color w:val="FF0000"/>
                <w:kern w:val="0"/>
                <w:sz w:val="22"/>
                <w:szCs w:val="22"/>
              </w:rPr>
              <w:t>調査事業用</w:t>
            </w:r>
            <w:r w:rsidRPr="00BB029E">
              <w:rPr>
                <w:rFonts w:asciiTheme="minorEastAsia" w:eastAsiaTheme="minorEastAsia" w:hAnsiTheme="minorEastAsia" w:cs="ＭＳ Ｐゴシック" w:hint="eastAsia"/>
                <w:b/>
                <w:bCs/>
                <w:kern w:val="0"/>
                <w:sz w:val="22"/>
                <w:szCs w:val="22"/>
              </w:rPr>
              <w:t>）</w:t>
            </w:r>
          </w:p>
        </w:tc>
      </w:tr>
      <w:tr w:rsidR="00BB029E" w:rsidRPr="00BB029E" w14:paraId="46DF6500" w14:textId="77777777" w:rsidTr="00BB029E">
        <w:trPr>
          <w:trHeight w:val="375"/>
        </w:trPr>
        <w:tc>
          <w:tcPr>
            <w:tcW w:w="25" w:type="pct"/>
            <w:tcBorders>
              <w:top w:val="nil"/>
              <w:left w:val="nil"/>
              <w:bottom w:val="nil"/>
              <w:right w:val="nil"/>
            </w:tcBorders>
            <w:shd w:val="clear" w:color="auto" w:fill="auto"/>
            <w:noWrap/>
            <w:tcMar>
              <w:top w:w="15" w:type="dxa"/>
              <w:left w:w="15" w:type="dxa"/>
              <w:bottom w:w="0" w:type="dxa"/>
              <w:right w:w="15" w:type="dxa"/>
            </w:tcMar>
            <w:vAlign w:val="bottom"/>
            <w:hideMark/>
          </w:tcPr>
          <w:p w14:paraId="018F4830" w14:textId="77777777" w:rsidR="004F46B8" w:rsidRPr="00BB029E" w:rsidRDefault="004F46B8" w:rsidP="00122D07">
            <w:pPr>
              <w:widowControl/>
              <w:snapToGrid w:val="0"/>
              <w:jc w:val="left"/>
              <w:rPr>
                <w:rFonts w:asciiTheme="minorEastAsia" w:eastAsiaTheme="minorEastAsia" w:hAnsiTheme="minorEastAsia"/>
                <w:kern w:val="0"/>
                <w:sz w:val="16"/>
                <w:szCs w:val="16"/>
              </w:rPr>
            </w:pPr>
          </w:p>
        </w:tc>
        <w:tc>
          <w:tcPr>
            <w:tcW w:w="122" w:type="pct"/>
            <w:tcBorders>
              <w:top w:val="nil"/>
              <w:left w:val="nil"/>
              <w:bottom w:val="single" w:sz="4" w:space="0" w:color="auto"/>
              <w:right w:val="nil"/>
            </w:tcBorders>
            <w:shd w:val="clear" w:color="auto" w:fill="auto"/>
            <w:noWrap/>
            <w:tcMar>
              <w:top w:w="15" w:type="dxa"/>
              <w:left w:w="15" w:type="dxa"/>
              <w:bottom w:w="0" w:type="dxa"/>
              <w:right w:w="15" w:type="dxa"/>
            </w:tcMar>
            <w:vAlign w:val="center"/>
            <w:hideMark/>
          </w:tcPr>
          <w:p w14:paraId="70D11348" w14:textId="77777777" w:rsidR="004F46B8" w:rsidRPr="00BB029E" w:rsidRDefault="004F46B8" w:rsidP="00122D07">
            <w:pPr>
              <w:widowControl/>
              <w:snapToGrid w:val="0"/>
              <w:jc w:val="left"/>
              <w:rPr>
                <w:rFonts w:asciiTheme="minorEastAsia" w:eastAsiaTheme="minorEastAsia" w:hAnsiTheme="minorEastAsia" w:cs="ＭＳ Ｐゴシック"/>
                <w:kern w:val="0"/>
                <w:sz w:val="16"/>
                <w:szCs w:val="16"/>
              </w:rPr>
            </w:pPr>
            <w:r w:rsidRPr="00BB029E">
              <w:rPr>
                <w:rFonts w:asciiTheme="minorEastAsia" w:eastAsiaTheme="minorEastAsia" w:hAnsiTheme="minorEastAsia" w:cs="ＭＳ Ｐゴシック" w:hint="eastAsia"/>
                <w:kern w:val="0"/>
                <w:sz w:val="16"/>
                <w:szCs w:val="16"/>
              </w:rPr>
              <w:t xml:space="preserve">　</w:t>
            </w:r>
          </w:p>
        </w:tc>
        <w:tc>
          <w:tcPr>
            <w:tcW w:w="282" w:type="pct"/>
            <w:tcBorders>
              <w:top w:val="nil"/>
              <w:left w:val="nil"/>
              <w:bottom w:val="single" w:sz="4" w:space="0" w:color="auto"/>
              <w:right w:val="nil"/>
            </w:tcBorders>
            <w:shd w:val="clear" w:color="auto" w:fill="auto"/>
            <w:noWrap/>
            <w:tcMar>
              <w:top w:w="15" w:type="dxa"/>
              <w:left w:w="15" w:type="dxa"/>
              <w:bottom w:w="0" w:type="dxa"/>
              <w:right w:w="15" w:type="dxa"/>
            </w:tcMar>
            <w:vAlign w:val="center"/>
            <w:hideMark/>
          </w:tcPr>
          <w:p w14:paraId="1FDD93B1" w14:textId="77777777" w:rsidR="004F46B8" w:rsidRPr="00BB029E" w:rsidRDefault="004F46B8" w:rsidP="00122D07">
            <w:pPr>
              <w:widowControl/>
              <w:snapToGrid w:val="0"/>
              <w:jc w:val="left"/>
              <w:rPr>
                <w:rFonts w:asciiTheme="minorEastAsia" w:eastAsiaTheme="minorEastAsia" w:hAnsiTheme="minorEastAsia" w:cs="ＭＳ Ｐゴシック"/>
                <w:kern w:val="0"/>
                <w:sz w:val="16"/>
                <w:szCs w:val="16"/>
              </w:rPr>
            </w:pPr>
            <w:r w:rsidRPr="00BB029E">
              <w:rPr>
                <w:rFonts w:asciiTheme="minorEastAsia" w:eastAsiaTheme="minorEastAsia" w:hAnsiTheme="minorEastAsia" w:cs="ＭＳ Ｐゴシック" w:hint="eastAsia"/>
                <w:kern w:val="0"/>
                <w:sz w:val="16"/>
                <w:szCs w:val="16"/>
              </w:rPr>
              <w:t xml:space="preserve">　</w:t>
            </w:r>
          </w:p>
        </w:tc>
        <w:tc>
          <w:tcPr>
            <w:tcW w:w="649" w:type="pct"/>
            <w:tcBorders>
              <w:top w:val="nil"/>
              <w:left w:val="nil"/>
              <w:bottom w:val="single" w:sz="4" w:space="0" w:color="auto"/>
              <w:right w:val="nil"/>
            </w:tcBorders>
            <w:shd w:val="clear" w:color="auto" w:fill="auto"/>
            <w:noWrap/>
            <w:tcMar>
              <w:top w:w="15" w:type="dxa"/>
              <w:left w:w="15" w:type="dxa"/>
              <w:bottom w:w="0" w:type="dxa"/>
              <w:right w:w="15" w:type="dxa"/>
            </w:tcMar>
            <w:vAlign w:val="bottom"/>
            <w:hideMark/>
          </w:tcPr>
          <w:p w14:paraId="1277A6EC" w14:textId="77777777" w:rsidR="004F46B8" w:rsidRPr="00BB029E" w:rsidRDefault="004F46B8" w:rsidP="00122D07">
            <w:pPr>
              <w:widowControl/>
              <w:snapToGrid w:val="0"/>
              <w:jc w:val="left"/>
              <w:rPr>
                <w:rFonts w:asciiTheme="minorEastAsia" w:eastAsiaTheme="minorEastAsia" w:hAnsiTheme="minorEastAsia" w:cs="ＭＳ Ｐゴシック"/>
                <w:kern w:val="0"/>
                <w:sz w:val="16"/>
                <w:szCs w:val="16"/>
              </w:rPr>
            </w:pPr>
            <w:r w:rsidRPr="00BB029E">
              <w:rPr>
                <w:rFonts w:asciiTheme="minorEastAsia" w:eastAsiaTheme="minorEastAsia" w:hAnsiTheme="minorEastAsia" w:cs="ＭＳ Ｐゴシック" w:hint="eastAsia"/>
                <w:kern w:val="0"/>
                <w:sz w:val="16"/>
                <w:szCs w:val="16"/>
              </w:rPr>
              <w:t xml:space="preserve">　</w:t>
            </w:r>
          </w:p>
        </w:tc>
        <w:tc>
          <w:tcPr>
            <w:tcW w:w="556" w:type="pct"/>
            <w:tcBorders>
              <w:top w:val="nil"/>
              <w:left w:val="nil"/>
              <w:bottom w:val="single" w:sz="4" w:space="0" w:color="auto"/>
              <w:right w:val="nil"/>
            </w:tcBorders>
            <w:shd w:val="clear" w:color="auto" w:fill="auto"/>
            <w:noWrap/>
            <w:tcMar>
              <w:top w:w="15" w:type="dxa"/>
              <w:left w:w="15" w:type="dxa"/>
              <w:bottom w:w="0" w:type="dxa"/>
              <w:right w:w="15" w:type="dxa"/>
            </w:tcMar>
            <w:vAlign w:val="bottom"/>
            <w:hideMark/>
          </w:tcPr>
          <w:p w14:paraId="134B795D" w14:textId="77777777" w:rsidR="004F46B8" w:rsidRPr="00BB029E" w:rsidRDefault="004F46B8" w:rsidP="00122D07">
            <w:pPr>
              <w:widowControl/>
              <w:snapToGrid w:val="0"/>
              <w:jc w:val="left"/>
              <w:rPr>
                <w:rFonts w:asciiTheme="minorEastAsia" w:eastAsiaTheme="minorEastAsia" w:hAnsiTheme="minorEastAsia" w:cs="ＭＳ Ｐゴシック"/>
                <w:kern w:val="0"/>
                <w:sz w:val="16"/>
                <w:szCs w:val="16"/>
              </w:rPr>
            </w:pPr>
            <w:r w:rsidRPr="00BB029E">
              <w:rPr>
                <w:rFonts w:asciiTheme="minorEastAsia" w:eastAsiaTheme="minorEastAsia" w:hAnsiTheme="minorEastAsia" w:cs="ＭＳ Ｐゴシック" w:hint="eastAsia"/>
                <w:kern w:val="0"/>
                <w:sz w:val="16"/>
                <w:szCs w:val="16"/>
              </w:rPr>
              <w:t xml:space="preserve">　</w:t>
            </w:r>
          </w:p>
        </w:tc>
        <w:tc>
          <w:tcPr>
            <w:tcW w:w="777" w:type="pct"/>
            <w:tcBorders>
              <w:top w:val="nil"/>
              <w:left w:val="nil"/>
              <w:bottom w:val="single" w:sz="4" w:space="0" w:color="auto"/>
              <w:right w:val="nil"/>
            </w:tcBorders>
            <w:shd w:val="clear" w:color="auto" w:fill="auto"/>
            <w:noWrap/>
            <w:tcMar>
              <w:top w:w="15" w:type="dxa"/>
              <w:left w:w="15" w:type="dxa"/>
              <w:bottom w:w="0" w:type="dxa"/>
              <w:right w:w="15" w:type="dxa"/>
            </w:tcMar>
            <w:vAlign w:val="bottom"/>
            <w:hideMark/>
          </w:tcPr>
          <w:p w14:paraId="517B9F27" w14:textId="77777777" w:rsidR="004F46B8" w:rsidRPr="00BB029E" w:rsidRDefault="004F46B8" w:rsidP="00122D07">
            <w:pPr>
              <w:widowControl/>
              <w:snapToGrid w:val="0"/>
              <w:jc w:val="left"/>
              <w:rPr>
                <w:rFonts w:asciiTheme="minorEastAsia" w:eastAsiaTheme="minorEastAsia" w:hAnsiTheme="minorEastAsia" w:cs="ＭＳ Ｐゴシック"/>
                <w:kern w:val="0"/>
                <w:sz w:val="16"/>
                <w:szCs w:val="16"/>
              </w:rPr>
            </w:pPr>
            <w:r w:rsidRPr="00BB029E">
              <w:rPr>
                <w:rFonts w:asciiTheme="minorEastAsia" w:eastAsiaTheme="minorEastAsia" w:hAnsiTheme="minorEastAsia" w:cs="ＭＳ Ｐゴシック" w:hint="eastAsia"/>
                <w:kern w:val="0"/>
                <w:sz w:val="16"/>
                <w:szCs w:val="16"/>
              </w:rPr>
              <w:t xml:space="preserve">　</w:t>
            </w:r>
          </w:p>
        </w:tc>
        <w:tc>
          <w:tcPr>
            <w:tcW w:w="246" w:type="pct"/>
            <w:tcBorders>
              <w:top w:val="nil"/>
              <w:left w:val="nil"/>
              <w:bottom w:val="single" w:sz="4" w:space="0" w:color="auto"/>
              <w:right w:val="nil"/>
            </w:tcBorders>
            <w:shd w:val="clear" w:color="auto" w:fill="auto"/>
            <w:noWrap/>
            <w:tcMar>
              <w:top w:w="15" w:type="dxa"/>
              <w:left w:w="15" w:type="dxa"/>
              <w:bottom w:w="0" w:type="dxa"/>
              <w:right w:w="15" w:type="dxa"/>
            </w:tcMar>
            <w:vAlign w:val="bottom"/>
            <w:hideMark/>
          </w:tcPr>
          <w:p w14:paraId="0E95881E" w14:textId="77777777" w:rsidR="004F46B8" w:rsidRPr="00BB029E" w:rsidRDefault="004F46B8" w:rsidP="00122D07">
            <w:pPr>
              <w:widowControl/>
              <w:snapToGrid w:val="0"/>
              <w:jc w:val="left"/>
              <w:rPr>
                <w:rFonts w:asciiTheme="minorEastAsia" w:eastAsiaTheme="minorEastAsia" w:hAnsiTheme="minorEastAsia" w:cs="ＭＳ Ｐゴシック"/>
                <w:kern w:val="0"/>
                <w:sz w:val="16"/>
                <w:szCs w:val="16"/>
              </w:rPr>
            </w:pPr>
            <w:r w:rsidRPr="00BB029E">
              <w:rPr>
                <w:rFonts w:asciiTheme="minorEastAsia" w:eastAsiaTheme="minorEastAsia" w:hAnsiTheme="minorEastAsia" w:cs="ＭＳ Ｐゴシック" w:hint="eastAsia"/>
                <w:kern w:val="0"/>
                <w:sz w:val="16"/>
                <w:szCs w:val="16"/>
              </w:rPr>
              <w:t xml:space="preserve">　</w:t>
            </w:r>
          </w:p>
        </w:tc>
        <w:tc>
          <w:tcPr>
            <w:tcW w:w="312" w:type="pct"/>
            <w:tcBorders>
              <w:top w:val="nil"/>
              <w:left w:val="nil"/>
              <w:bottom w:val="single" w:sz="4" w:space="0" w:color="auto"/>
              <w:right w:val="nil"/>
            </w:tcBorders>
            <w:shd w:val="clear" w:color="auto" w:fill="auto"/>
            <w:noWrap/>
            <w:tcMar>
              <w:top w:w="15" w:type="dxa"/>
              <w:left w:w="15" w:type="dxa"/>
              <w:bottom w:w="0" w:type="dxa"/>
              <w:right w:w="15" w:type="dxa"/>
            </w:tcMar>
            <w:vAlign w:val="bottom"/>
            <w:hideMark/>
          </w:tcPr>
          <w:p w14:paraId="19939E6C" w14:textId="77777777" w:rsidR="004F46B8" w:rsidRPr="00BB029E" w:rsidRDefault="004F46B8" w:rsidP="00122D07">
            <w:pPr>
              <w:widowControl/>
              <w:snapToGrid w:val="0"/>
              <w:jc w:val="left"/>
              <w:rPr>
                <w:rFonts w:asciiTheme="minorEastAsia" w:eastAsiaTheme="minorEastAsia" w:hAnsiTheme="minorEastAsia" w:cs="ＭＳ Ｐゴシック"/>
                <w:kern w:val="0"/>
                <w:sz w:val="16"/>
                <w:szCs w:val="16"/>
              </w:rPr>
            </w:pPr>
            <w:r w:rsidRPr="00BB029E">
              <w:rPr>
                <w:rFonts w:asciiTheme="minorEastAsia" w:eastAsiaTheme="minorEastAsia" w:hAnsiTheme="minorEastAsia" w:cs="ＭＳ Ｐゴシック" w:hint="eastAsia"/>
                <w:kern w:val="0"/>
                <w:sz w:val="16"/>
                <w:szCs w:val="16"/>
              </w:rPr>
              <w:t xml:space="preserve">　</w:t>
            </w:r>
          </w:p>
        </w:tc>
        <w:tc>
          <w:tcPr>
            <w:tcW w:w="351" w:type="pct"/>
            <w:tcBorders>
              <w:top w:val="nil"/>
              <w:left w:val="nil"/>
              <w:bottom w:val="single" w:sz="4" w:space="0" w:color="auto"/>
              <w:right w:val="nil"/>
            </w:tcBorders>
            <w:shd w:val="clear" w:color="auto" w:fill="auto"/>
            <w:noWrap/>
            <w:tcMar>
              <w:top w:w="15" w:type="dxa"/>
              <w:left w:w="15" w:type="dxa"/>
              <w:bottom w:w="0" w:type="dxa"/>
              <w:right w:w="15" w:type="dxa"/>
            </w:tcMar>
            <w:vAlign w:val="bottom"/>
            <w:hideMark/>
          </w:tcPr>
          <w:p w14:paraId="4F315F90" w14:textId="77777777" w:rsidR="004F46B8" w:rsidRPr="00BB029E" w:rsidRDefault="004F46B8" w:rsidP="00122D07">
            <w:pPr>
              <w:widowControl/>
              <w:snapToGrid w:val="0"/>
              <w:jc w:val="left"/>
              <w:rPr>
                <w:rFonts w:asciiTheme="minorEastAsia" w:eastAsiaTheme="minorEastAsia" w:hAnsiTheme="minorEastAsia" w:cs="ＭＳ Ｐゴシック"/>
                <w:kern w:val="0"/>
                <w:sz w:val="16"/>
                <w:szCs w:val="16"/>
              </w:rPr>
            </w:pPr>
            <w:r w:rsidRPr="00BB029E">
              <w:rPr>
                <w:rFonts w:asciiTheme="minorEastAsia" w:eastAsiaTheme="minorEastAsia" w:hAnsiTheme="minorEastAsia" w:cs="ＭＳ Ｐゴシック" w:hint="eastAsia"/>
                <w:kern w:val="0"/>
                <w:sz w:val="16"/>
                <w:szCs w:val="16"/>
              </w:rPr>
              <w:t xml:space="preserve">　</w:t>
            </w:r>
          </w:p>
        </w:tc>
        <w:tc>
          <w:tcPr>
            <w:tcW w:w="467" w:type="pct"/>
            <w:tcBorders>
              <w:top w:val="single" w:sz="4" w:space="0" w:color="auto"/>
              <w:left w:val="single" w:sz="4" w:space="0" w:color="auto"/>
              <w:bottom w:val="single" w:sz="4" w:space="0" w:color="auto"/>
              <w:right w:val="single" w:sz="4" w:space="0" w:color="auto"/>
            </w:tcBorders>
            <w:shd w:val="clear" w:color="000000" w:fill="D9D9D9"/>
            <w:noWrap/>
            <w:tcMar>
              <w:top w:w="15" w:type="dxa"/>
              <w:left w:w="15" w:type="dxa"/>
              <w:bottom w:w="0" w:type="dxa"/>
              <w:right w:w="15" w:type="dxa"/>
            </w:tcMar>
            <w:vAlign w:val="center"/>
            <w:hideMark/>
          </w:tcPr>
          <w:p w14:paraId="342BF858" w14:textId="77777777" w:rsidR="004F46B8" w:rsidRPr="00BB029E" w:rsidRDefault="004F46B8" w:rsidP="00122D07">
            <w:pPr>
              <w:widowControl/>
              <w:snapToGrid w:val="0"/>
              <w:jc w:val="center"/>
              <w:rPr>
                <w:rFonts w:asciiTheme="minorEastAsia" w:eastAsiaTheme="minorEastAsia" w:hAnsiTheme="minorEastAsia" w:cs="ＭＳ Ｐゴシック"/>
                <w:kern w:val="0"/>
                <w:sz w:val="16"/>
                <w:szCs w:val="16"/>
              </w:rPr>
            </w:pPr>
            <w:r w:rsidRPr="00BB029E">
              <w:rPr>
                <w:rFonts w:asciiTheme="minorEastAsia" w:eastAsiaTheme="minorEastAsia" w:hAnsiTheme="minorEastAsia" w:cs="ＭＳ Ｐゴシック" w:hint="eastAsia"/>
                <w:kern w:val="0"/>
                <w:sz w:val="16"/>
                <w:szCs w:val="16"/>
              </w:rPr>
              <w:t>作成日</w:t>
            </w:r>
          </w:p>
        </w:tc>
        <w:tc>
          <w:tcPr>
            <w:tcW w:w="1212" w:type="pct"/>
            <w:gridSpan w:val="2"/>
            <w:tcBorders>
              <w:top w:val="single" w:sz="4" w:space="0" w:color="auto"/>
              <w:left w:val="nil"/>
              <w:bottom w:val="single" w:sz="4" w:space="0" w:color="auto"/>
              <w:right w:val="single" w:sz="4" w:space="0" w:color="000000"/>
            </w:tcBorders>
            <w:shd w:val="clear" w:color="000000" w:fill="FFFFFF"/>
            <w:noWrap/>
            <w:tcMar>
              <w:top w:w="15" w:type="dxa"/>
              <w:left w:w="15" w:type="dxa"/>
              <w:bottom w:w="0" w:type="dxa"/>
              <w:right w:w="15" w:type="dxa"/>
            </w:tcMar>
            <w:vAlign w:val="center"/>
            <w:hideMark/>
          </w:tcPr>
          <w:p w14:paraId="15E32A6D" w14:textId="77777777" w:rsidR="004F46B8" w:rsidRPr="00BB029E" w:rsidRDefault="004F46B8" w:rsidP="00122D07">
            <w:pPr>
              <w:widowControl/>
              <w:snapToGrid w:val="0"/>
              <w:jc w:val="center"/>
              <w:rPr>
                <w:rFonts w:asciiTheme="minorEastAsia" w:eastAsiaTheme="minorEastAsia" w:hAnsiTheme="minorEastAsia" w:cs="ＭＳ Ｐゴシック"/>
                <w:kern w:val="0"/>
                <w:sz w:val="16"/>
                <w:szCs w:val="16"/>
              </w:rPr>
            </w:pPr>
            <w:r w:rsidRPr="00BB029E">
              <w:rPr>
                <w:rFonts w:asciiTheme="minorEastAsia" w:eastAsiaTheme="minorEastAsia" w:hAnsiTheme="minorEastAsia" w:cs="ＭＳ Ｐゴシック" w:hint="eastAsia"/>
                <w:kern w:val="0"/>
                <w:sz w:val="16"/>
                <w:szCs w:val="16"/>
              </w:rPr>
              <w:t xml:space="preserve">　</w:t>
            </w:r>
          </w:p>
        </w:tc>
      </w:tr>
      <w:tr w:rsidR="00BB029E" w:rsidRPr="00BB029E" w14:paraId="41FC7F0D" w14:textId="77777777" w:rsidTr="00BB029E">
        <w:trPr>
          <w:trHeight w:val="538"/>
        </w:trPr>
        <w:tc>
          <w:tcPr>
            <w:tcW w:w="25" w:type="pct"/>
            <w:tcBorders>
              <w:top w:val="nil"/>
              <w:left w:val="nil"/>
              <w:bottom w:val="nil"/>
              <w:right w:val="nil"/>
            </w:tcBorders>
            <w:shd w:val="clear" w:color="auto" w:fill="auto"/>
            <w:noWrap/>
            <w:tcMar>
              <w:top w:w="15" w:type="dxa"/>
              <w:left w:w="15" w:type="dxa"/>
              <w:bottom w:w="0" w:type="dxa"/>
              <w:right w:w="15" w:type="dxa"/>
            </w:tcMar>
            <w:vAlign w:val="bottom"/>
            <w:hideMark/>
          </w:tcPr>
          <w:p w14:paraId="03327CD5" w14:textId="77777777" w:rsidR="004F46B8" w:rsidRPr="00BB029E" w:rsidRDefault="004F46B8" w:rsidP="00122D07">
            <w:pPr>
              <w:widowControl/>
              <w:snapToGrid w:val="0"/>
              <w:jc w:val="center"/>
              <w:rPr>
                <w:rFonts w:asciiTheme="minorEastAsia" w:eastAsiaTheme="minorEastAsia" w:hAnsiTheme="minorEastAsia" w:cs="ＭＳ Ｐゴシック"/>
                <w:kern w:val="0"/>
                <w:sz w:val="16"/>
                <w:szCs w:val="16"/>
              </w:rPr>
            </w:pPr>
          </w:p>
        </w:tc>
        <w:tc>
          <w:tcPr>
            <w:tcW w:w="404" w:type="pct"/>
            <w:gridSpan w:val="2"/>
            <w:tcBorders>
              <w:top w:val="single" w:sz="4" w:space="0" w:color="auto"/>
              <w:left w:val="single" w:sz="4" w:space="0" w:color="auto"/>
              <w:bottom w:val="single" w:sz="4" w:space="0" w:color="auto"/>
              <w:right w:val="single" w:sz="4" w:space="0" w:color="auto"/>
            </w:tcBorders>
            <w:shd w:val="clear" w:color="000000" w:fill="D9D9D9"/>
            <w:tcMar>
              <w:top w:w="15" w:type="dxa"/>
              <w:left w:w="15" w:type="dxa"/>
              <w:bottom w:w="0" w:type="dxa"/>
              <w:right w:w="15" w:type="dxa"/>
            </w:tcMar>
            <w:vAlign w:val="center"/>
            <w:hideMark/>
          </w:tcPr>
          <w:p w14:paraId="42EBA3F6" w14:textId="77777777" w:rsidR="004F46B8" w:rsidRPr="00BB029E" w:rsidRDefault="004F46B8" w:rsidP="00122D07">
            <w:pPr>
              <w:widowControl/>
              <w:snapToGrid w:val="0"/>
              <w:jc w:val="center"/>
              <w:rPr>
                <w:rFonts w:asciiTheme="minorEastAsia" w:eastAsiaTheme="minorEastAsia" w:hAnsiTheme="minorEastAsia" w:cs="ＭＳ Ｐゴシック"/>
                <w:kern w:val="0"/>
                <w:sz w:val="16"/>
                <w:szCs w:val="16"/>
              </w:rPr>
            </w:pPr>
            <w:r w:rsidRPr="00BB029E">
              <w:rPr>
                <w:rFonts w:asciiTheme="minorEastAsia" w:eastAsiaTheme="minorEastAsia" w:hAnsiTheme="minorEastAsia" w:cs="ＭＳ Ｐゴシック" w:hint="eastAsia"/>
                <w:kern w:val="0"/>
                <w:sz w:val="16"/>
                <w:szCs w:val="16"/>
              </w:rPr>
              <w:t>事業者・</w:t>
            </w:r>
            <w:r w:rsidRPr="00BB029E">
              <w:rPr>
                <w:rFonts w:asciiTheme="minorEastAsia" w:eastAsiaTheme="minorEastAsia" w:hAnsiTheme="minorEastAsia" w:cs="ＭＳ Ｐゴシック" w:hint="eastAsia"/>
                <w:kern w:val="0"/>
                <w:sz w:val="16"/>
                <w:szCs w:val="16"/>
              </w:rPr>
              <w:br/>
              <w:t>代表者</w:t>
            </w:r>
          </w:p>
        </w:tc>
        <w:tc>
          <w:tcPr>
            <w:tcW w:w="1982" w:type="pct"/>
            <w:gridSpan w:val="3"/>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64FDF121" w14:textId="77777777" w:rsidR="004F46B8" w:rsidRPr="00BB029E" w:rsidRDefault="004F46B8" w:rsidP="00122D07">
            <w:pPr>
              <w:widowControl/>
              <w:snapToGrid w:val="0"/>
              <w:jc w:val="left"/>
              <w:rPr>
                <w:rFonts w:asciiTheme="minorEastAsia" w:eastAsiaTheme="minorEastAsia" w:hAnsiTheme="minorEastAsia" w:cs="ＭＳ Ｐゴシック"/>
                <w:kern w:val="0"/>
                <w:sz w:val="16"/>
                <w:szCs w:val="16"/>
              </w:rPr>
            </w:pPr>
            <w:r w:rsidRPr="00BB029E">
              <w:rPr>
                <w:rFonts w:asciiTheme="minorEastAsia" w:eastAsiaTheme="minorEastAsia" w:hAnsiTheme="minorEastAsia" w:cs="ＭＳ Ｐゴシック" w:hint="eastAsia"/>
                <w:color w:val="0070C0"/>
                <w:kern w:val="0"/>
                <w:sz w:val="16"/>
                <w:szCs w:val="16"/>
              </w:rPr>
              <w:t>●●株式会社　代表取締役社長　●●　●●</w:t>
            </w:r>
          </w:p>
        </w:tc>
        <w:tc>
          <w:tcPr>
            <w:tcW w:w="909" w:type="pct"/>
            <w:gridSpan w:val="3"/>
            <w:tcBorders>
              <w:top w:val="single" w:sz="4" w:space="0" w:color="auto"/>
              <w:left w:val="single" w:sz="4" w:space="0" w:color="auto"/>
              <w:bottom w:val="single" w:sz="4" w:space="0" w:color="auto"/>
              <w:right w:val="single" w:sz="4" w:space="0" w:color="auto"/>
            </w:tcBorders>
            <w:shd w:val="clear" w:color="000000" w:fill="D9D9D9"/>
            <w:noWrap/>
            <w:tcMar>
              <w:top w:w="15" w:type="dxa"/>
              <w:left w:w="15" w:type="dxa"/>
              <w:bottom w:w="0" w:type="dxa"/>
              <w:right w:w="15" w:type="dxa"/>
            </w:tcMar>
            <w:vAlign w:val="center"/>
            <w:hideMark/>
          </w:tcPr>
          <w:p w14:paraId="7D186AE2" w14:textId="77777777" w:rsidR="004F46B8" w:rsidRPr="00BB029E" w:rsidRDefault="004F46B8" w:rsidP="00122D07">
            <w:pPr>
              <w:widowControl/>
              <w:snapToGrid w:val="0"/>
              <w:jc w:val="center"/>
              <w:rPr>
                <w:rFonts w:asciiTheme="minorEastAsia" w:eastAsiaTheme="minorEastAsia" w:hAnsiTheme="minorEastAsia" w:cs="ＭＳ Ｐゴシック"/>
                <w:kern w:val="0"/>
                <w:sz w:val="16"/>
                <w:szCs w:val="16"/>
              </w:rPr>
            </w:pPr>
            <w:r w:rsidRPr="00BB029E">
              <w:rPr>
                <w:rFonts w:asciiTheme="minorEastAsia" w:eastAsiaTheme="minorEastAsia" w:hAnsiTheme="minorEastAsia" w:cs="ＭＳ Ｐゴシック" w:hint="eastAsia"/>
                <w:kern w:val="0"/>
                <w:sz w:val="16"/>
                <w:szCs w:val="16"/>
              </w:rPr>
              <w:t>法人番号</w:t>
            </w:r>
          </w:p>
        </w:tc>
        <w:tc>
          <w:tcPr>
            <w:tcW w:w="1679" w:type="pct"/>
            <w:gridSpan w:val="3"/>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CC94F85" w14:textId="77777777" w:rsidR="004F46B8" w:rsidRPr="00BB029E" w:rsidRDefault="004F46B8" w:rsidP="00122D07">
            <w:pPr>
              <w:widowControl/>
              <w:snapToGrid w:val="0"/>
              <w:jc w:val="left"/>
              <w:rPr>
                <w:rFonts w:asciiTheme="minorEastAsia" w:eastAsiaTheme="minorEastAsia" w:hAnsiTheme="minorEastAsia" w:cs="ＭＳ Ｐゴシック"/>
                <w:kern w:val="0"/>
                <w:sz w:val="16"/>
                <w:szCs w:val="16"/>
              </w:rPr>
            </w:pPr>
            <w:r w:rsidRPr="00BB029E">
              <w:rPr>
                <w:rFonts w:asciiTheme="minorEastAsia" w:eastAsiaTheme="minorEastAsia" w:hAnsiTheme="minorEastAsia" w:cs="ＭＳ Ｐゴシック" w:hint="eastAsia"/>
                <w:kern w:val="0"/>
                <w:sz w:val="16"/>
                <w:szCs w:val="16"/>
              </w:rPr>
              <w:t xml:space="preserve">　</w:t>
            </w:r>
          </w:p>
        </w:tc>
      </w:tr>
      <w:tr w:rsidR="004F46B8" w:rsidRPr="00BB029E" w14:paraId="7080F03E" w14:textId="77777777" w:rsidTr="00BB029E">
        <w:trPr>
          <w:trHeight w:val="476"/>
        </w:trPr>
        <w:tc>
          <w:tcPr>
            <w:tcW w:w="25" w:type="pct"/>
            <w:tcBorders>
              <w:top w:val="nil"/>
              <w:left w:val="nil"/>
              <w:bottom w:val="nil"/>
              <w:right w:val="nil"/>
            </w:tcBorders>
            <w:shd w:val="clear" w:color="auto" w:fill="auto"/>
            <w:noWrap/>
            <w:tcMar>
              <w:top w:w="15" w:type="dxa"/>
              <w:left w:w="15" w:type="dxa"/>
              <w:bottom w:w="0" w:type="dxa"/>
              <w:right w:w="15" w:type="dxa"/>
            </w:tcMar>
            <w:vAlign w:val="bottom"/>
            <w:hideMark/>
          </w:tcPr>
          <w:p w14:paraId="0EA2F87B" w14:textId="77777777" w:rsidR="004F46B8" w:rsidRPr="00BB029E" w:rsidRDefault="004F46B8" w:rsidP="00122D07">
            <w:pPr>
              <w:widowControl/>
              <w:snapToGrid w:val="0"/>
              <w:jc w:val="left"/>
              <w:rPr>
                <w:rFonts w:asciiTheme="minorEastAsia" w:eastAsiaTheme="minorEastAsia" w:hAnsiTheme="minorEastAsia" w:cs="ＭＳ Ｐゴシック"/>
                <w:kern w:val="0"/>
                <w:sz w:val="16"/>
                <w:szCs w:val="16"/>
              </w:rPr>
            </w:pPr>
          </w:p>
        </w:tc>
        <w:tc>
          <w:tcPr>
            <w:tcW w:w="404" w:type="pct"/>
            <w:gridSpan w:val="2"/>
            <w:tcBorders>
              <w:top w:val="single" w:sz="4" w:space="0" w:color="auto"/>
              <w:left w:val="single" w:sz="4" w:space="0" w:color="auto"/>
              <w:bottom w:val="single" w:sz="4" w:space="0" w:color="auto"/>
              <w:right w:val="single" w:sz="4" w:space="0" w:color="auto"/>
            </w:tcBorders>
            <w:shd w:val="clear" w:color="000000" w:fill="D9D9D9"/>
            <w:tcMar>
              <w:top w:w="15" w:type="dxa"/>
              <w:left w:w="15" w:type="dxa"/>
              <w:bottom w:w="0" w:type="dxa"/>
              <w:right w:w="15" w:type="dxa"/>
            </w:tcMar>
            <w:vAlign w:val="center"/>
            <w:hideMark/>
          </w:tcPr>
          <w:p w14:paraId="1D234999" w14:textId="77777777" w:rsidR="004F46B8" w:rsidRPr="00BB029E" w:rsidRDefault="004F46B8" w:rsidP="00122D07">
            <w:pPr>
              <w:widowControl/>
              <w:snapToGrid w:val="0"/>
              <w:jc w:val="center"/>
              <w:rPr>
                <w:rFonts w:asciiTheme="minorEastAsia" w:eastAsiaTheme="minorEastAsia" w:hAnsiTheme="minorEastAsia" w:cs="ＭＳ Ｐゴシック"/>
                <w:kern w:val="0"/>
                <w:sz w:val="16"/>
                <w:szCs w:val="16"/>
              </w:rPr>
            </w:pPr>
            <w:r w:rsidRPr="00BB029E">
              <w:rPr>
                <w:rFonts w:asciiTheme="minorEastAsia" w:eastAsiaTheme="minorEastAsia" w:hAnsiTheme="minorEastAsia" w:cs="ＭＳ Ｐゴシック" w:hint="eastAsia"/>
                <w:kern w:val="0"/>
                <w:sz w:val="16"/>
                <w:szCs w:val="16"/>
              </w:rPr>
              <w:t>件名</w:t>
            </w:r>
          </w:p>
        </w:tc>
        <w:tc>
          <w:tcPr>
            <w:tcW w:w="4570" w:type="pct"/>
            <w:gridSpan w:val="9"/>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211AB1B5" w14:textId="49DAF16F" w:rsidR="004F46B8" w:rsidRPr="00BB029E" w:rsidRDefault="004F46B8" w:rsidP="00122D07">
            <w:pPr>
              <w:widowControl/>
              <w:snapToGrid w:val="0"/>
              <w:jc w:val="left"/>
              <w:rPr>
                <w:rFonts w:asciiTheme="minorEastAsia" w:eastAsiaTheme="minorEastAsia" w:hAnsiTheme="minorEastAsia" w:cs="ＭＳ Ｐゴシック"/>
                <w:b/>
                <w:bCs/>
                <w:kern w:val="0"/>
                <w:sz w:val="16"/>
                <w:szCs w:val="16"/>
              </w:rPr>
            </w:pPr>
            <w:r w:rsidRPr="00BB029E">
              <w:rPr>
                <w:rFonts w:asciiTheme="minorEastAsia" w:eastAsiaTheme="minorEastAsia" w:hAnsiTheme="minorEastAsia" w:cs="ＭＳ Ｐゴシック" w:hint="eastAsia"/>
                <w:b/>
                <w:bCs/>
                <w:kern w:val="0"/>
                <w:sz w:val="16"/>
                <w:szCs w:val="16"/>
              </w:rPr>
              <w:t>電源の統合コスト低減に向けた電力システムの柔軟性確保・最適化のための技術開発事業（日本版コネクト＆マネージ2.0）／</w:t>
            </w:r>
            <w:r w:rsidR="002300C7" w:rsidRPr="00BB029E">
              <w:rPr>
                <w:rFonts w:asciiTheme="minorEastAsia" w:eastAsiaTheme="minorEastAsia" w:hAnsiTheme="minorEastAsia" w:cs="ＭＳ Ｐゴシック" w:hint="eastAsia"/>
                <w:b/>
                <w:bCs/>
                <w:kern w:val="0"/>
                <w:sz w:val="16"/>
                <w:szCs w:val="16"/>
              </w:rPr>
              <w:t>研究開発項目２　市場主導型制御システムの技術検討</w:t>
            </w:r>
          </w:p>
          <w:p w14:paraId="26ADB18B" w14:textId="77777777" w:rsidR="004F46B8" w:rsidRPr="00BB029E" w:rsidRDefault="004F46B8" w:rsidP="00122D07">
            <w:pPr>
              <w:widowControl/>
              <w:snapToGrid w:val="0"/>
              <w:jc w:val="left"/>
              <w:rPr>
                <w:rFonts w:asciiTheme="minorEastAsia" w:eastAsiaTheme="minorEastAsia" w:hAnsiTheme="minorEastAsia" w:cs="ＭＳ Ｐゴシック"/>
                <w:kern w:val="0"/>
                <w:sz w:val="16"/>
                <w:szCs w:val="16"/>
              </w:rPr>
            </w:pPr>
          </w:p>
        </w:tc>
      </w:tr>
      <w:tr w:rsidR="004F46B8" w:rsidRPr="00BB029E" w14:paraId="0C116B15" w14:textId="77777777" w:rsidTr="00BB029E">
        <w:trPr>
          <w:trHeight w:val="1351"/>
        </w:trPr>
        <w:tc>
          <w:tcPr>
            <w:tcW w:w="25" w:type="pct"/>
            <w:tcBorders>
              <w:top w:val="nil"/>
              <w:left w:val="nil"/>
              <w:bottom w:val="nil"/>
              <w:right w:val="nil"/>
            </w:tcBorders>
            <w:shd w:val="clear" w:color="auto" w:fill="auto"/>
            <w:noWrap/>
            <w:tcMar>
              <w:top w:w="15" w:type="dxa"/>
              <w:left w:w="15" w:type="dxa"/>
              <w:bottom w:w="0" w:type="dxa"/>
              <w:right w:w="15" w:type="dxa"/>
            </w:tcMar>
            <w:vAlign w:val="bottom"/>
            <w:hideMark/>
          </w:tcPr>
          <w:p w14:paraId="1D8D770F" w14:textId="77777777" w:rsidR="004F46B8" w:rsidRPr="00BB029E" w:rsidRDefault="004F46B8" w:rsidP="00122D07">
            <w:pPr>
              <w:widowControl/>
              <w:snapToGrid w:val="0"/>
              <w:jc w:val="left"/>
              <w:rPr>
                <w:rFonts w:asciiTheme="minorEastAsia" w:eastAsiaTheme="minorEastAsia" w:hAnsiTheme="minorEastAsia" w:cs="ＭＳ Ｐゴシック"/>
                <w:kern w:val="0"/>
                <w:sz w:val="16"/>
                <w:szCs w:val="16"/>
              </w:rPr>
            </w:pPr>
          </w:p>
        </w:tc>
        <w:tc>
          <w:tcPr>
            <w:tcW w:w="404" w:type="pct"/>
            <w:gridSpan w:val="2"/>
            <w:tcBorders>
              <w:top w:val="single" w:sz="4" w:space="0" w:color="auto"/>
              <w:left w:val="single" w:sz="4" w:space="0" w:color="auto"/>
              <w:bottom w:val="single" w:sz="4" w:space="0" w:color="auto"/>
              <w:right w:val="single" w:sz="4" w:space="0" w:color="auto"/>
            </w:tcBorders>
            <w:shd w:val="clear" w:color="000000" w:fill="D9D9D9"/>
            <w:tcMar>
              <w:top w:w="15" w:type="dxa"/>
              <w:left w:w="15" w:type="dxa"/>
              <w:bottom w:w="0" w:type="dxa"/>
              <w:right w:w="15" w:type="dxa"/>
            </w:tcMar>
            <w:vAlign w:val="center"/>
            <w:hideMark/>
          </w:tcPr>
          <w:p w14:paraId="571D29BA" w14:textId="77777777" w:rsidR="004F46B8" w:rsidRPr="00BB029E" w:rsidRDefault="004F46B8" w:rsidP="00122D07">
            <w:pPr>
              <w:widowControl/>
              <w:snapToGrid w:val="0"/>
              <w:jc w:val="center"/>
              <w:rPr>
                <w:rFonts w:asciiTheme="minorEastAsia" w:eastAsiaTheme="minorEastAsia" w:hAnsiTheme="minorEastAsia" w:cs="ＭＳ Ｐゴシック"/>
                <w:kern w:val="0"/>
                <w:sz w:val="16"/>
                <w:szCs w:val="16"/>
              </w:rPr>
            </w:pPr>
            <w:r w:rsidRPr="00BB029E">
              <w:rPr>
                <w:rFonts w:asciiTheme="minorEastAsia" w:eastAsiaTheme="minorEastAsia" w:hAnsiTheme="minorEastAsia" w:cs="ＭＳ Ｐゴシック" w:hint="eastAsia"/>
                <w:kern w:val="0"/>
                <w:sz w:val="16"/>
                <w:szCs w:val="16"/>
              </w:rPr>
              <w:t>本確認票</w:t>
            </w:r>
            <w:r w:rsidRPr="00BB029E">
              <w:rPr>
                <w:rFonts w:asciiTheme="minorEastAsia" w:eastAsiaTheme="minorEastAsia" w:hAnsiTheme="minorEastAsia" w:cs="ＭＳ Ｐゴシック" w:hint="eastAsia"/>
                <w:kern w:val="0"/>
                <w:sz w:val="16"/>
                <w:szCs w:val="16"/>
              </w:rPr>
              <w:br/>
              <w:t>の</w:t>
            </w:r>
            <w:r w:rsidRPr="00BB029E">
              <w:rPr>
                <w:rFonts w:asciiTheme="minorEastAsia" w:eastAsiaTheme="minorEastAsia" w:hAnsiTheme="minorEastAsia" w:cs="ＭＳ Ｐゴシック" w:hint="eastAsia"/>
                <w:kern w:val="0"/>
                <w:sz w:val="16"/>
                <w:szCs w:val="16"/>
              </w:rPr>
              <w:br/>
              <w:t>記入方法</w:t>
            </w:r>
          </w:p>
        </w:tc>
        <w:tc>
          <w:tcPr>
            <w:tcW w:w="4570" w:type="pct"/>
            <w:gridSpan w:val="9"/>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D2711CB" w14:textId="77777777" w:rsidR="0043294D" w:rsidRPr="00BB029E" w:rsidRDefault="004F46B8" w:rsidP="00122D07">
            <w:pPr>
              <w:widowControl/>
              <w:snapToGrid w:val="0"/>
              <w:jc w:val="left"/>
              <w:rPr>
                <w:rFonts w:asciiTheme="minorEastAsia" w:eastAsiaTheme="minorEastAsia" w:hAnsiTheme="minorEastAsia" w:cs="ＭＳ Ｐゴシック"/>
                <w:kern w:val="0"/>
                <w:sz w:val="16"/>
                <w:szCs w:val="16"/>
              </w:rPr>
            </w:pPr>
            <w:r w:rsidRPr="00BB029E">
              <w:rPr>
                <w:rFonts w:asciiTheme="minorEastAsia" w:eastAsiaTheme="minorEastAsia" w:hAnsiTheme="minorEastAsia" w:cs="ＭＳ Ｐゴシック" w:hint="eastAsia"/>
                <w:kern w:val="0"/>
                <w:sz w:val="16"/>
                <w:szCs w:val="16"/>
              </w:rPr>
              <w:t>各確認事項に対して事業者が該当する回答欄に「●」を記入し、「対応するエビデンス」には以下を記入して下さい。なお、「契約締結時に該当」とは、提案時点では未対応であるが採択決定後のＮＥＤＯとの契約締結時点までに対応する場合です。</w:t>
            </w:r>
          </w:p>
          <w:p w14:paraId="14D6B604" w14:textId="61333660" w:rsidR="004F46B8" w:rsidRPr="00BB029E" w:rsidRDefault="004F46B8" w:rsidP="00122D07">
            <w:pPr>
              <w:widowControl/>
              <w:snapToGrid w:val="0"/>
              <w:jc w:val="left"/>
              <w:rPr>
                <w:rFonts w:asciiTheme="minorEastAsia" w:eastAsiaTheme="minorEastAsia" w:hAnsiTheme="minorEastAsia" w:cs="ＭＳ Ｐゴシック"/>
                <w:kern w:val="0"/>
                <w:sz w:val="16"/>
                <w:szCs w:val="16"/>
              </w:rPr>
            </w:pPr>
            <w:r w:rsidRPr="00BB029E">
              <w:rPr>
                <w:rFonts w:asciiTheme="minorEastAsia" w:eastAsiaTheme="minorEastAsia" w:hAnsiTheme="minorEastAsia" w:cs="ＭＳ Ｐゴシック" w:hint="eastAsia"/>
                <w:kern w:val="0"/>
                <w:sz w:val="16"/>
                <w:szCs w:val="16"/>
              </w:rPr>
              <w:t xml:space="preserve">　【対応するエビデンス】</w:t>
            </w:r>
            <w:r w:rsidRPr="00BB029E">
              <w:rPr>
                <w:rFonts w:asciiTheme="minorEastAsia" w:eastAsiaTheme="minorEastAsia" w:hAnsiTheme="minorEastAsia" w:cs="ＭＳ Ｐゴシック" w:hint="eastAsia"/>
                <w:kern w:val="0"/>
                <w:sz w:val="16"/>
                <w:szCs w:val="16"/>
              </w:rPr>
              <w:br/>
              <w:t xml:space="preserve">　　「該当」又は「契約締結時に該当」を選択した場合　：　エビデンスとなる書類の名称を記入して下さい。</w:t>
            </w:r>
            <w:r w:rsidRPr="00BB029E">
              <w:rPr>
                <w:rFonts w:asciiTheme="minorEastAsia" w:eastAsiaTheme="minorEastAsia" w:hAnsiTheme="minorEastAsia" w:cs="ＭＳ Ｐゴシック" w:hint="eastAsia"/>
                <w:kern w:val="0"/>
                <w:sz w:val="16"/>
                <w:szCs w:val="16"/>
              </w:rPr>
              <w:br/>
              <w:t xml:space="preserve">　　「対象外」を選択した場合　：　記入不要です。</w:t>
            </w:r>
          </w:p>
        </w:tc>
      </w:tr>
      <w:tr w:rsidR="004F46B8" w:rsidRPr="00BB029E" w14:paraId="2E940BE4" w14:textId="77777777" w:rsidTr="00BB029E">
        <w:trPr>
          <w:trHeight w:val="330"/>
        </w:trPr>
        <w:tc>
          <w:tcPr>
            <w:tcW w:w="25" w:type="pct"/>
            <w:tcBorders>
              <w:top w:val="nil"/>
              <w:left w:val="nil"/>
              <w:bottom w:val="nil"/>
              <w:right w:val="nil"/>
            </w:tcBorders>
            <w:shd w:val="clear" w:color="auto" w:fill="auto"/>
            <w:noWrap/>
            <w:tcMar>
              <w:top w:w="15" w:type="dxa"/>
              <w:left w:w="15" w:type="dxa"/>
              <w:bottom w:w="0" w:type="dxa"/>
              <w:right w:w="15" w:type="dxa"/>
            </w:tcMar>
            <w:vAlign w:val="bottom"/>
            <w:hideMark/>
          </w:tcPr>
          <w:p w14:paraId="1345BDE1" w14:textId="77777777" w:rsidR="004F46B8" w:rsidRPr="00BB029E" w:rsidRDefault="004F46B8" w:rsidP="00122D07">
            <w:pPr>
              <w:widowControl/>
              <w:snapToGrid w:val="0"/>
              <w:jc w:val="left"/>
              <w:rPr>
                <w:rFonts w:asciiTheme="minorEastAsia" w:eastAsiaTheme="minorEastAsia" w:hAnsiTheme="minorEastAsia" w:cs="ＭＳ Ｐゴシック"/>
                <w:kern w:val="0"/>
                <w:sz w:val="16"/>
                <w:szCs w:val="16"/>
              </w:rPr>
            </w:pPr>
          </w:p>
        </w:tc>
        <w:tc>
          <w:tcPr>
            <w:tcW w:w="2386" w:type="pct"/>
            <w:gridSpan w:val="5"/>
            <w:tcBorders>
              <w:top w:val="single" w:sz="4" w:space="0" w:color="auto"/>
              <w:left w:val="single" w:sz="4" w:space="0" w:color="auto"/>
              <w:bottom w:val="single" w:sz="4" w:space="0" w:color="auto"/>
              <w:right w:val="single" w:sz="4" w:space="0" w:color="auto"/>
            </w:tcBorders>
            <w:shd w:val="clear" w:color="000000" w:fill="D9D9D9"/>
            <w:noWrap/>
            <w:tcMar>
              <w:top w:w="15" w:type="dxa"/>
              <w:left w:w="15" w:type="dxa"/>
              <w:bottom w:w="0" w:type="dxa"/>
              <w:right w:w="15" w:type="dxa"/>
            </w:tcMar>
            <w:vAlign w:val="center"/>
            <w:hideMark/>
          </w:tcPr>
          <w:p w14:paraId="75920B85" w14:textId="77777777" w:rsidR="004F46B8" w:rsidRPr="00BB029E" w:rsidRDefault="004F46B8" w:rsidP="00122D07">
            <w:pPr>
              <w:widowControl/>
              <w:snapToGrid w:val="0"/>
              <w:jc w:val="center"/>
              <w:rPr>
                <w:rFonts w:asciiTheme="minorEastAsia" w:eastAsiaTheme="minorEastAsia" w:hAnsiTheme="minorEastAsia" w:cs="ＭＳ Ｐゴシック"/>
                <w:kern w:val="0"/>
                <w:sz w:val="16"/>
                <w:szCs w:val="16"/>
              </w:rPr>
            </w:pPr>
            <w:r w:rsidRPr="00BB029E">
              <w:rPr>
                <w:rFonts w:asciiTheme="minorEastAsia" w:eastAsiaTheme="minorEastAsia" w:hAnsiTheme="minorEastAsia" w:cs="ＭＳ Ｐゴシック" w:hint="eastAsia"/>
                <w:kern w:val="0"/>
                <w:sz w:val="16"/>
                <w:szCs w:val="16"/>
              </w:rPr>
              <w:t>項目欄</w:t>
            </w:r>
          </w:p>
        </w:tc>
        <w:tc>
          <w:tcPr>
            <w:tcW w:w="2588" w:type="pct"/>
            <w:gridSpan w:val="6"/>
            <w:tcBorders>
              <w:top w:val="single" w:sz="4" w:space="0" w:color="auto"/>
              <w:left w:val="nil"/>
              <w:bottom w:val="single" w:sz="4" w:space="0" w:color="auto"/>
              <w:right w:val="single" w:sz="4" w:space="0" w:color="auto"/>
            </w:tcBorders>
            <w:shd w:val="clear" w:color="000000" w:fill="D9D9D9"/>
            <w:noWrap/>
            <w:tcMar>
              <w:top w:w="15" w:type="dxa"/>
              <w:left w:w="15" w:type="dxa"/>
              <w:bottom w:w="0" w:type="dxa"/>
              <w:right w:w="15" w:type="dxa"/>
            </w:tcMar>
            <w:vAlign w:val="center"/>
            <w:hideMark/>
          </w:tcPr>
          <w:p w14:paraId="7ED0E2A7" w14:textId="77777777" w:rsidR="004F46B8" w:rsidRPr="00BB029E" w:rsidRDefault="004F46B8" w:rsidP="00122D07">
            <w:pPr>
              <w:widowControl/>
              <w:snapToGrid w:val="0"/>
              <w:jc w:val="center"/>
              <w:rPr>
                <w:rFonts w:asciiTheme="minorEastAsia" w:eastAsiaTheme="minorEastAsia" w:hAnsiTheme="minorEastAsia" w:cs="ＭＳ Ｐゴシック"/>
                <w:kern w:val="0"/>
                <w:sz w:val="16"/>
                <w:szCs w:val="16"/>
              </w:rPr>
            </w:pPr>
            <w:r w:rsidRPr="00BB029E">
              <w:rPr>
                <w:rFonts w:asciiTheme="minorEastAsia" w:eastAsiaTheme="minorEastAsia" w:hAnsiTheme="minorEastAsia" w:cs="ＭＳ Ｐゴシック" w:hint="eastAsia"/>
                <w:kern w:val="0"/>
                <w:sz w:val="16"/>
                <w:szCs w:val="16"/>
              </w:rPr>
              <w:t>回答欄</w:t>
            </w:r>
          </w:p>
        </w:tc>
      </w:tr>
      <w:tr w:rsidR="00BB029E" w:rsidRPr="00BB029E" w14:paraId="645A5D2E" w14:textId="77777777" w:rsidTr="00BB029E">
        <w:trPr>
          <w:trHeight w:val="1046"/>
        </w:trPr>
        <w:tc>
          <w:tcPr>
            <w:tcW w:w="25" w:type="pct"/>
            <w:tcBorders>
              <w:top w:val="nil"/>
              <w:left w:val="nil"/>
              <w:bottom w:val="nil"/>
              <w:right w:val="nil"/>
            </w:tcBorders>
            <w:shd w:val="clear" w:color="auto" w:fill="auto"/>
            <w:noWrap/>
            <w:tcMar>
              <w:top w:w="15" w:type="dxa"/>
              <w:left w:w="15" w:type="dxa"/>
              <w:bottom w:w="0" w:type="dxa"/>
              <w:right w:w="15" w:type="dxa"/>
            </w:tcMar>
            <w:vAlign w:val="bottom"/>
            <w:hideMark/>
          </w:tcPr>
          <w:p w14:paraId="009900F9" w14:textId="77777777" w:rsidR="004F46B8" w:rsidRPr="00BB029E" w:rsidRDefault="004F46B8" w:rsidP="00122D07">
            <w:pPr>
              <w:widowControl/>
              <w:snapToGrid w:val="0"/>
              <w:jc w:val="left"/>
              <w:rPr>
                <w:rFonts w:asciiTheme="minorEastAsia" w:eastAsiaTheme="minorEastAsia" w:hAnsiTheme="minorEastAsia" w:cs="ＭＳ Ｐゴシック"/>
                <w:kern w:val="0"/>
                <w:sz w:val="16"/>
                <w:szCs w:val="16"/>
              </w:rPr>
            </w:pPr>
          </w:p>
        </w:tc>
        <w:tc>
          <w:tcPr>
            <w:tcW w:w="122" w:type="pct"/>
            <w:tcBorders>
              <w:top w:val="single" w:sz="4" w:space="0" w:color="auto"/>
              <w:left w:val="single" w:sz="4" w:space="0" w:color="auto"/>
              <w:bottom w:val="single" w:sz="4" w:space="0" w:color="auto"/>
              <w:right w:val="single" w:sz="4" w:space="0" w:color="auto"/>
            </w:tcBorders>
            <w:shd w:val="clear" w:color="000000" w:fill="D9D9D9"/>
            <w:noWrap/>
            <w:tcMar>
              <w:top w:w="15" w:type="dxa"/>
              <w:left w:w="15" w:type="dxa"/>
              <w:bottom w:w="0" w:type="dxa"/>
              <w:right w:w="15" w:type="dxa"/>
            </w:tcMar>
            <w:vAlign w:val="center"/>
            <w:hideMark/>
          </w:tcPr>
          <w:p w14:paraId="08C70D74" w14:textId="77777777" w:rsidR="004F46B8" w:rsidRPr="00BB029E" w:rsidRDefault="004F46B8" w:rsidP="00122D07">
            <w:pPr>
              <w:widowControl/>
              <w:snapToGrid w:val="0"/>
              <w:jc w:val="center"/>
              <w:rPr>
                <w:rFonts w:asciiTheme="minorEastAsia" w:eastAsiaTheme="minorEastAsia" w:hAnsiTheme="minorEastAsia" w:cs="ＭＳ Ｐゴシック"/>
                <w:kern w:val="0"/>
                <w:sz w:val="16"/>
                <w:szCs w:val="16"/>
              </w:rPr>
            </w:pPr>
            <w:r w:rsidRPr="00BB029E">
              <w:rPr>
                <w:rFonts w:asciiTheme="minorEastAsia" w:eastAsiaTheme="minorEastAsia" w:hAnsiTheme="minorEastAsia" w:cs="ＭＳ Ｐゴシック" w:hint="eastAsia"/>
                <w:kern w:val="0"/>
                <w:sz w:val="16"/>
                <w:szCs w:val="16"/>
              </w:rPr>
              <w:t>No</w:t>
            </w:r>
          </w:p>
        </w:tc>
        <w:tc>
          <w:tcPr>
            <w:tcW w:w="282" w:type="pct"/>
            <w:tcBorders>
              <w:top w:val="single" w:sz="4" w:space="0" w:color="auto"/>
              <w:left w:val="single" w:sz="4" w:space="0" w:color="auto"/>
              <w:bottom w:val="single" w:sz="4" w:space="0" w:color="auto"/>
              <w:right w:val="single" w:sz="4" w:space="0" w:color="auto"/>
            </w:tcBorders>
            <w:shd w:val="clear" w:color="000000" w:fill="D9D9D9"/>
            <w:noWrap/>
            <w:tcMar>
              <w:top w:w="15" w:type="dxa"/>
              <w:left w:w="15" w:type="dxa"/>
              <w:bottom w:w="0" w:type="dxa"/>
              <w:right w:w="15" w:type="dxa"/>
            </w:tcMar>
            <w:vAlign w:val="center"/>
            <w:hideMark/>
          </w:tcPr>
          <w:p w14:paraId="575BC912" w14:textId="77777777" w:rsidR="004F46B8" w:rsidRPr="00BB029E" w:rsidRDefault="004F46B8" w:rsidP="00122D07">
            <w:pPr>
              <w:widowControl/>
              <w:snapToGrid w:val="0"/>
              <w:jc w:val="center"/>
              <w:rPr>
                <w:rFonts w:asciiTheme="minorEastAsia" w:eastAsiaTheme="minorEastAsia" w:hAnsiTheme="minorEastAsia" w:cs="ＭＳ Ｐゴシック"/>
                <w:kern w:val="0"/>
                <w:sz w:val="16"/>
                <w:szCs w:val="16"/>
              </w:rPr>
            </w:pPr>
            <w:r w:rsidRPr="00BB029E">
              <w:rPr>
                <w:rFonts w:asciiTheme="minorEastAsia" w:eastAsiaTheme="minorEastAsia" w:hAnsiTheme="minorEastAsia" w:cs="ＭＳ Ｐゴシック" w:hint="eastAsia"/>
                <w:kern w:val="0"/>
                <w:sz w:val="16"/>
                <w:szCs w:val="16"/>
              </w:rPr>
              <w:t>項目</w:t>
            </w:r>
          </w:p>
        </w:tc>
        <w:tc>
          <w:tcPr>
            <w:tcW w:w="1982" w:type="pct"/>
            <w:gridSpan w:val="3"/>
            <w:tcBorders>
              <w:top w:val="single" w:sz="4" w:space="0" w:color="auto"/>
              <w:left w:val="single" w:sz="4" w:space="0" w:color="auto"/>
              <w:bottom w:val="single" w:sz="4" w:space="0" w:color="auto"/>
              <w:right w:val="single" w:sz="4" w:space="0" w:color="auto"/>
            </w:tcBorders>
            <w:shd w:val="clear" w:color="000000" w:fill="D9D9D9"/>
            <w:noWrap/>
            <w:tcMar>
              <w:top w:w="15" w:type="dxa"/>
              <w:left w:w="15" w:type="dxa"/>
              <w:bottom w:w="0" w:type="dxa"/>
              <w:right w:w="15" w:type="dxa"/>
            </w:tcMar>
            <w:vAlign w:val="center"/>
            <w:hideMark/>
          </w:tcPr>
          <w:p w14:paraId="773DAA24" w14:textId="77777777" w:rsidR="004F46B8" w:rsidRPr="00BB029E" w:rsidRDefault="004F46B8" w:rsidP="00122D07">
            <w:pPr>
              <w:widowControl/>
              <w:snapToGrid w:val="0"/>
              <w:jc w:val="center"/>
              <w:rPr>
                <w:rFonts w:asciiTheme="minorEastAsia" w:eastAsiaTheme="minorEastAsia" w:hAnsiTheme="minorEastAsia" w:cs="ＭＳ Ｐゴシック"/>
                <w:kern w:val="0"/>
                <w:sz w:val="16"/>
                <w:szCs w:val="16"/>
              </w:rPr>
            </w:pPr>
            <w:r w:rsidRPr="00BB029E">
              <w:rPr>
                <w:rFonts w:asciiTheme="minorEastAsia" w:eastAsiaTheme="minorEastAsia" w:hAnsiTheme="minorEastAsia" w:cs="ＭＳ Ｐゴシック" w:hint="eastAsia"/>
                <w:kern w:val="0"/>
                <w:sz w:val="16"/>
                <w:szCs w:val="16"/>
              </w:rPr>
              <w:t>確認事項</w:t>
            </w:r>
          </w:p>
        </w:tc>
        <w:tc>
          <w:tcPr>
            <w:tcW w:w="246" w:type="pct"/>
            <w:tcBorders>
              <w:top w:val="single" w:sz="4" w:space="0" w:color="auto"/>
              <w:left w:val="single" w:sz="4" w:space="0" w:color="auto"/>
              <w:bottom w:val="single" w:sz="4" w:space="0" w:color="auto"/>
              <w:right w:val="single" w:sz="4" w:space="0" w:color="auto"/>
            </w:tcBorders>
            <w:shd w:val="clear" w:color="000000" w:fill="D9D9D9"/>
            <w:noWrap/>
            <w:tcMar>
              <w:top w:w="15" w:type="dxa"/>
              <w:left w:w="15" w:type="dxa"/>
              <w:bottom w:w="0" w:type="dxa"/>
              <w:right w:w="15" w:type="dxa"/>
            </w:tcMar>
            <w:vAlign w:val="center"/>
            <w:hideMark/>
          </w:tcPr>
          <w:p w14:paraId="13B50D22" w14:textId="77777777" w:rsidR="004F46B8" w:rsidRPr="00BB029E" w:rsidRDefault="004F46B8" w:rsidP="00122D07">
            <w:pPr>
              <w:widowControl/>
              <w:snapToGrid w:val="0"/>
              <w:jc w:val="center"/>
              <w:rPr>
                <w:rFonts w:asciiTheme="minorEastAsia" w:eastAsiaTheme="minorEastAsia" w:hAnsiTheme="minorEastAsia" w:cs="ＭＳ Ｐゴシック"/>
                <w:kern w:val="0"/>
                <w:sz w:val="16"/>
                <w:szCs w:val="16"/>
              </w:rPr>
            </w:pPr>
            <w:r w:rsidRPr="00BB029E">
              <w:rPr>
                <w:rFonts w:asciiTheme="minorEastAsia" w:eastAsiaTheme="minorEastAsia" w:hAnsiTheme="minorEastAsia" w:cs="ＭＳ Ｐゴシック" w:hint="eastAsia"/>
                <w:kern w:val="0"/>
                <w:sz w:val="16"/>
                <w:szCs w:val="16"/>
              </w:rPr>
              <w:t>該当</w:t>
            </w:r>
          </w:p>
        </w:tc>
        <w:tc>
          <w:tcPr>
            <w:tcW w:w="312" w:type="pct"/>
            <w:tcBorders>
              <w:top w:val="single" w:sz="4" w:space="0" w:color="auto"/>
              <w:left w:val="single" w:sz="4" w:space="0" w:color="auto"/>
              <w:bottom w:val="single" w:sz="4" w:space="0" w:color="auto"/>
              <w:right w:val="single" w:sz="4" w:space="0" w:color="auto"/>
            </w:tcBorders>
            <w:shd w:val="clear" w:color="000000" w:fill="D9D9D9"/>
            <w:tcMar>
              <w:top w:w="15" w:type="dxa"/>
              <w:left w:w="15" w:type="dxa"/>
              <w:bottom w:w="0" w:type="dxa"/>
              <w:right w:w="15" w:type="dxa"/>
            </w:tcMar>
            <w:vAlign w:val="center"/>
            <w:hideMark/>
          </w:tcPr>
          <w:p w14:paraId="23C5941D" w14:textId="77777777" w:rsidR="004F46B8" w:rsidRPr="00BB029E" w:rsidRDefault="004F46B8" w:rsidP="00122D07">
            <w:pPr>
              <w:widowControl/>
              <w:snapToGrid w:val="0"/>
              <w:jc w:val="center"/>
              <w:rPr>
                <w:rFonts w:asciiTheme="minorEastAsia" w:eastAsiaTheme="minorEastAsia" w:hAnsiTheme="minorEastAsia" w:cs="ＭＳ Ｐゴシック"/>
                <w:kern w:val="0"/>
                <w:sz w:val="16"/>
                <w:szCs w:val="16"/>
              </w:rPr>
            </w:pPr>
            <w:r w:rsidRPr="00BB029E">
              <w:rPr>
                <w:rFonts w:asciiTheme="minorEastAsia" w:eastAsiaTheme="minorEastAsia" w:hAnsiTheme="minorEastAsia" w:cs="ＭＳ Ｐゴシック" w:hint="eastAsia"/>
                <w:kern w:val="0"/>
                <w:sz w:val="16"/>
                <w:szCs w:val="16"/>
              </w:rPr>
              <w:t>契約</w:t>
            </w:r>
            <w:r w:rsidRPr="00BB029E">
              <w:rPr>
                <w:rFonts w:asciiTheme="minorEastAsia" w:eastAsiaTheme="minorEastAsia" w:hAnsiTheme="minorEastAsia" w:cs="ＭＳ Ｐゴシック" w:hint="eastAsia"/>
                <w:kern w:val="0"/>
                <w:sz w:val="16"/>
                <w:szCs w:val="16"/>
              </w:rPr>
              <w:br/>
              <w:t>締結</w:t>
            </w:r>
            <w:r w:rsidRPr="00BB029E">
              <w:rPr>
                <w:rFonts w:asciiTheme="minorEastAsia" w:eastAsiaTheme="minorEastAsia" w:hAnsiTheme="minorEastAsia" w:cs="ＭＳ Ｐゴシック" w:hint="eastAsia"/>
                <w:kern w:val="0"/>
                <w:sz w:val="16"/>
                <w:szCs w:val="16"/>
              </w:rPr>
              <w:br/>
              <w:t>時に</w:t>
            </w:r>
            <w:r w:rsidRPr="00BB029E">
              <w:rPr>
                <w:rFonts w:asciiTheme="minorEastAsia" w:eastAsiaTheme="minorEastAsia" w:hAnsiTheme="minorEastAsia" w:cs="ＭＳ Ｐゴシック" w:hint="eastAsia"/>
                <w:kern w:val="0"/>
                <w:sz w:val="16"/>
                <w:szCs w:val="16"/>
              </w:rPr>
              <w:br/>
              <w:t>該当</w:t>
            </w:r>
          </w:p>
        </w:tc>
        <w:tc>
          <w:tcPr>
            <w:tcW w:w="351" w:type="pct"/>
            <w:tcBorders>
              <w:top w:val="single" w:sz="4" w:space="0" w:color="auto"/>
              <w:left w:val="single" w:sz="4" w:space="0" w:color="auto"/>
              <w:bottom w:val="single" w:sz="4" w:space="0" w:color="auto"/>
              <w:right w:val="single" w:sz="4" w:space="0" w:color="auto"/>
            </w:tcBorders>
            <w:shd w:val="clear" w:color="000000" w:fill="D9D9D9"/>
            <w:noWrap/>
            <w:tcMar>
              <w:top w:w="15" w:type="dxa"/>
              <w:left w:w="15" w:type="dxa"/>
              <w:bottom w:w="0" w:type="dxa"/>
              <w:right w:w="15" w:type="dxa"/>
            </w:tcMar>
            <w:vAlign w:val="center"/>
            <w:hideMark/>
          </w:tcPr>
          <w:p w14:paraId="6DCFF04D" w14:textId="77777777" w:rsidR="004F46B8" w:rsidRPr="00BB029E" w:rsidRDefault="004F46B8" w:rsidP="00122D07">
            <w:pPr>
              <w:widowControl/>
              <w:snapToGrid w:val="0"/>
              <w:jc w:val="center"/>
              <w:rPr>
                <w:rFonts w:asciiTheme="minorEastAsia" w:eastAsiaTheme="minorEastAsia" w:hAnsiTheme="minorEastAsia" w:cs="ＭＳ Ｐゴシック"/>
                <w:kern w:val="0"/>
                <w:sz w:val="16"/>
                <w:szCs w:val="16"/>
              </w:rPr>
            </w:pPr>
            <w:r w:rsidRPr="00BB029E">
              <w:rPr>
                <w:rFonts w:asciiTheme="minorEastAsia" w:eastAsiaTheme="minorEastAsia" w:hAnsiTheme="minorEastAsia" w:cs="ＭＳ Ｐゴシック" w:hint="eastAsia"/>
                <w:kern w:val="0"/>
                <w:sz w:val="16"/>
                <w:szCs w:val="16"/>
              </w:rPr>
              <w:t>対象外</w:t>
            </w:r>
          </w:p>
        </w:tc>
        <w:tc>
          <w:tcPr>
            <w:tcW w:w="1679" w:type="pct"/>
            <w:gridSpan w:val="3"/>
            <w:tcBorders>
              <w:top w:val="single" w:sz="4" w:space="0" w:color="auto"/>
              <w:left w:val="single" w:sz="4" w:space="0" w:color="auto"/>
              <w:bottom w:val="single" w:sz="4" w:space="0" w:color="auto"/>
              <w:right w:val="single" w:sz="4" w:space="0" w:color="auto"/>
            </w:tcBorders>
            <w:shd w:val="clear" w:color="000000" w:fill="D9D9D9"/>
            <w:tcMar>
              <w:top w:w="15" w:type="dxa"/>
              <w:left w:w="15" w:type="dxa"/>
              <w:bottom w:w="0" w:type="dxa"/>
              <w:right w:w="15" w:type="dxa"/>
            </w:tcMar>
            <w:vAlign w:val="center"/>
            <w:hideMark/>
          </w:tcPr>
          <w:p w14:paraId="5D42BD05" w14:textId="77777777" w:rsidR="004F46B8" w:rsidRPr="00BB029E" w:rsidRDefault="004F46B8" w:rsidP="00122D07">
            <w:pPr>
              <w:widowControl/>
              <w:snapToGrid w:val="0"/>
              <w:jc w:val="center"/>
              <w:rPr>
                <w:rFonts w:asciiTheme="minorEastAsia" w:eastAsiaTheme="minorEastAsia" w:hAnsiTheme="minorEastAsia" w:cs="ＭＳ Ｐゴシック"/>
                <w:kern w:val="0"/>
                <w:sz w:val="16"/>
                <w:szCs w:val="16"/>
              </w:rPr>
            </w:pPr>
            <w:r w:rsidRPr="00BB029E">
              <w:rPr>
                <w:rFonts w:asciiTheme="minorEastAsia" w:eastAsiaTheme="minorEastAsia" w:hAnsiTheme="minorEastAsia" w:cs="ＭＳ Ｐゴシック" w:hint="eastAsia"/>
                <w:kern w:val="0"/>
                <w:sz w:val="16"/>
                <w:szCs w:val="16"/>
              </w:rPr>
              <w:t>対応するエビデンス例</w:t>
            </w:r>
          </w:p>
        </w:tc>
      </w:tr>
      <w:tr w:rsidR="00BB029E" w:rsidRPr="00BB029E" w14:paraId="1D4E7170" w14:textId="77777777" w:rsidTr="00BB029E">
        <w:trPr>
          <w:trHeight w:val="264"/>
        </w:trPr>
        <w:tc>
          <w:tcPr>
            <w:tcW w:w="25" w:type="pct"/>
            <w:tcBorders>
              <w:top w:val="nil"/>
              <w:left w:val="nil"/>
              <w:bottom w:val="nil"/>
              <w:right w:val="nil"/>
            </w:tcBorders>
            <w:shd w:val="clear" w:color="auto" w:fill="auto"/>
            <w:noWrap/>
            <w:tcMar>
              <w:top w:w="15" w:type="dxa"/>
              <w:left w:w="15" w:type="dxa"/>
              <w:bottom w:w="0" w:type="dxa"/>
              <w:right w:w="15" w:type="dxa"/>
            </w:tcMar>
            <w:vAlign w:val="bottom"/>
            <w:hideMark/>
          </w:tcPr>
          <w:p w14:paraId="79B58AEB" w14:textId="77777777" w:rsidR="004F46B8" w:rsidRPr="00BB029E" w:rsidRDefault="004F46B8" w:rsidP="00122D07">
            <w:pPr>
              <w:widowControl/>
              <w:snapToGrid w:val="0"/>
              <w:jc w:val="center"/>
              <w:rPr>
                <w:rFonts w:asciiTheme="minorEastAsia" w:eastAsiaTheme="minorEastAsia" w:hAnsiTheme="minorEastAsia" w:cs="ＭＳ Ｐゴシック"/>
                <w:kern w:val="0"/>
                <w:sz w:val="16"/>
                <w:szCs w:val="16"/>
              </w:rPr>
            </w:pPr>
          </w:p>
        </w:tc>
        <w:tc>
          <w:tcPr>
            <w:tcW w:w="1053" w:type="pct"/>
            <w:gridSpan w:val="3"/>
            <w:tcBorders>
              <w:top w:val="single" w:sz="4" w:space="0" w:color="auto"/>
              <w:left w:val="single" w:sz="4" w:space="0" w:color="auto"/>
              <w:bottom w:val="single" w:sz="4" w:space="0" w:color="auto"/>
              <w:right w:val="nil"/>
            </w:tcBorders>
            <w:shd w:val="clear" w:color="000000" w:fill="FDE9D9"/>
            <w:noWrap/>
            <w:tcMar>
              <w:top w:w="15" w:type="dxa"/>
              <w:left w:w="15" w:type="dxa"/>
              <w:bottom w:w="0" w:type="dxa"/>
              <w:right w:w="15" w:type="dxa"/>
            </w:tcMar>
            <w:vAlign w:val="center"/>
            <w:hideMark/>
          </w:tcPr>
          <w:p w14:paraId="449F5813" w14:textId="77777777" w:rsidR="004F46B8" w:rsidRPr="00BB029E" w:rsidRDefault="004F46B8" w:rsidP="00122D07">
            <w:pPr>
              <w:widowControl/>
              <w:snapToGrid w:val="0"/>
              <w:jc w:val="left"/>
              <w:rPr>
                <w:rFonts w:asciiTheme="minorEastAsia" w:eastAsiaTheme="minorEastAsia" w:hAnsiTheme="minorEastAsia" w:cs="ＭＳ Ｐゴシック"/>
                <w:kern w:val="0"/>
                <w:sz w:val="16"/>
                <w:szCs w:val="16"/>
              </w:rPr>
            </w:pPr>
            <w:r w:rsidRPr="00BB029E">
              <w:rPr>
                <w:rFonts w:asciiTheme="minorEastAsia" w:eastAsiaTheme="minorEastAsia" w:hAnsiTheme="minorEastAsia" w:cs="ＭＳ Ｐゴシック" w:hint="eastAsia"/>
                <w:kern w:val="0"/>
                <w:sz w:val="16"/>
                <w:szCs w:val="16"/>
              </w:rPr>
              <w:t>Ⅰ．過去の契約解除実績</w:t>
            </w:r>
          </w:p>
        </w:tc>
        <w:tc>
          <w:tcPr>
            <w:tcW w:w="556" w:type="pct"/>
            <w:tcBorders>
              <w:top w:val="single" w:sz="4" w:space="0" w:color="auto"/>
              <w:left w:val="nil"/>
              <w:bottom w:val="single" w:sz="4" w:space="0" w:color="auto"/>
              <w:right w:val="nil"/>
            </w:tcBorders>
            <w:shd w:val="clear" w:color="000000" w:fill="FDE9D9"/>
            <w:noWrap/>
            <w:tcMar>
              <w:top w:w="15" w:type="dxa"/>
              <w:left w:w="15" w:type="dxa"/>
              <w:bottom w:w="0" w:type="dxa"/>
              <w:right w:w="15" w:type="dxa"/>
            </w:tcMar>
            <w:vAlign w:val="center"/>
            <w:hideMark/>
          </w:tcPr>
          <w:p w14:paraId="3002B0BD" w14:textId="77777777" w:rsidR="004F46B8" w:rsidRPr="00BB029E" w:rsidRDefault="004F46B8" w:rsidP="00122D07">
            <w:pPr>
              <w:widowControl/>
              <w:snapToGrid w:val="0"/>
              <w:jc w:val="left"/>
              <w:rPr>
                <w:rFonts w:asciiTheme="minorEastAsia" w:eastAsiaTheme="minorEastAsia" w:hAnsiTheme="minorEastAsia" w:cs="ＭＳ Ｐゴシック"/>
                <w:kern w:val="0"/>
                <w:sz w:val="16"/>
                <w:szCs w:val="16"/>
              </w:rPr>
            </w:pPr>
            <w:r w:rsidRPr="00BB029E">
              <w:rPr>
                <w:rFonts w:asciiTheme="minorEastAsia" w:eastAsiaTheme="minorEastAsia" w:hAnsiTheme="minorEastAsia" w:cs="ＭＳ Ｐゴシック" w:hint="eastAsia"/>
                <w:kern w:val="0"/>
                <w:sz w:val="16"/>
                <w:szCs w:val="16"/>
              </w:rPr>
              <w:t xml:space="preserve">　</w:t>
            </w:r>
          </w:p>
        </w:tc>
        <w:tc>
          <w:tcPr>
            <w:tcW w:w="777" w:type="pct"/>
            <w:tcBorders>
              <w:top w:val="single" w:sz="4" w:space="0" w:color="auto"/>
              <w:left w:val="nil"/>
              <w:bottom w:val="single" w:sz="4" w:space="0" w:color="auto"/>
              <w:right w:val="nil"/>
            </w:tcBorders>
            <w:shd w:val="clear" w:color="000000" w:fill="FDE9D9"/>
            <w:noWrap/>
            <w:tcMar>
              <w:top w:w="15" w:type="dxa"/>
              <w:left w:w="15" w:type="dxa"/>
              <w:bottom w:w="0" w:type="dxa"/>
              <w:right w:w="15" w:type="dxa"/>
            </w:tcMar>
            <w:vAlign w:val="center"/>
            <w:hideMark/>
          </w:tcPr>
          <w:p w14:paraId="72430259" w14:textId="77777777" w:rsidR="004F46B8" w:rsidRPr="00BB029E" w:rsidRDefault="004F46B8" w:rsidP="00122D07">
            <w:pPr>
              <w:widowControl/>
              <w:snapToGrid w:val="0"/>
              <w:jc w:val="left"/>
              <w:rPr>
                <w:rFonts w:asciiTheme="minorEastAsia" w:eastAsiaTheme="minorEastAsia" w:hAnsiTheme="minorEastAsia" w:cs="ＭＳ Ｐゴシック"/>
                <w:kern w:val="0"/>
                <w:sz w:val="16"/>
                <w:szCs w:val="16"/>
              </w:rPr>
            </w:pPr>
            <w:r w:rsidRPr="00BB029E">
              <w:rPr>
                <w:rFonts w:asciiTheme="minorEastAsia" w:eastAsiaTheme="minorEastAsia" w:hAnsiTheme="minorEastAsia" w:cs="ＭＳ Ｐゴシック" w:hint="eastAsia"/>
                <w:kern w:val="0"/>
                <w:sz w:val="16"/>
                <w:szCs w:val="16"/>
              </w:rPr>
              <w:t xml:space="preserve">　</w:t>
            </w:r>
          </w:p>
        </w:tc>
        <w:tc>
          <w:tcPr>
            <w:tcW w:w="246" w:type="pct"/>
            <w:tcBorders>
              <w:top w:val="single" w:sz="4" w:space="0" w:color="auto"/>
              <w:left w:val="nil"/>
              <w:bottom w:val="single" w:sz="4" w:space="0" w:color="auto"/>
              <w:right w:val="nil"/>
            </w:tcBorders>
            <w:shd w:val="clear" w:color="000000" w:fill="FDE9D9"/>
            <w:noWrap/>
            <w:tcMar>
              <w:top w:w="15" w:type="dxa"/>
              <w:left w:w="15" w:type="dxa"/>
              <w:bottom w:w="0" w:type="dxa"/>
              <w:right w:w="15" w:type="dxa"/>
            </w:tcMar>
            <w:vAlign w:val="center"/>
            <w:hideMark/>
          </w:tcPr>
          <w:p w14:paraId="0FBDF94F" w14:textId="77777777" w:rsidR="004F46B8" w:rsidRPr="00BB029E" w:rsidRDefault="004F46B8" w:rsidP="00122D07">
            <w:pPr>
              <w:widowControl/>
              <w:snapToGrid w:val="0"/>
              <w:jc w:val="left"/>
              <w:rPr>
                <w:rFonts w:asciiTheme="minorEastAsia" w:eastAsiaTheme="minorEastAsia" w:hAnsiTheme="minorEastAsia" w:cs="ＭＳ Ｐゴシック"/>
                <w:kern w:val="0"/>
                <w:sz w:val="16"/>
                <w:szCs w:val="16"/>
              </w:rPr>
            </w:pPr>
            <w:r w:rsidRPr="00BB029E">
              <w:rPr>
                <w:rFonts w:asciiTheme="minorEastAsia" w:eastAsiaTheme="minorEastAsia" w:hAnsiTheme="minorEastAsia" w:cs="ＭＳ Ｐゴシック" w:hint="eastAsia"/>
                <w:kern w:val="0"/>
                <w:sz w:val="16"/>
                <w:szCs w:val="16"/>
              </w:rPr>
              <w:t xml:space="preserve">　</w:t>
            </w:r>
          </w:p>
        </w:tc>
        <w:tc>
          <w:tcPr>
            <w:tcW w:w="312" w:type="pct"/>
            <w:tcBorders>
              <w:top w:val="single" w:sz="4" w:space="0" w:color="auto"/>
              <w:left w:val="nil"/>
              <w:bottom w:val="single" w:sz="4" w:space="0" w:color="auto"/>
              <w:right w:val="nil"/>
            </w:tcBorders>
            <w:shd w:val="clear" w:color="000000" w:fill="FDE9D9"/>
            <w:noWrap/>
            <w:tcMar>
              <w:top w:w="15" w:type="dxa"/>
              <w:left w:w="15" w:type="dxa"/>
              <w:bottom w:w="0" w:type="dxa"/>
              <w:right w:w="15" w:type="dxa"/>
            </w:tcMar>
            <w:vAlign w:val="center"/>
            <w:hideMark/>
          </w:tcPr>
          <w:p w14:paraId="0612119C" w14:textId="77777777" w:rsidR="004F46B8" w:rsidRPr="00BB029E" w:rsidRDefault="004F46B8" w:rsidP="00122D07">
            <w:pPr>
              <w:widowControl/>
              <w:snapToGrid w:val="0"/>
              <w:jc w:val="left"/>
              <w:rPr>
                <w:rFonts w:asciiTheme="minorEastAsia" w:eastAsiaTheme="minorEastAsia" w:hAnsiTheme="minorEastAsia" w:cs="ＭＳ Ｐゴシック"/>
                <w:kern w:val="0"/>
                <w:sz w:val="16"/>
                <w:szCs w:val="16"/>
              </w:rPr>
            </w:pPr>
            <w:r w:rsidRPr="00BB029E">
              <w:rPr>
                <w:rFonts w:asciiTheme="minorEastAsia" w:eastAsiaTheme="minorEastAsia" w:hAnsiTheme="minorEastAsia" w:cs="ＭＳ Ｐゴシック" w:hint="eastAsia"/>
                <w:kern w:val="0"/>
                <w:sz w:val="16"/>
                <w:szCs w:val="16"/>
              </w:rPr>
              <w:t xml:space="preserve">　</w:t>
            </w:r>
          </w:p>
        </w:tc>
        <w:tc>
          <w:tcPr>
            <w:tcW w:w="351" w:type="pct"/>
            <w:tcBorders>
              <w:top w:val="single" w:sz="4" w:space="0" w:color="auto"/>
              <w:left w:val="nil"/>
              <w:bottom w:val="single" w:sz="4" w:space="0" w:color="auto"/>
              <w:right w:val="nil"/>
            </w:tcBorders>
            <w:shd w:val="clear" w:color="000000" w:fill="FDE9D9"/>
            <w:noWrap/>
            <w:tcMar>
              <w:top w:w="15" w:type="dxa"/>
              <w:left w:w="15" w:type="dxa"/>
              <w:bottom w:w="0" w:type="dxa"/>
              <w:right w:w="15" w:type="dxa"/>
            </w:tcMar>
            <w:vAlign w:val="center"/>
            <w:hideMark/>
          </w:tcPr>
          <w:p w14:paraId="7E3A5334" w14:textId="77777777" w:rsidR="004F46B8" w:rsidRPr="00BB029E" w:rsidRDefault="004F46B8" w:rsidP="00122D07">
            <w:pPr>
              <w:widowControl/>
              <w:snapToGrid w:val="0"/>
              <w:jc w:val="left"/>
              <w:rPr>
                <w:rFonts w:asciiTheme="minorEastAsia" w:eastAsiaTheme="minorEastAsia" w:hAnsiTheme="minorEastAsia" w:cs="ＭＳ Ｐゴシック"/>
                <w:kern w:val="0"/>
                <w:sz w:val="16"/>
                <w:szCs w:val="16"/>
              </w:rPr>
            </w:pPr>
            <w:r w:rsidRPr="00BB029E">
              <w:rPr>
                <w:rFonts w:asciiTheme="minorEastAsia" w:eastAsiaTheme="minorEastAsia" w:hAnsiTheme="minorEastAsia" w:cs="ＭＳ Ｐゴシック" w:hint="eastAsia"/>
                <w:kern w:val="0"/>
                <w:sz w:val="16"/>
                <w:szCs w:val="16"/>
              </w:rPr>
              <w:t xml:space="preserve">　</w:t>
            </w:r>
          </w:p>
        </w:tc>
        <w:tc>
          <w:tcPr>
            <w:tcW w:w="1679" w:type="pct"/>
            <w:gridSpan w:val="3"/>
            <w:tcBorders>
              <w:top w:val="single" w:sz="4" w:space="0" w:color="auto"/>
              <w:left w:val="nil"/>
              <w:bottom w:val="single" w:sz="4" w:space="0" w:color="auto"/>
              <w:right w:val="single" w:sz="4" w:space="0" w:color="auto"/>
            </w:tcBorders>
            <w:shd w:val="clear" w:color="000000" w:fill="FDE9D9"/>
            <w:tcMar>
              <w:top w:w="15" w:type="dxa"/>
              <w:left w:w="15" w:type="dxa"/>
              <w:bottom w:w="0" w:type="dxa"/>
              <w:right w:w="15" w:type="dxa"/>
            </w:tcMar>
            <w:vAlign w:val="center"/>
            <w:hideMark/>
          </w:tcPr>
          <w:p w14:paraId="1E96E150" w14:textId="77777777" w:rsidR="004F46B8" w:rsidRPr="00BB029E" w:rsidRDefault="004F46B8" w:rsidP="00122D07">
            <w:pPr>
              <w:widowControl/>
              <w:snapToGrid w:val="0"/>
              <w:jc w:val="left"/>
              <w:rPr>
                <w:rFonts w:asciiTheme="minorEastAsia" w:eastAsiaTheme="minorEastAsia" w:hAnsiTheme="minorEastAsia" w:cs="ＭＳ Ｐゴシック"/>
                <w:kern w:val="0"/>
                <w:sz w:val="16"/>
                <w:szCs w:val="16"/>
              </w:rPr>
            </w:pPr>
          </w:p>
        </w:tc>
      </w:tr>
      <w:tr w:rsidR="00BB029E" w:rsidRPr="00BB029E" w14:paraId="6D8749C7" w14:textId="77777777" w:rsidTr="00BB029E">
        <w:trPr>
          <w:trHeight w:val="668"/>
        </w:trPr>
        <w:tc>
          <w:tcPr>
            <w:tcW w:w="25" w:type="pct"/>
            <w:tcBorders>
              <w:top w:val="nil"/>
              <w:left w:val="nil"/>
              <w:bottom w:val="nil"/>
              <w:right w:val="nil"/>
            </w:tcBorders>
            <w:shd w:val="clear" w:color="auto" w:fill="auto"/>
            <w:noWrap/>
            <w:tcMar>
              <w:top w:w="15" w:type="dxa"/>
              <w:left w:w="15" w:type="dxa"/>
              <w:bottom w:w="0" w:type="dxa"/>
              <w:right w:w="15" w:type="dxa"/>
            </w:tcMar>
            <w:vAlign w:val="bottom"/>
            <w:hideMark/>
          </w:tcPr>
          <w:p w14:paraId="65629214" w14:textId="77777777" w:rsidR="004F46B8" w:rsidRPr="00BB029E" w:rsidRDefault="004F46B8" w:rsidP="00122D07">
            <w:pPr>
              <w:widowControl/>
              <w:snapToGrid w:val="0"/>
              <w:jc w:val="left"/>
              <w:rPr>
                <w:rFonts w:asciiTheme="minorEastAsia" w:eastAsiaTheme="minorEastAsia" w:hAnsiTheme="minorEastAsia" w:cs="ＭＳ Ｐゴシック"/>
                <w:kern w:val="0"/>
                <w:sz w:val="16"/>
                <w:szCs w:val="16"/>
              </w:rPr>
            </w:pPr>
          </w:p>
        </w:tc>
        <w:tc>
          <w:tcPr>
            <w:tcW w:w="122" w:type="pct"/>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118AF28B" w14:textId="77777777" w:rsidR="004F46B8" w:rsidRPr="00BB029E" w:rsidRDefault="004F46B8" w:rsidP="00122D07">
            <w:pPr>
              <w:widowControl/>
              <w:snapToGrid w:val="0"/>
              <w:jc w:val="center"/>
              <w:rPr>
                <w:rFonts w:asciiTheme="minorEastAsia" w:eastAsiaTheme="minorEastAsia" w:hAnsiTheme="minorEastAsia" w:cs="ＭＳ Ｐゴシック"/>
                <w:kern w:val="0"/>
                <w:sz w:val="16"/>
                <w:szCs w:val="16"/>
              </w:rPr>
            </w:pPr>
            <w:r w:rsidRPr="00BB029E">
              <w:rPr>
                <w:rFonts w:asciiTheme="minorEastAsia" w:eastAsiaTheme="minorEastAsia" w:hAnsiTheme="minorEastAsia" w:cs="ＭＳ Ｐゴシック" w:hint="eastAsia"/>
                <w:kern w:val="0"/>
                <w:sz w:val="16"/>
                <w:szCs w:val="16"/>
              </w:rPr>
              <w:t>1</w:t>
            </w:r>
          </w:p>
        </w:tc>
        <w:tc>
          <w:tcPr>
            <w:tcW w:w="282" w:type="pct"/>
            <w:tcBorders>
              <w:top w:val="single" w:sz="4" w:space="0" w:color="auto"/>
              <w:left w:val="nil"/>
              <w:bottom w:val="single" w:sz="4" w:space="0" w:color="auto"/>
              <w:right w:val="nil"/>
            </w:tcBorders>
            <w:shd w:val="clear" w:color="auto" w:fill="auto"/>
            <w:tcMar>
              <w:top w:w="15" w:type="dxa"/>
              <w:left w:w="15" w:type="dxa"/>
              <w:bottom w:w="0" w:type="dxa"/>
              <w:right w:w="15" w:type="dxa"/>
            </w:tcMar>
            <w:vAlign w:val="center"/>
            <w:hideMark/>
          </w:tcPr>
          <w:p w14:paraId="1A8779D8" w14:textId="77777777" w:rsidR="004F46B8" w:rsidRPr="00BB029E" w:rsidRDefault="004F46B8" w:rsidP="00122D07">
            <w:pPr>
              <w:widowControl/>
              <w:snapToGrid w:val="0"/>
              <w:jc w:val="center"/>
              <w:rPr>
                <w:rFonts w:asciiTheme="minorEastAsia" w:eastAsiaTheme="minorEastAsia" w:hAnsiTheme="minorEastAsia" w:cs="ＭＳ Ｐゴシック"/>
                <w:kern w:val="0"/>
                <w:sz w:val="16"/>
                <w:szCs w:val="16"/>
              </w:rPr>
            </w:pPr>
            <w:r w:rsidRPr="00BB029E">
              <w:rPr>
                <w:rFonts w:asciiTheme="minorEastAsia" w:eastAsiaTheme="minorEastAsia" w:hAnsiTheme="minorEastAsia" w:cs="ＭＳ Ｐゴシック" w:hint="eastAsia"/>
                <w:kern w:val="0"/>
                <w:sz w:val="16"/>
                <w:szCs w:val="16"/>
              </w:rPr>
              <w:t>実</w:t>
            </w:r>
            <w:r w:rsidRPr="00BB029E">
              <w:rPr>
                <w:rFonts w:asciiTheme="minorEastAsia" w:eastAsiaTheme="minorEastAsia" w:hAnsiTheme="minorEastAsia" w:cs="ＭＳ Ｐゴシック" w:hint="eastAsia"/>
                <w:kern w:val="0"/>
                <w:sz w:val="16"/>
                <w:szCs w:val="16"/>
              </w:rPr>
              <w:br/>
              <w:t>績</w:t>
            </w:r>
          </w:p>
        </w:tc>
        <w:tc>
          <w:tcPr>
            <w:tcW w:w="1982" w:type="pct"/>
            <w:gridSpan w:val="3"/>
            <w:tcBorders>
              <w:top w:val="single" w:sz="4" w:space="0" w:color="auto"/>
              <w:left w:val="single" w:sz="4" w:space="0" w:color="auto"/>
              <w:bottom w:val="single" w:sz="4" w:space="0" w:color="auto"/>
              <w:right w:val="single" w:sz="4" w:space="0" w:color="000000"/>
            </w:tcBorders>
            <w:shd w:val="clear" w:color="auto" w:fill="auto"/>
            <w:tcMar>
              <w:top w:w="15" w:type="dxa"/>
              <w:left w:w="15" w:type="dxa"/>
              <w:bottom w:w="0" w:type="dxa"/>
              <w:right w:w="15" w:type="dxa"/>
            </w:tcMar>
            <w:vAlign w:val="center"/>
            <w:hideMark/>
          </w:tcPr>
          <w:p w14:paraId="5A5A018C" w14:textId="77777777" w:rsidR="004F46B8" w:rsidRPr="00BB029E" w:rsidRDefault="004F46B8" w:rsidP="00122D07">
            <w:pPr>
              <w:widowControl/>
              <w:snapToGrid w:val="0"/>
              <w:jc w:val="left"/>
              <w:rPr>
                <w:rFonts w:asciiTheme="minorEastAsia" w:eastAsiaTheme="minorEastAsia" w:hAnsiTheme="minorEastAsia" w:cs="ＭＳ Ｐゴシック"/>
                <w:kern w:val="0"/>
                <w:sz w:val="16"/>
                <w:szCs w:val="16"/>
              </w:rPr>
            </w:pPr>
            <w:r w:rsidRPr="00BB029E">
              <w:rPr>
                <w:rFonts w:asciiTheme="minorEastAsia" w:eastAsiaTheme="minorEastAsia" w:hAnsiTheme="minorEastAsia" w:cs="ＭＳ Ｐゴシック" w:hint="eastAsia"/>
                <w:kern w:val="0"/>
                <w:sz w:val="16"/>
                <w:szCs w:val="16"/>
              </w:rPr>
              <w:t>過去３年以内に情報管理の不備を理由にＮＥＤＯから契約を解除されたことはない。</w:t>
            </w:r>
          </w:p>
        </w:tc>
        <w:tc>
          <w:tcPr>
            <w:tcW w:w="246" w:type="pct"/>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49FA4CE6" w14:textId="77777777" w:rsidR="004F46B8" w:rsidRPr="00BB029E" w:rsidRDefault="004F46B8" w:rsidP="00122D07">
            <w:pPr>
              <w:widowControl/>
              <w:snapToGrid w:val="0"/>
              <w:jc w:val="center"/>
              <w:rPr>
                <w:rFonts w:asciiTheme="minorEastAsia" w:eastAsiaTheme="minorEastAsia" w:hAnsiTheme="minorEastAsia" w:cs="ＭＳ Ｐゴシック"/>
                <w:kern w:val="0"/>
                <w:sz w:val="16"/>
                <w:szCs w:val="16"/>
              </w:rPr>
            </w:pPr>
            <w:r w:rsidRPr="00BB029E">
              <w:rPr>
                <w:rFonts w:asciiTheme="minorEastAsia" w:eastAsiaTheme="minorEastAsia" w:hAnsiTheme="minorEastAsia" w:cs="ＭＳ Ｐゴシック" w:hint="eastAsia"/>
                <w:kern w:val="0"/>
                <w:sz w:val="16"/>
                <w:szCs w:val="16"/>
              </w:rPr>
              <w:t>●</w:t>
            </w:r>
          </w:p>
        </w:tc>
        <w:tc>
          <w:tcPr>
            <w:tcW w:w="312" w:type="pct"/>
            <w:tcBorders>
              <w:top w:val="single" w:sz="4" w:space="0" w:color="auto"/>
              <w:left w:val="nil"/>
              <w:bottom w:val="single" w:sz="4" w:space="0" w:color="auto"/>
              <w:right w:val="single" w:sz="4" w:space="0" w:color="auto"/>
              <w:tr2bl w:val="single" w:sz="4" w:space="0" w:color="auto"/>
            </w:tcBorders>
            <w:shd w:val="clear" w:color="auto" w:fill="auto"/>
            <w:noWrap/>
            <w:tcMar>
              <w:top w:w="15" w:type="dxa"/>
              <w:left w:w="15" w:type="dxa"/>
              <w:bottom w:w="0" w:type="dxa"/>
              <w:right w:w="15" w:type="dxa"/>
            </w:tcMar>
            <w:vAlign w:val="center"/>
            <w:hideMark/>
          </w:tcPr>
          <w:p w14:paraId="2264E2C2" w14:textId="77777777" w:rsidR="004F46B8" w:rsidRPr="00BB029E" w:rsidRDefault="004F46B8" w:rsidP="00122D07">
            <w:pPr>
              <w:widowControl/>
              <w:snapToGrid w:val="0"/>
              <w:jc w:val="center"/>
              <w:rPr>
                <w:rFonts w:asciiTheme="minorEastAsia" w:eastAsiaTheme="minorEastAsia" w:hAnsiTheme="minorEastAsia" w:cs="ＭＳ Ｐゴシック"/>
                <w:kern w:val="0"/>
                <w:sz w:val="16"/>
                <w:szCs w:val="16"/>
              </w:rPr>
            </w:pPr>
            <w:r w:rsidRPr="00BB029E">
              <w:rPr>
                <w:rFonts w:asciiTheme="minorEastAsia" w:eastAsiaTheme="minorEastAsia" w:hAnsiTheme="minorEastAsia" w:cs="ＭＳ Ｐゴシック" w:hint="eastAsia"/>
                <w:kern w:val="0"/>
                <w:sz w:val="16"/>
                <w:szCs w:val="16"/>
              </w:rPr>
              <w:t xml:space="preserve">　</w:t>
            </w:r>
          </w:p>
        </w:tc>
        <w:tc>
          <w:tcPr>
            <w:tcW w:w="351" w:type="pct"/>
            <w:tcBorders>
              <w:top w:val="single" w:sz="4" w:space="0" w:color="auto"/>
              <w:left w:val="nil"/>
              <w:bottom w:val="single" w:sz="4" w:space="0" w:color="auto"/>
              <w:right w:val="single" w:sz="4" w:space="0" w:color="auto"/>
              <w:tr2bl w:val="single" w:sz="4" w:space="0" w:color="auto"/>
            </w:tcBorders>
            <w:shd w:val="clear" w:color="auto" w:fill="auto"/>
            <w:noWrap/>
            <w:tcMar>
              <w:top w:w="15" w:type="dxa"/>
              <w:left w:w="15" w:type="dxa"/>
              <w:bottom w:w="0" w:type="dxa"/>
              <w:right w:w="15" w:type="dxa"/>
            </w:tcMar>
            <w:vAlign w:val="center"/>
            <w:hideMark/>
          </w:tcPr>
          <w:p w14:paraId="135BDFBB" w14:textId="77777777" w:rsidR="004F46B8" w:rsidRPr="00BB029E" w:rsidRDefault="004F46B8" w:rsidP="00122D07">
            <w:pPr>
              <w:widowControl/>
              <w:snapToGrid w:val="0"/>
              <w:jc w:val="center"/>
              <w:rPr>
                <w:rFonts w:asciiTheme="minorEastAsia" w:eastAsiaTheme="minorEastAsia" w:hAnsiTheme="minorEastAsia" w:cs="ＭＳ Ｐゴシック"/>
                <w:kern w:val="0"/>
                <w:sz w:val="16"/>
                <w:szCs w:val="16"/>
              </w:rPr>
            </w:pPr>
            <w:r w:rsidRPr="00BB029E">
              <w:rPr>
                <w:rFonts w:asciiTheme="minorEastAsia" w:eastAsiaTheme="minorEastAsia" w:hAnsiTheme="minorEastAsia" w:cs="ＭＳ Ｐゴシック" w:hint="eastAsia"/>
                <w:kern w:val="0"/>
                <w:sz w:val="16"/>
                <w:szCs w:val="16"/>
              </w:rPr>
              <w:t xml:space="preserve">　</w:t>
            </w:r>
          </w:p>
        </w:tc>
        <w:tc>
          <w:tcPr>
            <w:tcW w:w="1679" w:type="pct"/>
            <w:gridSpan w:val="3"/>
            <w:tcBorders>
              <w:top w:val="single" w:sz="4" w:space="0" w:color="auto"/>
              <w:left w:val="nil"/>
              <w:bottom w:val="single" w:sz="4" w:space="0" w:color="auto"/>
              <w:right w:val="single" w:sz="4" w:space="0" w:color="auto"/>
              <w:tr2bl w:val="single" w:sz="4" w:space="0" w:color="auto"/>
            </w:tcBorders>
            <w:shd w:val="clear" w:color="auto" w:fill="auto"/>
            <w:tcMar>
              <w:top w:w="15" w:type="dxa"/>
              <w:left w:w="15" w:type="dxa"/>
              <w:bottom w:w="0" w:type="dxa"/>
              <w:right w:w="15" w:type="dxa"/>
            </w:tcMar>
            <w:hideMark/>
          </w:tcPr>
          <w:p w14:paraId="46A2C5B3" w14:textId="77777777" w:rsidR="004F46B8" w:rsidRPr="00BB029E" w:rsidRDefault="004F46B8" w:rsidP="00122D07">
            <w:pPr>
              <w:widowControl/>
              <w:snapToGrid w:val="0"/>
              <w:jc w:val="center"/>
              <w:rPr>
                <w:rFonts w:asciiTheme="minorEastAsia" w:eastAsiaTheme="minorEastAsia" w:hAnsiTheme="minorEastAsia" w:cs="ＭＳ Ｐゴシック"/>
                <w:kern w:val="0"/>
                <w:sz w:val="16"/>
                <w:szCs w:val="16"/>
              </w:rPr>
            </w:pPr>
            <w:r w:rsidRPr="00BB029E">
              <w:rPr>
                <w:rFonts w:asciiTheme="minorEastAsia" w:eastAsiaTheme="minorEastAsia" w:hAnsiTheme="minorEastAsia" w:cs="ＭＳ Ｐゴシック" w:hint="eastAsia"/>
                <w:kern w:val="0"/>
                <w:sz w:val="16"/>
                <w:szCs w:val="16"/>
              </w:rPr>
              <w:t xml:space="preserve">　</w:t>
            </w:r>
          </w:p>
        </w:tc>
      </w:tr>
      <w:tr w:rsidR="00BB029E" w:rsidRPr="00BB029E" w14:paraId="01E21706" w14:textId="77777777" w:rsidTr="00BB029E">
        <w:trPr>
          <w:trHeight w:val="300"/>
        </w:trPr>
        <w:tc>
          <w:tcPr>
            <w:tcW w:w="25" w:type="pct"/>
            <w:tcBorders>
              <w:top w:val="nil"/>
              <w:left w:val="nil"/>
              <w:bottom w:val="nil"/>
              <w:right w:val="nil"/>
            </w:tcBorders>
            <w:shd w:val="clear" w:color="auto" w:fill="auto"/>
            <w:noWrap/>
            <w:tcMar>
              <w:top w:w="15" w:type="dxa"/>
              <w:left w:w="15" w:type="dxa"/>
              <w:bottom w:w="0" w:type="dxa"/>
              <w:right w:w="15" w:type="dxa"/>
            </w:tcMar>
            <w:vAlign w:val="bottom"/>
            <w:hideMark/>
          </w:tcPr>
          <w:p w14:paraId="7A264AC1" w14:textId="77777777" w:rsidR="004F46B8" w:rsidRPr="00BB029E" w:rsidRDefault="004F46B8" w:rsidP="00122D07">
            <w:pPr>
              <w:widowControl/>
              <w:snapToGrid w:val="0"/>
              <w:jc w:val="center"/>
              <w:rPr>
                <w:rFonts w:asciiTheme="minorEastAsia" w:eastAsiaTheme="minorEastAsia" w:hAnsiTheme="minorEastAsia" w:cs="ＭＳ Ｐゴシック"/>
                <w:kern w:val="0"/>
                <w:sz w:val="16"/>
                <w:szCs w:val="16"/>
              </w:rPr>
            </w:pPr>
          </w:p>
        </w:tc>
        <w:tc>
          <w:tcPr>
            <w:tcW w:w="1053" w:type="pct"/>
            <w:gridSpan w:val="3"/>
            <w:tcBorders>
              <w:top w:val="single" w:sz="4" w:space="0" w:color="auto"/>
              <w:left w:val="single" w:sz="4" w:space="0" w:color="auto"/>
              <w:bottom w:val="single" w:sz="4" w:space="0" w:color="auto"/>
              <w:right w:val="nil"/>
            </w:tcBorders>
            <w:shd w:val="clear" w:color="000000" w:fill="FDE9D9"/>
            <w:noWrap/>
            <w:tcMar>
              <w:top w:w="15" w:type="dxa"/>
              <w:left w:w="15" w:type="dxa"/>
              <w:bottom w:w="0" w:type="dxa"/>
              <w:right w:w="15" w:type="dxa"/>
            </w:tcMar>
            <w:vAlign w:val="center"/>
            <w:hideMark/>
          </w:tcPr>
          <w:p w14:paraId="2A0ECADF" w14:textId="77777777" w:rsidR="004F46B8" w:rsidRPr="00BB029E" w:rsidRDefault="004F46B8" w:rsidP="00122D07">
            <w:pPr>
              <w:widowControl/>
              <w:snapToGrid w:val="0"/>
              <w:jc w:val="left"/>
              <w:rPr>
                <w:rFonts w:asciiTheme="minorEastAsia" w:eastAsiaTheme="minorEastAsia" w:hAnsiTheme="minorEastAsia" w:cs="ＭＳ Ｐゴシック"/>
                <w:kern w:val="0"/>
                <w:sz w:val="16"/>
                <w:szCs w:val="16"/>
              </w:rPr>
            </w:pPr>
            <w:r w:rsidRPr="00BB029E">
              <w:rPr>
                <w:rFonts w:asciiTheme="minorEastAsia" w:eastAsiaTheme="minorEastAsia" w:hAnsiTheme="minorEastAsia" w:cs="ＭＳ Ｐゴシック" w:hint="eastAsia"/>
                <w:kern w:val="0"/>
                <w:sz w:val="16"/>
                <w:szCs w:val="16"/>
              </w:rPr>
              <w:t>Ⅱ．組織的対策</w:t>
            </w:r>
          </w:p>
        </w:tc>
        <w:tc>
          <w:tcPr>
            <w:tcW w:w="556" w:type="pct"/>
            <w:tcBorders>
              <w:top w:val="single" w:sz="4" w:space="0" w:color="auto"/>
              <w:left w:val="nil"/>
              <w:bottom w:val="single" w:sz="4" w:space="0" w:color="auto"/>
              <w:right w:val="nil"/>
            </w:tcBorders>
            <w:shd w:val="clear" w:color="000000" w:fill="FDE9D9"/>
            <w:noWrap/>
            <w:tcMar>
              <w:top w:w="15" w:type="dxa"/>
              <w:left w:w="15" w:type="dxa"/>
              <w:bottom w:w="0" w:type="dxa"/>
              <w:right w:w="15" w:type="dxa"/>
            </w:tcMar>
            <w:vAlign w:val="center"/>
            <w:hideMark/>
          </w:tcPr>
          <w:p w14:paraId="14899120" w14:textId="77777777" w:rsidR="004F46B8" w:rsidRPr="00BB029E" w:rsidRDefault="004F46B8" w:rsidP="00122D07">
            <w:pPr>
              <w:widowControl/>
              <w:snapToGrid w:val="0"/>
              <w:jc w:val="left"/>
              <w:rPr>
                <w:rFonts w:asciiTheme="minorEastAsia" w:eastAsiaTheme="minorEastAsia" w:hAnsiTheme="minorEastAsia" w:cs="ＭＳ Ｐゴシック"/>
                <w:kern w:val="0"/>
                <w:sz w:val="16"/>
                <w:szCs w:val="16"/>
              </w:rPr>
            </w:pPr>
            <w:r w:rsidRPr="00BB029E">
              <w:rPr>
                <w:rFonts w:asciiTheme="minorEastAsia" w:eastAsiaTheme="minorEastAsia" w:hAnsiTheme="minorEastAsia" w:cs="ＭＳ Ｐゴシック" w:hint="eastAsia"/>
                <w:kern w:val="0"/>
                <w:sz w:val="16"/>
                <w:szCs w:val="16"/>
              </w:rPr>
              <w:t xml:space="preserve">　</w:t>
            </w:r>
          </w:p>
        </w:tc>
        <w:tc>
          <w:tcPr>
            <w:tcW w:w="777" w:type="pct"/>
            <w:tcBorders>
              <w:top w:val="single" w:sz="4" w:space="0" w:color="auto"/>
              <w:left w:val="nil"/>
              <w:bottom w:val="single" w:sz="4" w:space="0" w:color="auto"/>
              <w:right w:val="nil"/>
            </w:tcBorders>
            <w:shd w:val="clear" w:color="000000" w:fill="FDE9D9"/>
            <w:noWrap/>
            <w:tcMar>
              <w:top w:w="15" w:type="dxa"/>
              <w:left w:w="15" w:type="dxa"/>
              <w:bottom w:w="0" w:type="dxa"/>
              <w:right w:w="15" w:type="dxa"/>
            </w:tcMar>
            <w:vAlign w:val="center"/>
            <w:hideMark/>
          </w:tcPr>
          <w:p w14:paraId="7C91305E" w14:textId="77777777" w:rsidR="004F46B8" w:rsidRPr="00BB029E" w:rsidRDefault="004F46B8" w:rsidP="00122D07">
            <w:pPr>
              <w:widowControl/>
              <w:snapToGrid w:val="0"/>
              <w:jc w:val="left"/>
              <w:rPr>
                <w:rFonts w:asciiTheme="minorEastAsia" w:eastAsiaTheme="minorEastAsia" w:hAnsiTheme="minorEastAsia" w:cs="ＭＳ Ｐゴシック"/>
                <w:kern w:val="0"/>
                <w:sz w:val="16"/>
                <w:szCs w:val="16"/>
              </w:rPr>
            </w:pPr>
            <w:r w:rsidRPr="00BB029E">
              <w:rPr>
                <w:rFonts w:asciiTheme="minorEastAsia" w:eastAsiaTheme="minorEastAsia" w:hAnsiTheme="minorEastAsia" w:cs="ＭＳ Ｐゴシック" w:hint="eastAsia"/>
                <w:kern w:val="0"/>
                <w:sz w:val="16"/>
                <w:szCs w:val="16"/>
              </w:rPr>
              <w:t xml:space="preserve">　</w:t>
            </w:r>
          </w:p>
        </w:tc>
        <w:tc>
          <w:tcPr>
            <w:tcW w:w="246" w:type="pct"/>
            <w:tcBorders>
              <w:top w:val="single" w:sz="4" w:space="0" w:color="auto"/>
              <w:left w:val="nil"/>
              <w:bottom w:val="single" w:sz="4" w:space="0" w:color="auto"/>
              <w:right w:val="nil"/>
            </w:tcBorders>
            <w:shd w:val="clear" w:color="000000" w:fill="FDE9D9"/>
            <w:noWrap/>
            <w:tcMar>
              <w:top w:w="15" w:type="dxa"/>
              <w:left w:w="15" w:type="dxa"/>
              <w:bottom w:w="0" w:type="dxa"/>
              <w:right w:w="15" w:type="dxa"/>
            </w:tcMar>
            <w:vAlign w:val="center"/>
            <w:hideMark/>
          </w:tcPr>
          <w:p w14:paraId="68F98BBE" w14:textId="77777777" w:rsidR="004F46B8" w:rsidRPr="00BB029E" w:rsidRDefault="004F46B8" w:rsidP="00122D07">
            <w:pPr>
              <w:widowControl/>
              <w:snapToGrid w:val="0"/>
              <w:jc w:val="left"/>
              <w:rPr>
                <w:rFonts w:asciiTheme="minorEastAsia" w:eastAsiaTheme="minorEastAsia" w:hAnsiTheme="minorEastAsia" w:cs="ＭＳ Ｐゴシック"/>
                <w:kern w:val="0"/>
                <w:sz w:val="16"/>
                <w:szCs w:val="16"/>
              </w:rPr>
            </w:pPr>
            <w:r w:rsidRPr="00BB029E">
              <w:rPr>
                <w:rFonts w:asciiTheme="minorEastAsia" w:eastAsiaTheme="minorEastAsia" w:hAnsiTheme="minorEastAsia" w:cs="ＭＳ Ｐゴシック" w:hint="eastAsia"/>
                <w:kern w:val="0"/>
                <w:sz w:val="16"/>
                <w:szCs w:val="16"/>
              </w:rPr>
              <w:t xml:space="preserve">　</w:t>
            </w:r>
          </w:p>
        </w:tc>
        <w:tc>
          <w:tcPr>
            <w:tcW w:w="312" w:type="pct"/>
            <w:tcBorders>
              <w:top w:val="single" w:sz="4" w:space="0" w:color="auto"/>
              <w:left w:val="nil"/>
              <w:bottom w:val="single" w:sz="4" w:space="0" w:color="auto"/>
              <w:right w:val="nil"/>
            </w:tcBorders>
            <w:shd w:val="clear" w:color="000000" w:fill="FDE9D9"/>
            <w:noWrap/>
            <w:tcMar>
              <w:top w:w="15" w:type="dxa"/>
              <w:left w:w="15" w:type="dxa"/>
              <w:bottom w:w="0" w:type="dxa"/>
              <w:right w:w="15" w:type="dxa"/>
            </w:tcMar>
            <w:vAlign w:val="center"/>
            <w:hideMark/>
          </w:tcPr>
          <w:p w14:paraId="4872F321" w14:textId="77777777" w:rsidR="004F46B8" w:rsidRPr="00BB029E" w:rsidRDefault="004F46B8" w:rsidP="00122D07">
            <w:pPr>
              <w:widowControl/>
              <w:snapToGrid w:val="0"/>
              <w:jc w:val="left"/>
              <w:rPr>
                <w:rFonts w:asciiTheme="minorEastAsia" w:eastAsiaTheme="minorEastAsia" w:hAnsiTheme="minorEastAsia" w:cs="ＭＳ Ｐゴシック"/>
                <w:kern w:val="0"/>
                <w:sz w:val="16"/>
                <w:szCs w:val="16"/>
              </w:rPr>
            </w:pPr>
            <w:r w:rsidRPr="00BB029E">
              <w:rPr>
                <w:rFonts w:asciiTheme="minorEastAsia" w:eastAsiaTheme="minorEastAsia" w:hAnsiTheme="minorEastAsia" w:cs="ＭＳ Ｐゴシック" w:hint="eastAsia"/>
                <w:kern w:val="0"/>
                <w:sz w:val="16"/>
                <w:szCs w:val="16"/>
              </w:rPr>
              <w:t xml:space="preserve">　</w:t>
            </w:r>
          </w:p>
        </w:tc>
        <w:tc>
          <w:tcPr>
            <w:tcW w:w="351" w:type="pct"/>
            <w:tcBorders>
              <w:top w:val="single" w:sz="4" w:space="0" w:color="auto"/>
              <w:left w:val="nil"/>
              <w:bottom w:val="single" w:sz="4" w:space="0" w:color="auto"/>
              <w:right w:val="nil"/>
            </w:tcBorders>
            <w:shd w:val="clear" w:color="000000" w:fill="FDE9D9"/>
            <w:noWrap/>
            <w:tcMar>
              <w:top w:w="15" w:type="dxa"/>
              <w:left w:w="15" w:type="dxa"/>
              <w:bottom w:w="0" w:type="dxa"/>
              <w:right w:w="15" w:type="dxa"/>
            </w:tcMar>
            <w:vAlign w:val="center"/>
            <w:hideMark/>
          </w:tcPr>
          <w:p w14:paraId="7CE62388" w14:textId="77777777" w:rsidR="004F46B8" w:rsidRPr="00BB029E" w:rsidRDefault="004F46B8" w:rsidP="00122D07">
            <w:pPr>
              <w:widowControl/>
              <w:snapToGrid w:val="0"/>
              <w:jc w:val="left"/>
              <w:rPr>
                <w:rFonts w:asciiTheme="minorEastAsia" w:eastAsiaTheme="minorEastAsia" w:hAnsiTheme="minorEastAsia" w:cs="ＭＳ Ｐゴシック"/>
                <w:kern w:val="0"/>
                <w:sz w:val="16"/>
                <w:szCs w:val="16"/>
              </w:rPr>
            </w:pPr>
            <w:r w:rsidRPr="00BB029E">
              <w:rPr>
                <w:rFonts w:asciiTheme="minorEastAsia" w:eastAsiaTheme="minorEastAsia" w:hAnsiTheme="minorEastAsia" w:cs="ＭＳ Ｐゴシック" w:hint="eastAsia"/>
                <w:kern w:val="0"/>
                <w:sz w:val="16"/>
                <w:szCs w:val="16"/>
              </w:rPr>
              <w:t xml:space="preserve">　</w:t>
            </w:r>
          </w:p>
        </w:tc>
        <w:tc>
          <w:tcPr>
            <w:tcW w:w="1679" w:type="pct"/>
            <w:gridSpan w:val="3"/>
            <w:tcBorders>
              <w:top w:val="single" w:sz="4" w:space="0" w:color="auto"/>
              <w:left w:val="nil"/>
              <w:bottom w:val="single" w:sz="4" w:space="0" w:color="auto"/>
              <w:right w:val="single" w:sz="4" w:space="0" w:color="auto"/>
            </w:tcBorders>
            <w:shd w:val="clear" w:color="000000" w:fill="FDE9D9"/>
            <w:tcMar>
              <w:top w:w="15" w:type="dxa"/>
              <w:left w:w="15" w:type="dxa"/>
              <w:bottom w:w="0" w:type="dxa"/>
              <w:right w:w="15" w:type="dxa"/>
            </w:tcMar>
            <w:vAlign w:val="center"/>
            <w:hideMark/>
          </w:tcPr>
          <w:p w14:paraId="23EE23DA" w14:textId="77777777" w:rsidR="004F46B8" w:rsidRPr="00BB029E" w:rsidRDefault="004F46B8" w:rsidP="00122D07">
            <w:pPr>
              <w:widowControl/>
              <w:snapToGrid w:val="0"/>
              <w:jc w:val="left"/>
              <w:rPr>
                <w:rFonts w:asciiTheme="minorEastAsia" w:eastAsiaTheme="minorEastAsia" w:hAnsiTheme="minorEastAsia" w:cs="ＭＳ Ｐゴシック"/>
                <w:kern w:val="0"/>
                <w:sz w:val="16"/>
                <w:szCs w:val="16"/>
              </w:rPr>
            </w:pPr>
          </w:p>
        </w:tc>
      </w:tr>
      <w:tr w:rsidR="00BB029E" w:rsidRPr="00BB029E" w14:paraId="63FE1FEA" w14:textId="77777777" w:rsidTr="00BB029E">
        <w:trPr>
          <w:trHeight w:val="490"/>
        </w:trPr>
        <w:tc>
          <w:tcPr>
            <w:tcW w:w="25" w:type="pct"/>
            <w:tcBorders>
              <w:top w:val="nil"/>
              <w:left w:val="nil"/>
              <w:bottom w:val="nil"/>
              <w:right w:val="nil"/>
            </w:tcBorders>
            <w:shd w:val="clear" w:color="auto" w:fill="auto"/>
            <w:noWrap/>
            <w:tcMar>
              <w:top w:w="15" w:type="dxa"/>
              <w:left w:w="15" w:type="dxa"/>
              <w:bottom w:w="0" w:type="dxa"/>
              <w:right w:w="15" w:type="dxa"/>
            </w:tcMar>
            <w:vAlign w:val="bottom"/>
            <w:hideMark/>
          </w:tcPr>
          <w:p w14:paraId="5999F6D4" w14:textId="77777777" w:rsidR="004F46B8" w:rsidRPr="00BB029E" w:rsidRDefault="004F46B8" w:rsidP="00122D07">
            <w:pPr>
              <w:widowControl/>
              <w:snapToGrid w:val="0"/>
              <w:jc w:val="left"/>
              <w:rPr>
                <w:rFonts w:asciiTheme="minorEastAsia" w:eastAsiaTheme="minorEastAsia" w:hAnsiTheme="minorEastAsia" w:cs="ＭＳ Ｐゴシック"/>
                <w:kern w:val="0"/>
                <w:sz w:val="16"/>
                <w:szCs w:val="16"/>
              </w:rPr>
            </w:pPr>
          </w:p>
        </w:tc>
        <w:tc>
          <w:tcPr>
            <w:tcW w:w="122" w:type="pct"/>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029EFEF6" w14:textId="77777777" w:rsidR="004F46B8" w:rsidRPr="00BB029E" w:rsidRDefault="004F46B8" w:rsidP="00122D07">
            <w:pPr>
              <w:widowControl/>
              <w:snapToGrid w:val="0"/>
              <w:jc w:val="center"/>
              <w:rPr>
                <w:rFonts w:asciiTheme="minorEastAsia" w:eastAsiaTheme="minorEastAsia" w:hAnsiTheme="minorEastAsia" w:cs="ＭＳ Ｐゴシック"/>
                <w:kern w:val="0"/>
                <w:sz w:val="16"/>
                <w:szCs w:val="16"/>
              </w:rPr>
            </w:pPr>
            <w:r w:rsidRPr="00BB029E">
              <w:rPr>
                <w:rFonts w:asciiTheme="minorEastAsia" w:eastAsiaTheme="minorEastAsia" w:hAnsiTheme="minorEastAsia" w:cs="ＭＳ Ｐゴシック" w:hint="eastAsia"/>
                <w:kern w:val="0"/>
                <w:sz w:val="16"/>
                <w:szCs w:val="16"/>
              </w:rPr>
              <w:t>2</w:t>
            </w:r>
          </w:p>
        </w:tc>
        <w:tc>
          <w:tcPr>
            <w:tcW w:w="282" w:type="pct"/>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textDirection w:val="tbRlV"/>
            <w:vAlign w:val="center"/>
            <w:hideMark/>
          </w:tcPr>
          <w:p w14:paraId="28A7C29D" w14:textId="77777777" w:rsidR="004F46B8" w:rsidRPr="00BB029E" w:rsidRDefault="004F46B8" w:rsidP="00122D07">
            <w:pPr>
              <w:widowControl/>
              <w:snapToGrid w:val="0"/>
              <w:jc w:val="center"/>
              <w:rPr>
                <w:rFonts w:asciiTheme="minorEastAsia" w:eastAsiaTheme="minorEastAsia" w:hAnsiTheme="minorEastAsia" w:cs="ＭＳ Ｐゴシック"/>
                <w:kern w:val="0"/>
                <w:sz w:val="16"/>
                <w:szCs w:val="16"/>
              </w:rPr>
            </w:pPr>
            <w:r w:rsidRPr="00BB029E">
              <w:rPr>
                <w:rFonts w:asciiTheme="minorEastAsia" w:eastAsiaTheme="minorEastAsia" w:hAnsiTheme="minorEastAsia" w:cs="ＭＳ Ｐゴシック" w:hint="eastAsia"/>
                <w:kern w:val="0"/>
                <w:sz w:val="16"/>
                <w:szCs w:val="16"/>
              </w:rPr>
              <w:t>規定</w:t>
            </w:r>
          </w:p>
        </w:tc>
        <w:tc>
          <w:tcPr>
            <w:tcW w:w="1982" w:type="pct"/>
            <w:gridSpan w:val="3"/>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46E1D110" w14:textId="77777777" w:rsidR="004F46B8" w:rsidRPr="00BB029E" w:rsidRDefault="004F46B8" w:rsidP="00122D07">
            <w:pPr>
              <w:widowControl/>
              <w:snapToGrid w:val="0"/>
              <w:jc w:val="left"/>
              <w:rPr>
                <w:rFonts w:asciiTheme="minorEastAsia" w:eastAsiaTheme="minorEastAsia" w:hAnsiTheme="minorEastAsia" w:cs="ＭＳ Ｐゴシック"/>
                <w:kern w:val="0"/>
                <w:sz w:val="16"/>
                <w:szCs w:val="16"/>
              </w:rPr>
            </w:pPr>
            <w:r w:rsidRPr="00BB029E">
              <w:rPr>
                <w:rFonts w:asciiTheme="minorEastAsia" w:eastAsiaTheme="minorEastAsia" w:hAnsiTheme="minorEastAsia" w:cs="ＭＳ Ｐゴシック" w:hint="eastAsia"/>
                <w:kern w:val="0"/>
                <w:sz w:val="16"/>
                <w:szCs w:val="16"/>
              </w:rPr>
              <w:t>情報管理に関する規程類を整備している。</w:t>
            </w:r>
          </w:p>
        </w:tc>
        <w:tc>
          <w:tcPr>
            <w:tcW w:w="246" w:type="pct"/>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601E1CFD" w14:textId="77777777" w:rsidR="004F46B8" w:rsidRPr="00BB029E" w:rsidRDefault="004F46B8" w:rsidP="00122D07">
            <w:pPr>
              <w:widowControl/>
              <w:snapToGrid w:val="0"/>
              <w:jc w:val="center"/>
              <w:rPr>
                <w:rFonts w:asciiTheme="minorEastAsia" w:eastAsiaTheme="minorEastAsia" w:hAnsiTheme="minorEastAsia" w:cs="ＭＳ Ｐゴシック"/>
                <w:kern w:val="0"/>
                <w:sz w:val="16"/>
                <w:szCs w:val="16"/>
              </w:rPr>
            </w:pPr>
            <w:r w:rsidRPr="00BB029E">
              <w:rPr>
                <w:rFonts w:asciiTheme="minorEastAsia" w:eastAsiaTheme="minorEastAsia" w:hAnsiTheme="minorEastAsia" w:cs="ＭＳ Ｐゴシック" w:hint="eastAsia"/>
                <w:kern w:val="0"/>
                <w:sz w:val="16"/>
                <w:szCs w:val="16"/>
              </w:rPr>
              <w:t>●</w:t>
            </w:r>
          </w:p>
        </w:tc>
        <w:tc>
          <w:tcPr>
            <w:tcW w:w="312" w:type="pct"/>
            <w:tcBorders>
              <w:top w:val="single" w:sz="4" w:space="0" w:color="auto"/>
              <w:left w:val="nil"/>
              <w:bottom w:val="single" w:sz="4" w:space="0" w:color="auto"/>
              <w:right w:val="single" w:sz="4" w:space="0" w:color="auto"/>
              <w:tr2bl w:val="single" w:sz="4" w:space="0" w:color="auto"/>
            </w:tcBorders>
            <w:shd w:val="clear" w:color="auto" w:fill="auto"/>
            <w:noWrap/>
            <w:tcMar>
              <w:top w:w="15" w:type="dxa"/>
              <w:left w:w="15" w:type="dxa"/>
              <w:bottom w:w="0" w:type="dxa"/>
              <w:right w:w="15" w:type="dxa"/>
            </w:tcMar>
            <w:vAlign w:val="center"/>
            <w:hideMark/>
          </w:tcPr>
          <w:p w14:paraId="7E4B0F5E" w14:textId="77777777" w:rsidR="004F46B8" w:rsidRPr="00BB029E" w:rsidRDefault="004F46B8" w:rsidP="00122D07">
            <w:pPr>
              <w:widowControl/>
              <w:snapToGrid w:val="0"/>
              <w:jc w:val="center"/>
              <w:rPr>
                <w:rFonts w:asciiTheme="minorEastAsia" w:eastAsiaTheme="minorEastAsia" w:hAnsiTheme="minorEastAsia" w:cs="ＭＳ Ｐゴシック"/>
                <w:kern w:val="0"/>
                <w:sz w:val="16"/>
                <w:szCs w:val="16"/>
              </w:rPr>
            </w:pPr>
            <w:r w:rsidRPr="00BB029E">
              <w:rPr>
                <w:rFonts w:asciiTheme="minorEastAsia" w:eastAsiaTheme="minorEastAsia" w:hAnsiTheme="minorEastAsia" w:cs="ＭＳ Ｐゴシック" w:hint="eastAsia"/>
                <w:kern w:val="0"/>
                <w:sz w:val="16"/>
                <w:szCs w:val="16"/>
              </w:rPr>
              <w:t xml:space="preserve">　</w:t>
            </w:r>
          </w:p>
        </w:tc>
        <w:tc>
          <w:tcPr>
            <w:tcW w:w="351" w:type="pct"/>
            <w:tcBorders>
              <w:top w:val="single" w:sz="4" w:space="0" w:color="auto"/>
              <w:left w:val="nil"/>
              <w:bottom w:val="single" w:sz="4" w:space="0" w:color="auto"/>
              <w:right w:val="single" w:sz="4" w:space="0" w:color="auto"/>
              <w:tr2bl w:val="single" w:sz="4" w:space="0" w:color="auto"/>
            </w:tcBorders>
            <w:shd w:val="clear" w:color="auto" w:fill="auto"/>
            <w:noWrap/>
            <w:tcMar>
              <w:top w:w="15" w:type="dxa"/>
              <w:left w:w="15" w:type="dxa"/>
              <w:bottom w:w="0" w:type="dxa"/>
              <w:right w:w="15" w:type="dxa"/>
            </w:tcMar>
            <w:vAlign w:val="center"/>
            <w:hideMark/>
          </w:tcPr>
          <w:p w14:paraId="209973D9" w14:textId="77777777" w:rsidR="004F46B8" w:rsidRPr="00BB029E" w:rsidRDefault="004F46B8" w:rsidP="00122D07">
            <w:pPr>
              <w:widowControl/>
              <w:snapToGrid w:val="0"/>
              <w:jc w:val="center"/>
              <w:rPr>
                <w:rFonts w:asciiTheme="minorEastAsia" w:eastAsiaTheme="minorEastAsia" w:hAnsiTheme="minorEastAsia" w:cs="ＭＳ Ｐゴシック"/>
                <w:kern w:val="0"/>
                <w:sz w:val="16"/>
                <w:szCs w:val="16"/>
              </w:rPr>
            </w:pPr>
            <w:r w:rsidRPr="00BB029E">
              <w:rPr>
                <w:rFonts w:asciiTheme="minorEastAsia" w:eastAsiaTheme="minorEastAsia" w:hAnsiTheme="minorEastAsia" w:cs="ＭＳ Ｐゴシック" w:hint="eastAsia"/>
                <w:kern w:val="0"/>
                <w:sz w:val="16"/>
                <w:szCs w:val="16"/>
              </w:rPr>
              <w:t xml:space="preserve">　</w:t>
            </w:r>
          </w:p>
        </w:tc>
        <w:tc>
          <w:tcPr>
            <w:tcW w:w="1679" w:type="pct"/>
            <w:gridSpan w:val="3"/>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9FE187C" w14:textId="77777777" w:rsidR="004F46B8" w:rsidRPr="00BB029E" w:rsidRDefault="004F46B8" w:rsidP="00122D07">
            <w:pPr>
              <w:widowControl/>
              <w:snapToGrid w:val="0"/>
              <w:rPr>
                <w:rFonts w:asciiTheme="minorEastAsia" w:eastAsiaTheme="minorEastAsia" w:hAnsiTheme="minorEastAsia" w:cs="ＭＳ Ｐゴシック"/>
                <w:kern w:val="0"/>
                <w:sz w:val="16"/>
                <w:szCs w:val="16"/>
              </w:rPr>
            </w:pPr>
            <w:r w:rsidRPr="00BB029E">
              <w:rPr>
                <w:rFonts w:asciiTheme="minorEastAsia" w:eastAsiaTheme="minorEastAsia" w:hAnsiTheme="minorEastAsia" w:cs="ＭＳ Ｐゴシック" w:hint="eastAsia"/>
                <w:kern w:val="0"/>
                <w:sz w:val="16"/>
                <w:szCs w:val="16"/>
              </w:rPr>
              <w:t>情報セキュリティ管理規程。</w:t>
            </w:r>
          </w:p>
        </w:tc>
      </w:tr>
      <w:tr w:rsidR="00BB029E" w:rsidRPr="00BB029E" w14:paraId="4275D14D" w14:textId="77777777" w:rsidTr="00BB029E">
        <w:trPr>
          <w:trHeight w:val="1046"/>
        </w:trPr>
        <w:tc>
          <w:tcPr>
            <w:tcW w:w="25" w:type="pct"/>
            <w:tcBorders>
              <w:top w:val="nil"/>
              <w:left w:val="nil"/>
              <w:bottom w:val="nil"/>
              <w:right w:val="nil"/>
            </w:tcBorders>
            <w:shd w:val="clear" w:color="auto" w:fill="auto"/>
            <w:noWrap/>
            <w:tcMar>
              <w:top w:w="15" w:type="dxa"/>
              <w:left w:w="15" w:type="dxa"/>
              <w:bottom w:w="0" w:type="dxa"/>
              <w:right w:w="15" w:type="dxa"/>
            </w:tcMar>
            <w:vAlign w:val="bottom"/>
            <w:hideMark/>
          </w:tcPr>
          <w:p w14:paraId="271B502A" w14:textId="77777777" w:rsidR="004F46B8" w:rsidRPr="00BB029E" w:rsidRDefault="004F46B8" w:rsidP="00122D07">
            <w:pPr>
              <w:widowControl/>
              <w:snapToGrid w:val="0"/>
              <w:jc w:val="center"/>
              <w:rPr>
                <w:rFonts w:asciiTheme="minorEastAsia" w:eastAsiaTheme="minorEastAsia" w:hAnsiTheme="minorEastAsia" w:cs="ＭＳ Ｐゴシック"/>
                <w:kern w:val="0"/>
                <w:sz w:val="16"/>
                <w:szCs w:val="16"/>
              </w:rPr>
            </w:pPr>
          </w:p>
        </w:tc>
        <w:tc>
          <w:tcPr>
            <w:tcW w:w="122"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5DDF3445" w14:textId="77777777" w:rsidR="004F46B8" w:rsidRPr="00BB029E" w:rsidRDefault="004F46B8" w:rsidP="00122D07">
            <w:pPr>
              <w:widowControl/>
              <w:snapToGrid w:val="0"/>
              <w:jc w:val="center"/>
              <w:rPr>
                <w:rFonts w:asciiTheme="minorEastAsia" w:eastAsiaTheme="minorEastAsia" w:hAnsiTheme="minorEastAsia" w:cs="ＭＳ Ｐゴシック"/>
                <w:kern w:val="0"/>
                <w:sz w:val="16"/>
                <w:szCs w:val="16"/>
              </w:rPr>
            </w:pPr>
            <w:r w:rsidRPr="00BB029E">
              <w:rPr>
                <w:rFonts w:asciiTheme="minorEastAsia" w:eastAsiaTheme="minorEastAsia" w:hAnsiTheme="minorEastAsia" w:cs="ＭＳ Ｐゴシック" w:hint="eastAsia"/>
                <w:kern w:val="0"/>
                <w:sz w:val="16"/>
                <w:szCs w:val="16"/>
              </w:rPr>
              <w:t>3</w:t>
            </w:r>
          </w:p>
        </w:tc>
        <w:tc>
          <w:tcPr>
            <w:tcW w:w="282" w:type="pct"/>
            <w:vMerge w:val="restart"/>
            <w:tcBorders>
              <w:top w:val="nil"/>
              <w:left w:val="single" w:sz="4" w:space="0" w:color="auto"/>
              <w:bottom w:val="single" w:sz="4" w:space="0" w:color="000000"/>
              <w:right w:val="single" w:sz="4" w:space="0" w:color="auto"/>
            </w:tcBorders>
            <w:shd w:val="clear" w:color="auto" w:fill="auto"/>
            <w:noWrap/>
            <w:tcMar>
              <w:top w:w="15" w:type="dxa"/>
              <w:left w:w="15" w:type="dxa"/>
              <w:bottom w:w="0" w:type="dxa"/>
              <w:right w:w="15" w:type="dxa"/>
            </w:tcMar>
            <w:textDirection w:val="tbRlV"/>
            <w:vAlign w:val="center"/>
            <w:hideMark/>
          </w:tcPr>
          <w:p w14:paraId="56E5332D" w14:textId="77777777" w:rsidR="004F46B8" w:rsidRPr="00BB029E" w:rsidRDefault="004F46B8" w:rsidP="00122D07">
            <w:pPr>
              <w:widowControl/>
              <w:snapToGrid w:val="0"/>
              <w:jc w:val="center"/>
              <w:rPr>
                <w:rFonts w:asciiTheme="minorEastAsia" w:eastAsiaTheme="minorEastAsia" w:hAnsiTheme="minorEastAsia" w:cs="ＭＳ Ｐゴシック"/>
                <w:kern w:val="0"/>
                <w:sz w:val="16"/>
                <w:szCs w:val="16"/>
              </w:rPr>
            </w:pPr>
            <w:r w:rsidRPr="00BB029E">
              <w:rPr>
                <w:rFonts w:asciiTheme="minorEastAsia" w:eastAsiaTheme="minorEastAsia" w:hAnsiTheme="minorEastAsia" w:cs="ＭＳ Ｐゴシック" w:hint="eastAsia"/>
                <w:kern w:val="0"/>
                <w:sz w:val="16"/>
                <w:szCs w:val="16"/>
              </w:rPr>
              <w:t>NEDO事業での情報管理</w:t>
            </w:r>
          </w:p>
        </w:tc>
        <w:tc>
          <w:tcPr>
            <w:tcW w:w="1982" w:type="pct"/>
            <w:gridSpan w:val="3"/>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31E925B5" w14:textId="77777777" w:rsidR="004F46B8" w:rsidRPr="00BB029E" w:rsidRDefault="004F46B8" w:rsidP="00122D07">
            <w:pPr>
              <w:widowControl/>
              <w:snapToGrid w:val="0"/>
              <w:jc w:val="left"/>
              <w:rPr>
                <w:rFonts w:asciiTheme="minorEastAsia" w:eastAsiaTheme="minorEastAsia" w:hAnsiTheme="minorEastAsia" w:cs="ＭＳ Ｐゴシック"/>
                <w:kern w:val="0"/>
                <w:sz w:val="16"/>
                <w:szCs w:val="16"/>
              </w:rPr>
            </w:pPr>
            <w:r w:rsidRPr="00BB029E">
              <w:rPr>
                <w:rFonts w:asciiTheme="minorEastAsia" w:eastAsiaTheme="minorEastAsia" w:hAnsiTheme="minorEastAsia" w:cs="ＭＳ Ｐゴシック" w:hint="eastAsia"/>
                <w:kern w:val="0"/>
                <w:sz w:val="16"/>
                <w:szCs w:val="16"/>
              </w:rPr>
              <w:t>情報取扱者以外の者が、機微情報に接したり、職務上提供を要求してはならない旨を定めている（システム上のアクセス制限等を含む）。</w:t>
            </w:r>
          </w:p>
        </w:tc>
        <w:tc>
          <w:tcPr>
            <w:tcW w:w="246"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58585ADB" w14:textId="77777777" w:rsidR="004F46B8" w:rsidRPr="00BB029E" w:rsidRDefault="004F46B8" w:rsidP="00122D07">
            <w:pPr>
              <w:widowControl/>
              <w:snapToGrid w:val="0"/>
              <w:jc w:val="center"/>
              <w:rPr>
                <w:rFonts w:asciiTheme="minorEastAsia" w:eastAsiaTheme="minorEastAsia" w:hAnsiTheme="minorEastAsia" w:cs="ＭＳ Ｐゴシック"/>
                <w:kern w:val="0"/>
                <w:sz w:val="16"/>
                <w:szCs w:val="16"/>
              </w:rPr>
            </w:pPr>
            <w:r w:rsidRPr="00BB029E">
              <w:rPr>
                <w:rFonts w:asciiTheme="minorEastAsia" w:eastAsiaTheme="minorEastAsia" w:hAnsiTheme="minorEastAsia" w:cs="ＭＳ Ｐゴシック" w:hint="eastAsia"/>
                <w:kern w:val="0"/>
                <w:sz w:val="16"/>
                <w:szCs w:val="16"/>
              </w:rPr>
              <w:t>●</w:t>
            </w:r>
          </w:p>
        </w:tc>
        <w:tc>
          <w:tcPr>
            <w:tcW w:w="312" w:type="pct"/>
            <w:tcBorders>
              <w:top w:val="single" w:sz="4" w:space="0" w:color="auto"/>
              <w:left w:val="nil"/>
              <w:bottom w:val="single" w:sz="4" w:space="0" w:color="auto"/>
              <w:right w:val="single" w:sz="4" w:space="0" w:color="auto"/>
              <w:tr2bl w:val="single" w:sz="4" w:space="0" w:color="auto"/>
            </w:tcBorders>
            <w:shd w:val="clear" w:color="auto" w:fill="auto"/>
            <w:noWrap/>
            <w:tcMar>
              <w:top w:w="15" w:type="dxa"/>
              <w:left w:w="15" w:type="dxa"/>
              <w:bottom w:w="0" w:type="dxa"/>
              <w:right w:w="15" w:type="dxa"/>
            </w:tcMar>
            <w:vAlign w:val="center"/>
            <w:hideMark/>
          </w:tcPr>
          <w:p w14:paraId="50A2760C" w14:textId="77777777" w:rsidR="004F46B8" w:rsidRPr="00BB029E" w:rsidRDefault="004F46B8" w:rsidP="00122D07">
            <w:pPr>
              <w:widowControl/>
              <w:snapToGrid w:val="0"/>
              <w:jc w:val="center"/>
              <w:rPr>
                <w:rFonts w:asciiTheme="minorEastAsia" w:eastAsiaTheme="minorEastAsia" w:hAnsiTheme="minorEastAsia" w:cs="ＭＳ Ｐゴシック"/>
                <w:kern w:val="0"/>
                <w:sz w:val="16"/>
                <w:szCs w:val="16"/>
              </w:rPr>
            </w:pPr>
          </w:p>
        </w:tc>
        <w:tc>
          <w:tcPr>
            <w:tcW w:w="351" w:type="pct"/>
            <w:tcBorders>
              <w:top w:val="nil"/>
              <w:left w:val="nil"/>
              <w:bottom w:val="single" w:sz="4" w:space="0" w:color="auto"/>
              <w:right w:val="single" w:sz="4" w:space="0" w:color="auto"/>
              <w:tr2bl w:val="single" w:sz="4" w:space="0" w:color="auto"/>
            </w:tcBorders>
            <w:shd w:val="clear" w:color="auto" w:fill="auto"/>
            <w:noWrap/>
            <w:tcMar>
              <w:top w:w="15" w:type="dxa"/>
              <w:left w:w="15" w:type="dxa"/>
              <w:bottom w:w="0" w:type="dxa"/>
              <w:right w:w="15" w:type="dxa"/>
            </w:tcMar>
            <w:vAlign w:val="center"/>
            <w:hideMark/>
          </w:tcPr>
          <w:p w14:paraId="0397992F" w14:textId="77777777" w:rsidR="004F46B8" w:rsidRPr="00BB029E" w:rsidRDefault="004F46B8" w:rsidP="00122D07">
            <w:pPr>
              <w:widowControl/>
              <w:snapToGrid w:val="0"/>
              <w:jc w:val="center"/>
              <w:rPr>
                <w:rFonts w:asciiTheme="minorEastAsia" w:eastAsiaTheme="minorEastAsia" w:hAnsiTheme="minorEastAsia" w:cs="ＭＳ Ｐゴシック"/>
                <w:kern w:val="0"/>
                <w:sz w:val="16"/>
                <w:szCs w:val="16"/>
              </w:rPr>
            </w:pPr>
            <w:r w:rsidRPr="00BB029E">
              <w:rPr>
                <w:rFonts w:asciiTheme="minorEastAsia" w:eastAsiaTheme="minorEastAsia" w:hAnsiTheme="minorEastAsia" w:cs="ＭＳ Ｐゴシック" w:hint="eastAsia"/>
                <w:kern w:val="0"/>
                <w:sz w:val="16"/>
                <w:szCs w:val="16"/>
              </w:rPr>
              <w:t xml:space="preserve">　</w:t>
            </w:r>
          </w:p>
        </w:tc>
        <w:tc>
          <w:tcPr>
            <w:tcW w:w="1679" w:type="pct"/>
            <w:gridSpan w:val="3"/>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9DC45FC" w14:textId="77777777" w:rsidR="004F46B8" w:rsidRPr="00BB029E" w:rsidRDefault="004F46B8" w:rsidP="00122D07">
            <w:pPr>
              <w:widowControl/>
              <w:snapToGrid w:val="0"/>
              <w:rPr>
                <w:rFonts w:asciiTheme="minorEastAsia" w:eastAsiaTheme="minorEastAsia" w:hAnsiTheme="minorEastAsia" w:cs="ＭＳ Ｐゴシック"/>
                <w:kern w:val="0"/>
                <w:sz w:val="16"/>
                <w:szCs w:val="16"/>
              </w:rPr>
            </w:pPr>
            <w:r w:rsidRPr="00BB029E">
              <w:rPr>
                <w:rFonts w:asciiTheme="minorEastAsia" w:eastAsiaTheme="minorEastAsia" w:hAnsiTheme="minorEastAsia" w:cs="ＭＳ Ｐゴシック" w:hint="eastAsia"/>
                <w:kern w:val="0"/>
                <w:sz w:val="16"/>
                <w:szCs w:val="16"/>
              </w:rPr>
              <w:t>「情報管理体制等取扱規程」を整備し、システム上のアクセス制限等を構築予定。</w:t>
            </w:r>
          </w:p>
        </w:tc>
      </w:tr>
      <w:tr w:rsidR="00BB029E" w:rsidRPr="00BB029E" w14:paraId="215B4FEE" w14:textId="77777777" w:rsidTr="00BB029E">
        <w:trPr>
          <w:trHeight w:val="702"/>
        </w:trPr>
        <w:tc>
          <w:tcPr>
            <w:tcW w:w="25" w:type="pct"/>
            <w:tcBorders>
              <w:top w:val="nil"/>
              <w:left w:val="nil"/>
              <w:bottom w:val="nil"/>
              <w:right w:val="nil"/>
            </w:tcBorders>
            <w:shd w:val="clear" w:color="auto" w:fill="auto"/>
            <w:noWrap/>
            <w:tcMar>
              <w:top w:w="15" w:type="dxa"/>
              <w:left w:w="15" w:type="dxa"/>
              <w:bottom w:w="0" w:type="dxa"/>
              <w:right w:w="15" w:type="dxa"/>
            </w:tcMar>
            <w:vAlign w:val="bottom"/>
            <w:hideMark/>
          </w:tcPr>
          <w:p w14:paraId="3CEB615F" w14:textId="77777777" w:rsidR="004F46B8" w:rsidRPr="00BB029E" w:rsidRDefault="004F46B8" w:rsidP="00122D07">
            <w:pPr>
              <w:widowControl/>
              <w:snapToGrid w:val="0"/>
              <w:jc w:val="center"/>
              <w:rPr>
                <w:rFonts w:asciiTheme="minorEastAsia" w:eastAsiaTheme="minorEastAsia" w:hAnsiTheme="minorEastAsia" w:cs="ＭＳ Ｐゴシック"/>
                <w:kern w:val="0"/>
                <w:sz w:val="16"/>
                <w:szCs w:val="16"/>
              </w:rPr>
            </w:pPr>
          </w:p>
        </w:tc>
        <w:tc>
          <w:tcPr>
            <w:tcW w:w="122"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2D0350A8" w14:textId="77777777" w:rsidR="004F46B8" w:rsidRPr="00BB029E" w:rsidRDefault="004F46B8" w:rsidP="00122D07">
            <w:pPr>
              <w:widowControl/>
              <w:snapToGrid w:val="0"/>
              <w:jc w:val="center"/>
              <w:rPr>
                <w:rFonts w:asciiTheme="minorEastAsia" w:eastAsiaTheme="minorEastAsia" w:hAnsiTheme="minorEastAsia" w:cs="ＭＳ Ｐゴシック"/>
                <w:kern w:val="0"/>
                <w:sz w:val="16"/>
                <w:szCs w:val="16"/>
              </w:rPr>
            </w:pPr>
            <w:r w:rsidRPr="00BB029E">
              <w:rPr>
                <w:rFonts w:asciiTheme="minorEastAsia" w:eastAsiaTheme="minorEastAsia" w:hAnsiTheme="minorEastAsia" w:cs="ＭＳ Ｐゴシック" w:hint="eastAsia"/>
                <w:kern w:val="0"/>
                <w:sz w:val="16"/>
                <w:szCs w:val="16"/>
              </w:rPr>
              <w:t>4</w:t>
            </w:r>
          </w:p>
        </w:tc>
        <w:tc>
          <w:tcPr>
            <w:tcW w:w="282" w:type="pct"/>
            <w:vMerge/>
            <w:tcBorders>
              <w:top w:val="nil"/>
              <w:left w:val="single" w:sz="4" w:space="0" w:color="auto"/>
              <w:bottom w:val="single" w:sz="4" w:space="0" w:color="000000"/>
              <w:right w:val="single" w:sz="4" w:space="0" w:color="auto"/>
            </w:tcBorders>
            <w:vAlign w:val="center"/>
            <w:hideMark/>
          </w:tcPr>
          <w:p w14:paraId="7339FA05" w14:textId="77777777" w:rsidR="004F46B8" w:rsidRPr="00BB029E" w:rsidRDefault="004F46B8" w:rsidP="00122D07">
            <w:pPr>
              <w:widowControl/>
              <w:snapToGrid w:val="0"/>
              <w:jc w:val="left"/>
              <w:rPr>
                <w:rFonts w:asciiTheme="minorEastAsia" w:eastAsiaTheme="minorEastAsia" w:hAnsiTheme="minorEastAsia" w:cs="ＭＳ Ｐゴシック"/>
                <w:kern w:val="0"/>
                <w:sz w:val="16"/>
                <w:szCs w:val="16"/>
              </w:rPr>
            </w:pPr>
          </w:p>
        </w:tc>
        <w:tc>
          <w:tcPr>
            <w:tcW w:w="1982" w:type="pct"/>
            <w:gridSpan w:val="3"/>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12398C7A" w14:textId="77777777" w:rsidR="004F46B8" w:rsidRPr="00BB029E" w:rsidRDefault="004F46B8" w:rsidP="00122D07">
            <w:pPr>
              <w:widowControl/>
              <w:snapToGrid w:val="0"/>
              <w:jc w:val="left"/>
              <w:rPr>
                <w:rFonts w:asciiTheme="minorEastAsia" w:eastAsiaTheme="minorEastAsia" w:hAnsiTheme="minorEastAsia" w:cs="ＭＳ Ｐゴシック"/>
                <w:kern w:val="0"/>
                <w:sz w:val="16"/>
                <w:szCs w:val="16"/>
              </w:rPr>
            </w:pPr>
            <w:r w:rsidRPr="00BB029E">
              <w:rPr>
                <w:rFonts w:asciiTheme="minorEastAsia" w:eastAsiaTheme="minorEastAsia" w:hAnsiTheme="minorEastAsia" w:cs="ＭＳ Ｐゴシック" w:hint="eastAsia"/>
                <w:kern w:val="0"/>
                <w:sz w:val="16"/>
                <w:szCs w:val="16"/>
              </w:rPr>
              <w:t>再委託先等がある場合、再委託先等に対して自社と同様の機微情報の情報管理を求めている。</w:t>
            </w:r>
          </w:p>
        </w:tc>
        <w:tc>
          <w:tcPr>
            <w:tcW w:w="246"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44CEE522" w14:textId="77777777" w:rsidR="004F46B8" w:rsidRPr="00BB029E" w:rsidRDefault="004F46B8" w:rsidP="00122D07">
            <w:pPr>
              <w:widowControl/>
              <w:snapToGrid w:val="0"/>
              <w:jc w:val="center"/>
              <w:rPr>
                <w:rFonts w:asciiTheme="minorEastAsia" w:eastAsiaTheme="minorEastAsia" w:hAnsiTheme="minorEastAsia" w:cs="ＭＳ Ｐゴシック"/>
                <w:kern w:val="0"/>
                <w:sz w:val="16"/>
                <w:szCs w:val="16"/>
              </w:rPr>
            </w:pPr>
            <w:r w:rsidRPr="00BB029E">
              <w:rPr>
                <w:rFonts w:asciiTheme="minorEastAsia" w:eastAsiaTheme="minorEastAsia" w:hAnsiTheme="minorEastAsia" w:cs="ＭＳ Ｐゴシック" w:hint="eastAsia"/>
                <w:kern w:val="0"/>
                <w:sz w:val="16"/>
                <w:szCs w:val="16"/>
              </w:rPr>
              <w:t>●</w:t>
            </w:r>
          </w:p>
        </w:tc>
        <w:tc>
          <w:tcPr>
            <w:tcW w:w="312" w:type="pct"/>
            <w:tcBorders>
              <w:top w:val="single" w:sz="4" w:space="0" w:color="auto"/>
              <w:left w:val="nil"/>
              <w:bottom w:val="single" w:sz="4" w:space="0" w:color="auto"/>
              <w:right w:val="single" w:sz="4" w:space="0" w:color="auto"/>
              <w:tr2bl w:val="single" w:sz="4" w:space="0" w:color="auto"/>
            </w:tcBorders>
            <w:shd w:val="clear" w:color="auto" w:fill="auto"/>
            <w:noWrap/>
            <w:tcMar>
              <w:top w:w="15" w:type="dxa"/>
              <w:left w:w="15" w:type="dxa"/>
              <w:bottom w:w="0" w:type="dxa"/>
              <w:right w:w="15" w:type="dxa"/>
            </w:tcMar>
            <w:vAlign w:val="center"/>
            <w:hideMark/>
          </w:tcPr>
          <w:p w14:paraId="503927C3" w14:textId="77777777" w:rsidR="004F46B8" w:rsidRPr="00BB029E" w:rsidRDefault="004F46B8" w:rsidP="00122D07">
            <w:pPr>
              <w:widowControl/>
              <w:snapToGrid w:val="0"/>
              <w:jc w:val="center"/>
              <w:rPr>
                <w:rFonts w:asciiTheme="minorEastAsia" w:eastAsiaTheme="minorEastAsia" w:hAnsiTheme="minorEastAsia" w:cs="ＭＳ Ｐゴシック"/>
                <w:kern w:val="0"/>
                <w:sz w:val="16"/>
                <w:szCs w:val="16"/>
              </w:rPr>
            </w:pPr>
          </w:p>
        </w:tc>
        <w:tc>
          <w:tcPr>
            <w:tcW w:w="351"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3BB73896" w14:textId="77777777" w:rsidR="004F46B8" w:rsidRPr="00BB029E" w:rsidRDefault="004F46B8" w:rsidP="00122D07">
            <w:pPr>
              <w:widowControl/>
              <w:snapToGrid w:val="0"/>
              <w:jc w:val="center"/>
              <w:rPr>
                <w:rFonts w:asciiTheme="minorEastAsia" w:eastAsiaTheme="minorEastAsia" w:hAnsiTheme="minorEastAsia" w:cs="ＭＳ Ｐゴシック"/>
                <w:kern w:val="0"/>
                <w:sz w:val="16"/>
                <w:szCs w:val="16"/>
              </w:rPr>
            </w:pPr>
            <w:r w:rsidRPr="00BB029E">
              <w:rPr>
                <w:rFonts w:asciiTheme="minorEastAsia" w:eastAsiaTheme="minorEastAsia" w:hAnsiTheme="minorEastAsia" w:cs="ＭＳ Ｐゴシック" w:hint="eastAsia"/>
                <w:kern w:val="0"/>
                <w:sz w:val="16"/>
                <w:szCs w:val="16"/>
              </w:rPr>
              <w:t xml:space="preserve">　</w:t>
            </w:r>
          </w:p>
        </w:tc>
        <w:tc>
          <w:tcPr>
            <w:tcW w:w="1679" w:type="pct"/>
            <w:gridSpan w:val="3"/>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F0296AC" w14:textId="77777777" w:rsidR="004F46B8" w:rsidRPr="00BB029E" w:rsidRDefault="004F46B8" w:rsidP="00122D07">
            <w:pPr>
              <w:widowControl/>
              <w:snapToGrid w:val="0"/>
              <w:rPr>
                <w:rFonts w:asciiTheme="minorEastAsia" w:eastAsiaTheme="minorEastAsia" w:hAnsiTheme="minorEastAsia" w:cs="ＭＳ Ｐゴシック"/>
                <w:kern w:val="0"/>
                <w:sz w:val="16"/>
                <w:szCs w:val="16"/>
              </w:rPr>
            </w:pPr>
            <w:r w:rsidRPr="00BB029E">
              <w:rPr>
                <w:rFonts w:asciiTheme="minorEastAsia" w:eastAsiaTheme="minorEastAsia" w:hAnsiTheme="minorEastAsia" w:cs="ＭＳ Ｐゴシック" w:hint="eastAsia"/>
                <w:kern w:val="0"/>
                <w:sz w:val="16"/>
                <w:szCs w:val="16"/>
              </w:rPr>
              <w:t>締結予定の「再委託契約書」の案文。</w:t>
            </w:r>
          </w:p>
        </w:tc>
      </w:tr>
      <w:tr w:rsidR="00BB029E" w:rsidRPr="00BB029E" w14:paraId="5A2C9FA9" w14:textId="77777777" w:rsidTr="00BB029E">
        <w:trPr>
          <w:trHeight w:val="2709"/>
        </w:trPr>
        <w:tc>
          <w:tcPr>
            <w:tcW w:w="25" w:type="pct"/>
            <w:tcBorders>
              <w:top w:val="nil"/>
              <w:left w:val="nil"/>
              <w:bottom w:val="nil"/>
              <w:right w:val="nil"/>
            </w:tcBorders>
            <w:shd w:val="clear" w:color="auto" w:fill="auto"/>
            <w:noWrap/>
            <w:tcMar>
              <w:top w:w="15" w:type="dxa"/>
              <w:left w:w="15" w:type="dxa"/>
              <w:bottom w:w="0" w:type="dxa"/>
              <w:right w:w="15" w:type="dxa"/>
            </w:tcMar>
            <w:vAlign w:val="bottom"/>
            <w:hideMark/>
          </w:tcPr>
          <w:p w14:paraId="47161249" w14:textId="77777777" w:rsidR="004F46B8" w:rsidRPr="00BB029E" w:rsidRDefault="004F46B8" w:rsidP="00122D07">
            <w:pPr>
              <w:widowControl/>
              <w:snapToGrid w:val="0"/>
              <w:jc w:val="center"/>
              <w:rPr>
                <w:rFonts w:asciiTheme="minorEastAsia" w:eastAsiaTheme="minorEastAsia" w:hAnsiTheme="minorEastAsia" w:cs="ＭＳ Ｐゴシック"/>
                <w:kern w:val="0"/>
                <w:sz w:val="16"/>
                <w:szCs w:val="16"/>
              </w:rPr>
            </w:pPr>
          </w:p>
        </w:tc>
        <w:tc>
          <w:tcPr>
            <w:tcW w:w="122"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34C85688" w14:textId="77777777" w:rsidR="004F46B8" w:rsidRPr="00BB029E" w:rsidRDefault="004F46B8" w:rsidP="00122D07">
            <w:pPr>
              <w:widowControl/>
              <w:snapToGrid w:val="0"/>
              <w:jc w:val="center"/>
              <w:rPr>
                <w:rFonts w:asciiTheme="minorEastAsia" w:eastAsiaTheme="minorEastAsia" w:hAnsiTheme="minorEastAsia" w:cs="ＭＳ Ｐゴシック"/>
                <w:kern w:val="0"/>
                <w:sz w:val="16"/>
                <w:szCs w:val="16"/>
              </w:rPr>
            </w:pPr>
            <w:r w:rsidRPr="00BB029E">
              <w:rPr>
                <w:rFonts w:asciiTheme="minorEastAsia" w:eastAsiaTheme="minorEastAsia" w:hAnsiTheme="minorEastAsia" w:cs="ＭＳ Ｐゴシック" w:hint="eastAsia"/>
                <w:kern w:val="0"/>
                <w:sz w:val="16"/>
                <w:szCs w:val="16"/>
              </w:rPr>
              <w:t>5</w:t>
            </w:r>
          </w:p>
        </w:tc>
        <w:tc>
          <w:tcPr>
            <w:tcW w:w="282" w:type="pct"/>
            <w:vMerge/>
            <w:tcBorders>
              <w:top w:val="nil"/>
              <w:left w:val="single" w:sz="4" w:space="0" w:color="auto"/>
              <w:bottom w:val="single" w:sz="4" w:space="0" w:color="000000"/>
              <w:right w:val="single" w:sz="4" w:space="0" w:color="auto"/>
            </w:tcBorders>
            <w:vAlign w:val="center"/>
            <w:hideMark/>
          </w:tcPr>
          <w:p w14:paraId="04AC7B59" w14:textId="77777777" w:rsidR="004F46B8" w:rsidRPr="00BB029E" w:rsidRDefault="004F46B8" w:rsidP="00122D07">
            <w:pPr>
              <w:widowControl/>
              <w:snapToGrid w:val="0"/>
              <w:jc w:val="left"/>
              <w:rPr>
                <w:rFonts w:asciiTheme="minorEastAsia" w:eastAsiaTheme="minorEastAsia" w:hAnsiTheme="minorEastAsia" w:cs="ＭＳ Ｐゴシック"/>
                <w:kern w:val="0"/>
                <w:sz w:val="16"/>
                <w:szCs w:val="16"/>
              </w:rPr>
            </w:pPr>
          </w:p>
        </w:tc>
        <w:tc>
          <w:tcPr>
            <w:tcW w:w="1982" w:type="pct"/>
            <w:gridSpan w:val="3"/>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15BB9BEB" w14:textId="77777777" w:rsidR="00E17B50" w:rsidRPr="00BB029E" w:rsidRDefault="004F46B8" w:rsidP="00122D07">
            <w:pPr>
              <w:widowControl/>
              <w:snapToGrid w:val="0"/>
              <w:jc w:val="left"/>
              <w:rPr>
                <w:rFonts w:asciiTheme="minorEastAsia" w:eastAsiaTheme="minorEastAsia" w:hAnsiTheme="minorEastAsia" w:cs="ＭＳ Ｐゴシック"/>
                <w:kern w:val="0"/>
                <w:sz w:val="16"/>
                <w:szCs w:val="16"/>
              </w:rPr>
            </w:pPr>
            <w:r w:rsidRPr="00BB029E">
              <w:rPr>
                <w:rFonts w:asciiTheme="minorEastAsia" w:eastAsiaTheme="minorEastAsia" w:hAnsiTheme="minorEastAsia" w:cs="ＭＳ Ｐゴシック" w:hint="eastAsia"/>
                <w:kern w:val="0"/>
                <w:sz w:val="16"/>
                <w:szCs w:val="16"/>
              </w:rPr>
              <w:t>情報取扱者名簿及び情報管理体制図を作成し、情報取扱者は実施計画書の研究体制に記載された者及びＮＥＤＯが了解した者のみとしている。</w:t>
            </w:r>
          </w:p>
          <w:p w14:paraId="6804B3EF" w14:textId="700BF4CF" w:rsidR="004F46B8" w:rsidRPr="00BB029E" w:rsidRDefault="004F46B8" w:rsidP="00122D07">
            <w:pPr>
              <w:widowControl/>
              <w:snapToGrid w:val="0"/>
              <w:jc w:val="left"/>
              <w:rPr>
                <w:rFonts w:asciiTheme="minorEastAsia" w:eastAsiaTheme="minorEastAsia" w:hAnsiTheme="minorEastAsia" w:cs="ＭＳ Ｐゴシック"/>
                <w:kern w:val="0"/>
                <w:sz w:val="16"/>
                <w:szCs w:val="16"/>
              </w:rPr>
            </w:pPr>
            <w:r w:rsidRPr="00BB029E">
              <w:rPr>
                <w:rFonts w:asciiTheme="minorEastAsia" w:eastAsiaTheme="minorEastAsia" w:hAnsiTheme="minorEastAsia" w:cs="ＭＳ Ｐゴシック" w:hint="eastAsia"/>
                <w:kern w:val="0"/>
                <w:sz w:val="16"/>
                <w:szCs w:val="16"/>
              </w:rPr>
              <w:br/>
              <w:t xml:space="preserve">　【情報取扱者】</w:t>
            </w:r>
            <w:r w:rsidRPr="00BB029E">
              <w:rPr>
                <w:rFonts w:asciiTheme="minorEastAsia" w:eastAsiaTheme="minorEastAsia" w:hAnsiTheme="minorEastAsia" w:cs="ＭＳ Ｐゴシック" w:hint="eastAsia"/>
                <w:kern w:val="0"/>
                <w:sz w:val="16"/>
                <w:szCs w:val="16"/>
              </w:rPr>
              <w:br/>
              <w:t>情報管理責任者：NEDO事業の責任者である業務管理者であり機微情報の管理責任者</w:t>
            </w:r>
          </w:p>
          <w:p w14:paraId="1777D748" w14:textId="77777777" w:rsidR="004F46B8" w:rsidRPr="00BB029E" w:rsidRDefault="004F46B8" w:rsidP="00122D07">
            <w:pPr>
              <w:widowControl/>
              <w:snapToGrid w:val="0"/>
              <w:jc w:val="left"/>
              <w:rPr>
                <w:rFonts w:asciiTheme="minorEastAsia" w:eastAsiaTheme="minorEastAsia" w:hAnsiTheme="minorEastAsia" w:cs="ＭＳ Ｐゴシック"/>
                <w:kern w:val="0"/>
                <w:sz w:val="16"/>
                <w:szCs w:val="16"/>
              </w:rPr>
            </w:pPr>
            <w:r w:rsidRPr="00BB029E">
              <w:rPr>
                <w:rFonts w:asciiTheme="minorEastAsia" w:eastAsiaTheme="minorEastAsia" w:hAnsiTheme="minorEastAsia" w:cs="ＭＳ Ｐゴシック" w:hint="eastAsia"/>
                <w:kern w:val="0"/>
                <w:sz w:val="16"/>
                <w:szCs w:val="16"/>
              </w:rPr>
              <w:t>情報取扱管理者：NEDO事業の進捗管理を行う者であり、主に機微情報を取り扱う者ではないが、機微情報を取り扱う可能性のある者</w:t>
            </w:r>
          </w:p>
          <w:p w14:paraId="6B8A9781" w14:textId="77777777" w:rsidR="004F46B8" w:rsidRPr="00BB029E" w:rsidRDefault="004F46B8" w:rsidP="00122D07">
            <w:pPr>
              <w:widowControl/>
              <w:snapToGrid w:val="0"/>
              <w:jc w:val="left"/>
              <w:rPr>
                <w:rFonts w:asciiTheme="minorEastAsia" w:eastAsiaTheme="minorEastAsia" w:hAnsiTheme="minorEastAsia" w:cs="ＭＳ Ｐゴシック"/>
                <w:kern w:val="0"/>
                <w:sz w:val="16"/>
                <w:szCs w:val="16"/>
              </w:rPr>
            </w:pPr>
            <w:r w:rsidRPr="00BB029E">
              <w:rPr>
                <w:rFonts w:asciiTheme="minorEastAsia" w:eastAsiaTheme="minorEastAsia" w:hAnsiTheme="minorEastAsia" w:cs="ＭＳ Ｐゴシック" w:hint="eastAsia"/>
                <w:kern w:val="0"/>
                <w:sz w:val="16"/>
                <w:szCs w:val="16"/>
              </w:rPr>
              <w:t>業務従事者：機微情報を取り扱う可能性のある者</w:t>
            </w:r>
          </w:p>
        </w:tc>
        <w:tc>
          <w:tcPr>
            <w:tcW w:w="246"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3EE33277" w14:textId="77777777" w:rsidR="004F46B8" w:rsidRPr="00BB029E" w:rsidRDefault="004F46B8" w:rsidP="00122D07">
            <w:pPr>
              <w:widowControl/>
              <w:snapToGrid w:val="0"/>
              <w:jc w:val="center"/>
              <w:rPr>
                <w:rFonts w:asciiTheme="minorEastAsia" w:eastAsiaTheme="minorEastAsia" w:hAnsiTheme="minorEastAsia" w:cs="ＭＳ Ｐゴシック"/>
                <w:kern w:val="0"/>
                <w:sz w:val="16"/>
                <w:szCs w:val="16"/>
              </w:rPr>
            </w:pPr>
            <w:r w:rsidRPr="00BB029E">
              <w:rPr>
                <w:rFonts w:asciiTheme="minorEastAsia" w:eastAsiaTheme="minorEastAsia" w:hAnsiTheme="minorEastAsia" w:cs="ＭＳ Ｐゴシック" w:hint="eastAsia"/>
                <w:kern w:val="0"/>
                <w:sz w:val="16"/>
                <w:szCs w:val="16"/>
              </w:rPr>
              <w:t xml:space="preserve">　</w:t>
            </w:r>
          </w:p>
        </w:tc>
        <w:tc>
          <w:tcPr>
            <w:tcW w:w="312"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2D13C9C9" w14:textId="77777777" w:rsidR="004F46B8" w:rsidRPr="00BB029E" w:rsidRDefault="004F46B8" w:rsidP="00122D07">
            <w:pPr>
              <w:widowControl/>
              <w:snapToGrid w:val="0"/>
              <w:jc w:val="center"/>
              <w:rPr>
                <w:rFonts w:asciiTheme="minorEastAsia" w:eastAsiaTheme="minorEastAsia" w:hAnsiTheme="minorEastAsia" w:cs="ＭＳ Ｐゴシック"/>
                <w:kern w:val="0"/>
                <w:sz w:val="16"/>
                <w:szCs w:val="16"/>
              </w:rPr>
            </w:pPr>
            <w:r w:rsidRPr="00BB029E">
              <w:rPr>
                <w:rFonts w:asciiTheme="minorEastAsia" w:eastAsiaTheme="minorEastAsia" w:hAnsiTheme="minorEastAsia" w:cs="ＭＳ Ｐゴシック" w:hint="eastAsia"/>
                <w:kern w:val="0"/>
                <w:sz w:val="16"/>
                <w:szCs w:val="16"/>
              </w:rPr>
              <w:t>●</w:t>
            </w:r>
          </w:p>
        </w:tc>
        <w:tc>
          <w:tcPr>
            <w:tcW w:w="351" w:type="pct"/>
            <w:tcBorders>
              <w:top w:val="nil"/>
              <w:left w:val="nil"/>
              <w:bottom w:val="single" w:sz="4" w:space="0" w:color="auto"/>
              <w:right w:val="single" w:sz="4" w:space="0" w:color="auto"/>
              <w:tr2bl w:val="single" w:sz="4" w:space="0" w:color="auto"/>
            </w:tcBorders>
            <w:shd w:val="clear" w:color="auto" w:fill="auto"/>
            <w:noWrap/>
            <w:tcMar>
              <w:top w:w="15" w:type="dxa"/>
              <w:left w:w="15" w:type="dxa"/>
              <w:bottom w:w="0" w:type="dxa"/>
              <w:right w:w="15" w:type="dxa"/>
            </w:tcMar>
            <w:vAlign w:val="center"/>
            <w:hideMark/>
          </w:tcPr>
          <w:p w14:paraId="6B30F397" w14:textId="77777777" w:rsidR="004F46B8" w:rsidRPr="00BB029E" w:rsidRDefault="004F46B8" w:rsidP="00122D07">
            <w:pPr>
              <w:widowControl/>
              <w:snapToGrid w:val="0"/>
              <w:jc w:val="center"/>
              <w:rPr>
                <w:rFonts w:asciiTheme="minorEastAsia" w:eastAsiaTheme="minorEastAsia" w:hAnsiTheme="minorEastAsia" w:cs="ＭＳ Ｐゴシック"/>
                <w:kern w:val="0"/>
                <w:sz w:val="16"/>
                <w:szCs w:val="16"/>
              </w:rPr>
            </w:pPr>
            <w:r w:rsidRPr="00BB029E">
              <w:rPr>
                <w:rFonts w:asciiTheme="minorEastAsia" w:eastAsiaTheme="minorEastAsia" w:hAnsiTheme="minorEastAsia" w:cs="ＭＳ Ｐゴシック" w:hint="eastAsia"/>
                <w:kern w:val="0"/>
                <w:sz w:val="16"/>
                <w:szCs w:val="16"/>
              </w:rPr>
              <w:t xml:space="preserve">　</w:t>
            </w:r>
          </w:p>
        </w:tc>
        <w:tc>
          <w:tcPr>
            <w:tcW w:w="1679" w:type="pct"/>
            <w:gridSpan w:val="3"/>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FFDE450" w14:textId="77777777" w:rsidR="004F46B8" w:rsidRPr="00BB029E" w:rsidRDefault="004F46B8" w:rsidP="00122D07">
            <w:pPr>
              <w:widowControl/>
              <w:snapToGrid w:val="0"/>
              <w:rPr>
                <w:rFonts w:asciiTheme="minorEastAsia" w:eastAsiaTheme="minorEastAsia" w:hAnsiTheme="minorEastAsia" w:cs="ＭＳ Ｐゴシック"/>
                <w:kern w:val="0"/>
                <w:sz w:val="16"/>
                <w:szCs w:val="16"/>
              </w:rPr>
            </w:pPr>
            <w:r w:rsidRPr="00BB029E">
              <w:rPr>
                <w:rFonts w:asciiTheme="minorEastAsia" w:eastAsiaTheme="minorEastAsia" w:hAnsiTheme="minorEastAsia" w:cs="ＭＳ Ｐゴシック" w:hint="eastAsia"/>
                <w:kern w:val="0"/>
                <w:sz w:val="16"/>
                <w:szCs w:val="16"/>
              </w:rPr>
              <w:t>「情報取扱者名簿及び情報管理体制図」を作成予定。</w:t>
            </w:r>
          </w:p>
        </w:tc>
      </w:tr>
      <w:tr w:rsidR="004F46B8" w:rsidRPr="00BB029E" w14:paraId="789506C8" w14:textId="77777777" w:rsidTr="00BB029E">
        <w:trPr>
          <w:trHeight w:val="2412"/>
        </w:trPr>
        <w:tc>
          <w:tcPr>
            <w:tcW w:w="25" w:type="pct"/>
            <w:tcBorders>
              <w:top w:val="nil"/>
              <w:left w:val="nil"/>
              <w:bottom w:val="nil"/>
              <w:right w:val="nil"/>
            </w:tcBorders>
            <w:shd w:val="clear" w:color="auto" w:fill="auto"/>
            <w:noWrap/>
            <w:tcMar>
              <w:top w:w="15" w:type="dxa"/>
              <w:left w:w="15" w:type="dxa"/>
              <w:bottom w:w="0" w:type="dxa"/>
              <w:right w:w="15" w:type="dxa"/>
            </w:tcMar>
            <w:vAlign w:val="bottom"/>
            <w:hideMark/>
          </w:tcPr>
          <w:p w14:paraId="7CF604FC" w14:textId="77777777" w:rsidR="004F46B8" w:rsidRPr="00BB029E" w:rsidRDefault="004F46B8" w:rsidP="00122D07">
            <w:pPr>
              <w:widowControl/>
              <w:snapToGrid w:val="0"/>
              <w:jc w:val="center"/>
              <w:rPr>
                <w:rFonts w:asciiTheme="minorEastAsia" w:eastAsiaTheme="minorEastAsia" w:hAnsiTheme="minorEastAsia" w:cs="ＭＳ Ｐゴシック"/>
                <w:kern w:val="0"/>
                <w:sz w:val="16"/>
                <w:szCs w:val="16"/>
              </w:rPr>
            </w:pPr>
          </w:p>
        </w:tc>
        <w:tc>
          <w:tcPr>
            <w:tcW w:w="4975" w:type="pct"/>
            <w:gridSpan w:val="11"/>
            <w:tcBorders>
              <w:top w:val="nil"/>
              <w:left w:val="nil"/>
              <w:bottom w:val="nil"/>
              <w:right w:val="nil"/>
            </w:tcBorders>
            <w:shd w:val="clear" w:color="auto" w:fill="auto"/>
            <w:tcMar>
              <w:top w:w="15" w:type="dxa"/>
              <w:left w:w="15" w:type="dxa"/>
              <w:bottom w:w="0" w:type="dxa"/>
              <w:right w:w="15" w:type="dxa"/>
            </w:tcMar>
            <w:vAlign w:val="center"/>
            <w:hideMark/>
          </w:tcPr>
          <w:p w14:paraId="052A3BA6" w14:textId="77777777" w:rsidR="004F46B8" w:rsidRPr="00BB029E" w:rsidRDefault="004F46B8" w:rsidP="00122D07">
            <w:pPr>
              <w:widowControl/>
              <w:snapToGrid w:val="0"/>
              <w:jc w:val="left"/>
              <w:rPr>
                <w:rFonts w:asciiTheme="minorEastAsia" w:eastAsiaTheme="minorEastAsia" w:hAnsiTheme="minorEastAsia" w:cs="ＭＳ Ｐゴシック"/>
                <w:kern w:val="0"/>
                <w:sz w:val="16"/>
                <w:szCs w:val="16"/>
              </w:rPr>
            </w:pPr>
            <w:r w:rsidRPr="00BB029E">
              <w:rPr>
                <w:rFonts w:asciiTheme="minorEastAsia" w:eastAsiaTheme="minorEastAsia" w:hAnsiTheme="minorEastAsia" w:cs="ＭＳ Ｐゴシック" w:hint="eastAsia"/>
                <w:kern w:val="0"/>
                <w:sz w:val="16"/>
                <w:szCs w:val="16"/>
              </w:rPr>
              <w:t>【定義】</w:t>
            </w:r>
            <w:r w:rsidRPr="00BB029E">
              <w:rPr>
                <w:rFonts w:asciiTheme="minorEastAsia" w:eastAsiaTheme="minorEastAsia" w:hAnsiTheme="minorEastAsia" w:cs="ＭＳ Ｐゴシック" w:hint="eastAsia"/>
                <w:kern w:val="0"/>
                <w:sz w:val="16"/>
                <w:szCs w:val="16"/>
              </w:rPr>
              <w:br/>
              <w:t>・「機微情報」とは、ＮＥＤＯ委託業務を通じて取得又は知り得た保護すべき技術情報を指す。</w:t>
            </w:r>
            <w:r w:rsidRPr="00BB029E">
              <w:rPr>
                <w:rFonts w:asciiTheme="minorEastAsia" w:eastAsiaTheme="minorEastAsia" w:hAnsiTheme="minorEastAsia" w:cs="ＭＳ Ｐゴシック" w:hint="eastAsia"/>
                <w:kern w:val="0"/>
                <w:sz w:val="16"/>
                <w:szCs w:val="16"/>
              </w:rPr>
              <w:br/>
              <w:t>・「情報取扱者」とは、機微情報を取り扱う者を指す。</w:t>
            </w:r>
            <w:r w:rsidRPr="00BB029E">
              <w:rPr>
                <w:rFonts w:asciiTheme="minorEastAsia" w:eastAsiaTheme="minorEastAsia" w:hAnsiTheme="minorEastAsia" w:cs="ＭＳ Ｐゴシック" w:hint="eastAsia"/>
                <w:kern w:val="0"/>
                <w:sz w:val="16"/>
                <w:szCs w:val="16"/>
              </w:rPr>
              <w:br/>
            </w:r>
            <w:r w:rsidRPr="00BB029E">
              <w:rPr>
                <w:rFonts w:asciiTheme="minorEastAsia" w:eastAsiaTheme="minorEastAsia" w:hAnsiTheme="minorEastAsia" w:cs="ＭＳ Ｐゴシック" w:hint="eastAsia"/>
                <w:kern w:val="0"/>
                <w:sz w:val="16"/>
                <w:szCs w:val="16"/>
              </w:rPr>
              <w:br/>
              <w:t>【注意事項】</w:t>
            </w:r>
          </w:p>
          <w:p w14:paraId="403F0BC6" w14:textId="77777777" w:rsidR="004F46B8" w:rsidRPr="00BB029E" w:rsidRDefault="004F46B8" w:rsidP="00122D07">
            <w:pPr>
              <w:widowControl/>
              <w:snapToGrid w:val="0"/>
              <w:jc w:val="left"/>
              <w:rPr>
                <w:rFonts w:asciiTheme="minorEastAsia" w:eastAsiaTheme="minorEastAsia" w:hAnsiTheme="minorEastAsia" w:cs="ＭＳ Ｐゴシック"/>
                <w:kern w:val="0"/>
                <w:sz w:val="16"/>
                <w:szCs w:val="16"/>
              </w:rPr>
            </w:pPr>
            <w:r w:rsidRPr="00BB029E">
              <w:rPr>
                <w:rFonts w:asciiTheme="minorEastAsia" w:eastAsiaTheme="minorEastAsia" w:hAnsiTheme="minorEastAsia" w:cs="ＭＳ Ｐゴシック" w:hint="eastAsia"/>
                <w:kern w:val="0"/>
                <w:sz w:val="16"/>
                <w:szCs w:val="16"/>
              </w:rPr>
              <w:t>※提案時には全項目（対象外を除く）が「該当」または「契約締結時に該当」を選択することで、応募要件を満たします。</w:t>
            </w:r>
          </w:p>
          <w:p w14:paraId="4DB374CF" w14:textId="77777777" w:rsidR="004F46B8" w:rsidRPr="00BB029E" w:rsidRDefault="004F46B8" w:rsidP="00122D07">
            <w:pPr>
              <w:widowControl/>
              <w:snapToGrid w:val="0"/>
              <w:jc w:val="left"/>
              <w:rPr>
                <w:rFonts w:asciiTheme="minorEastAsia" w:eastAsiaTheme="minorEastAsia" w:hAnsiTheme="minorEastAsia" w:cs="ＭＳ Ｐゴシック"/>
                <w:kern w:val="0"/>
                <w:sz w:val="16"/>
                <w:szCs w:val="16"/>
              </w:rPr>
            </w:pPr>
            <w:r w:rsidRPr="00BB029E">
              <w:rPr>
                <w:rFonts w:asciiTheme="minorEastAsia" w:eastAsiaTheme="minorEastAsia" w:hAnsiTheme="minorEastAsia" w:cs="ＭＳ Ｐゴシック" w:hint="eastAsia"/>
                <w:kern w:val="0"/>
                <w:sz w:val="16"/>
                <w:szCs w:val="16"/>
              </w:rPr>
              <w:t>※提案時に「情報取扱者名簿及び情報管理体制図(No5)」以外の全項目のエビデンスを提出する必要があります。また、契約締結時までに「情報取扱者名簿及び情報管理体制図」の提出を求めます。</w:t>
            </w:r>
          </w:p>
        </w:tc>
      </w:tr>
      <w:tr w:rsidR="00BB029E" w:rsidRPr="00BB029E" w14:paraId="2BB991D2" w14:textId="77777777" w:rsidTr="00BB029E">
        <w:tc>
          <w:tcPr>
            <w:tcW w:w="25" w:type="pct"/>
            <w:tcBorders>
              <w:top w:val="nil"/>
              <w:left w:val="nil"/>
              <w:bottom w:val="nil"/>
              <w:right w:val="nil"/>
            </w:tcBorders>
            <w:shd w:val="clear" w:color="auto" w:fill="auto"/>
            <w:noWrap/>
            <w:tcMar>
              <w:top w:w="15" w:type="dxa"/>
              <w:left w:w="15" w:type="dxa"/>
              <w:bottom w:w="0" w:type="dxa"/>
              <w:right w:w="15" w:type="dxa"/>
            </w:tcMar>
            <w:vAlign w:val="bottom"/>
            <w:hideMark/>
          </w:tcPr>
          <w:p w14:paraId="083221D8" w14:textId="77777777" w:rsidR="004F46B8" w:rsidRPr="00BB029E" w:rsidRDefault="004F46B8" w:rsidP="00122D07">
            <w:pPr>
              <w:widowControl/>
              <w:snapToGrid w:val="0"/>
              <w:jc w:val="left"/>
              <w:rPr>
                <w:rFonts w:asciiTheme="minorEastAsia" w:eastAsiaTheme="minorEastAsia" w:hAnsiTheme="minorEastAsia" w:cs="ＭＳ Ｐゴシック"/>
                <w:kern w:val="0"/>
                <w:sz w:val="16"/>
                <w:szCs w:val="16"/>
              </w:rPr>
            </w:pPr>
          </w:p>
        </w:tc>
        <w:tc>
          <w:tcPr>
            <w:tcW w:w="122" w:type="pct"/>
            <w:tcBorders>
              <w:top w:val="nil"/>
              <w:left w:val="nil"/>
              <w:bottom w:val="nil"/>
              <w:right w:val="nil"/>
            </w:tcBorders>
            <w:shd w:val="clear" w:color="auto" w:fill="auto"/>
            <w:noWrap/>
            <w:tcMar>
              <w:top w:w="15" w:type="dxa"/>
              <w:left w:w="15" w:type="dxa"/>
              <w:bottom w:w="0" w:type="dxa"/>
              <w:right w:w="15" w:type="dxa"/>
            </w:tcMar>
            <w:vAlign w:val="bottom"/>
            <w:hideMark/>
          </w:tcPr>
          <w:p w14:paraId="06490043" w14:textId="77777777" w:rsidR="004F46B8" w:rsidRPr="00BB029E" w:rsidRDefault="004F46B8" w:rsidP="00122D07">
            <w:pPr>
              <w:widowControl/>
              <w:snapToGrid w:val="0"/>
              <w:jc w:val="left"/>
              <w:rPr>
                <w:rFonts w:asciiTheme="minorEastAsia" w:eastAsiaTheme="minorEastAsia" w:hAnsiTheme="minorEastAsia"/>
                <w:kern w:val="0"/>
                <w:sz w:val="16"/>
                <w:szCs w:val="16"/>
              </w:rPr>
            </w:pPr>
          </w:p>
        </w:tc>
        <w:tc>
          <w:tcPr>
            <w:tcW w:w="282" w:type="pct"/>
            <w:tcBorders>
              <w:top w:val="nil"/>
              <w:left w:val="nil"/>
              <w:bottom w:val="nil"/>
              <w:right w:val="nil"/>
            </w:tcBorders>
            <w:shd w:val="clear" w:color="auto" w:fill="auto"/>
            <w:noWrap/>
            <w:tcMar>
              <w:top w:w="15" w:type="dxa"/>
              <w:left w:w="15" w:type="dxa"/>
              <w:bottom w:w="0" w:type="dxa"/>
              <w:right w:w="15" w:type="dxa"/>
            </w:tcMar>
            <w:vAlign w:val="bottom"/>
            <w:hideMark/>
          </w:tcPr>
          <w:p w14:paraId="399BC4EF" w14:textId="77777777" w:rsidR="004F46B8" w:rsidRPr="00BB029E" w:rsidRDefault="004F46B8" w:rsidP="00122D07">
            <w:pPr>
              <w:widowControl/>
              <w:snapToGrid w:val="0"/>
              <w:jc w:val="left"/>
              <w:rPr>
                <w:rFonts w:asciiTheme="minorEastAsia" w:eastAsiaTheme="minorEastAsia" w:hAnsiTheme="minorEastAsia"/>
                <w:kern w:val="0"/>
                <w:sz w:val="16"/>
                <w:szCs w:val="16"/>
              </w:rPr>
            </w:pPr>
          </w:p>
        </w:tc>
        <w:tc>
          <w:tcPr>
            <w:tcW w:w="649" w:type="pct"/>
            <w:tcBorders>
              <w:top w:val="nil"/>
              <w:left w:val="nil"/>
              <w:bottom w:val="nil"/>
              <w:right w:val="nil"/>
            </w:tcBorders>
            <w:shd w:val="clear" w:color="auto" w:fill="auto"/>
            <w:noWrap/>
            <w:tcMar>
              <w:top w:w="15" w:type="dxa"/>
              <w:left w:w="15" w:type="dxa"/>
              <w:bottom w:w="0" w:type="dxa"/>
              <w:right w:w="15" w:type="dxa"/>
            </w:tcMar>
            <w:vAlign w:val="bottom"/>
            <w:hideMark/>
          </w:tcPr>
          <w:p w14:paraId="27DEE050" w14:textId="77777777" w:rsidR="004F46B8" w:rsidRPr="00BB029E" w:rsidRDefault="004F46B8" w:rsidP="00122D07">
            <w:pPr>
              <w:widowControl/>
              <w:snapToGrid w:val="0"/>
              <w:jc w:val="left"/>
              <w:rPr>
                <w:rFonts w:asciiTheme="minorEastAsia" w:eastAsiaTheme="minorEastAsia" w:hAnsiTheme="minorEastAsia"/>
                <w:kern w:val="0"/>
                <w:sz w:val="16"/>
                <w:szCs w:val="16"/>
              </w:rPr>
            </w:pPr>
          </w:p>
        </w:tc>
        <w:tc>
          <w:tcPr>
            <w:tcW w:w="556" w:type="pct"/>
            <w:tcBorders>
              <w:top w:val="nil"/>
              <w:left w:val="nil"/>
              <w:bottom w:val="nil"/>
              <w:right w:val="nil"/>
            </w:tcBorders>
            <w:shd w:val="clear" w:color="auto" w:fill="auto"/>
            <w:noWrap/>
            <w:tcMar>
              <w:top w:w="15" w:type="dxa"/>
              <w:left w:w="15" w:type="dxa"/>
              <w:bottom w:w="0" w:type="dxa"/>
              <w:right w:w="15" w:type="dxa"/>
            </w:tcMar>
            <w:vAlign w:val="bottom"/>
            <w:hideMark/>
          </w:tcPr>
          <w:p w14:paraId="2C502E96" w14:textId="77777777" w:rsidR="004F46B8" w:rsidRPr="00BB029E" w:rsidRDefault="004F46B8" w:rsidP="00122D07">
            <w:pPr>
              <w:widowControl/>
              <w:snapToGrid w:val="0"/>
              <w:jc w:val="left"/>
              <w:rPr>
                <w:rFonts w:asciiTheme="minorEastAsia" w:eastAsiaTheme="minorEastAsia" w:hAnsiTheme="minorEastAsia"/>
                <w:kern w:val="0"/>
                <w:sz w:val="16"/>
                <w:szCs w:val="16"/>
              </w:rPr>
            </w:pPr>
          </w:p>
        </w:tc>
        <w:tc>
          <w:tcPr>
            <w:tcW w:w="777" w:type="pct"/>
            <w:tcBorders>
              <w:top w:val="nil"/>
              <w:left w:val="nil"/>
              <w:bottom w:val="nil"/>
              <w:right w:val="nil"/>
            </w:tcBorders>
            <w:shd w:val="clear" w:color="auto" w:fill="auto"/>
            <w:noWrap/>
            <w:tcMar>
              <w:top w:w="15" w:type="dxa"/>
              <w:left w:w="15" w:type="dxa"/>
              <w:bottom w:w="0" w:type="dxa"/>
              <w:right w:w="15" w:type="dxa"/>
            </w:tcMar>
            <w:vAlign w:val="bottom"/>
            <w:hideMark/>
          </w:tcPr>
          <w:p w14:paraId="1B17FBF3" w14:textId="77777777" w:rsidR="004F46B8" w:rsidRPr="00BB029E" w:rsidRDefault="004F46B8" w:rsidP="00122D07">
            <w:pPr>
              <w:widowControl/>
              <w:snapToGrid w:val="0"/>
              <w:jc w:val="left"/>
              <w:rPr>
                <w:rFonts w:asciiTheme="minorEastAsia" w:eastAsiaTheme="minorEastAsia" w:hAnsiTheme="minorEastAsia"/>
                <w:kern w:val="0"/>
                <w:sz w:val="16"/>
                <w:szCs w:val="16"/>
              </w:rPr>
            </w:pPr>
          </w:p>
        </w:tc>
        <w:tc>
          <w:tcPr>
            <w:tcW w:w="246" w:type="pct"/>
            <w:tcBorders>
              <w:top w:val="nil"/>
              <w:left w:val="nil"/>
              <w:bottom w:val="nil"/>
              <w:right w:val="nil"/>
            </w:tcBorders>
            <w:shd w:val="clear" w:color="auto" w:fill="auto"/>
            <w:noWrap/>
            <w:tcMar>
              <w:top w:w="15" w:type="dxa"/>
              <w:left w:w="15" w:type="dxa"/>
              <w:bottom w:w="0" w:type="dxa"/>
              <w:right w:w="15" w:type="dxa"/>
            </w:tcMar>
            <w:vAlign w:val="bottom"/>
            <w:hideMark/>
          </w:tcPr>
          <w:p w14:paraId="02294963" w14:textId="77777777" w:rsidR="004F46B8" w:rsidRPr="00BB029E" w:rsidRDefault="004F46B8" w:rsidP="00122D07">
            <w:pPr>
              <w:widowControl/>
              <w:snapToGrid w:val="0"/>
              <w:jc w:val="left"/>
              <w:rPr>
                <w:rFonts w:asciiTheme="minorEastAsia" w:eastAsiaTheme="minorEastAsia" w:hAnsiTheme="minorEastAsia"/>
                <w:kern w:val="0"/>
                <w:sz w:val="16"/>
                <w:szCs w:val="16"/>
              </w:rPr>
            </w:pPr>
          </w:p>
        </w:tc>
        <w:tc>
          <w:tcPr>
            <w:tcW w:w="312" w:type="pct"/>
            <w:tcBorders>
              <w:top w:val="nil"/>
              <w:left w:val="nil"/>
              <w:bottom w:val="nil"/>
              <w:right w:val="nil"/>
            </w:tcBorders>
            <w:shd w:val="clear" w:color="auto" w:fill="auto"/>
            <w:noWrap/>
            <w:tcMar>
              <w:top w:w="15" w:type="dxa"/>
              <w:left w:w="15" w:type="dxa"/>
              <w:bottom w:w="0" w:type="dxa"/>
              <w:right w:w="15" w:type="dxa"/>
            </w:tcMar>
            <w:vAlign w:val="bottom"/>
            <w:hideMark/>
          </w:tcPr>
          <w:p w14:paraId="04F0FF9C" w14:textId="77777777" w:rsidR="004F46B8" w:rsidRPr="00BB029E" w:rsidRDefault="004F46B8" w:rsidP="00122D07">
            <w:pPr>
              <w:widowControl/>
              <w:snapToGrid w:val="0"/>
              <w:jc w:val="left"/>
              <w:rPr>
                <w:rFonts w:asciiTheme="minorEastAsia" w:eastAsiaTheme="minorEastAsia" w:hAnsiTheme="minorEastAsia"/>
                <w:kern w:val="0"/>
                <w:sz w:val="16"/>
                <w:szCs w:val="16"/>
              </w:rPr>
            </w:pPr>
          </w:p>
        </w:tc>
        <w:tc>
          <w:tcPr>
            <w:tcW w:w="351" w:type="pct"/>
            <w:tcBorders>
              <w:top w:val="nil"/>
              <w:left w:val="nil"/>
              <w:bottom w:val="nil"/>
              <w:right w:val="nil"/>
            </w:tcBorders>
            <w:shd w:val="clear" w:color="auto" w:fill="auto"/>
            <w:noWrap/>
            <w:tcMar>
              <w:top w:w="15" w:type="dxa"/>
              <w:left w:w="15" w:type="dxa"/>
              <w:bottom w:w="0" w:type="dxa"/>
              <w:right w:w="15" w:type="dxa"/>
            </w:tcMar>
            <w:vAlign w:val="bottom"/>
            <w:hideMark/>
          </w:tcPr>
          <w:p w14:paraId="2C8AB055" w14:textId="77777777" w:rsidR="004F46B8" w:rsidRPr="00BB029E" w:rsidRDefault="004F46B8" w:rsidP="00122D07">
            <w:pPr>
              <w:widowControl/>
              <w:snapToGrid w:val="0"/>
              <w:jc w:val="left"/>
              <w:rPr>
                <w:rFonts w:asciiTheme="minorEastAsia" w:eastAsiaTheme="minorEastAsia" w:hAnsiTheme="minorEastAsia"/>
                <w:kern w:val="0"/>
                <w:sz w:val="16"/>
                <w:szCs w:val="16"/>
              </w:rPr>
            </w:pPr>
          </w:p>
        </w:tc>
        <w:tc>
          <w:tcPr>
            <w:tcW w:w="467" w:type="pct"/>
            <w:tcBorders>
              <w:top w:val="nil"/>
              <w:left w:val="nil"/>
              <w:bottom w:val="nil"/>
              <w:right w:val="nil"/>
            </w:tcBorders>
            <w:shd w:val="clear" w:color="auto" w:fill="auto"/>
            <w:noWrap/>
            <w:tcMar>
              <w:top w:w="15" w:type="dxa"/>
              <w:left w:w="15" w:type="dxa"/>
              <w:bottom w:w="0" w:type="dxa"/>
              <w:right w:w="15" w:type="dxa"/>
            </w:tcMar>
            <w:vAlign w:val="bottom"/>
            <w:hideMark/>
          </w:tcPr>
          <w:p w14:paraId="5F9B813D" w14:textId="77777777" w:rsidR="004F46B8" w:rsidRPr="00BB029E" w:rsidRDefault="004F46B8" w:rsidP="00122D07">
            <w:pPr>
              <w:widowControl/>
              <w:snapToGrid w:val="0"/>
              <w:jc w:val="left"/>
              <w:rPr>
                <w:rFonts w:asciiTheme="minorEastAsia" w:eastAsiaTheme="minorEastAsia" w:hAnsiTheme="minorEastAsia"/>
                <w:kern w:val="0"/>
                <w:sz w:val="16"/>
                <w:szCs w:val="16"/>
              </w:rPr>
            </w:pPr>
          </w:p>
        </w:tc>
        <w:tc>
          <w:tcPr>
            <w:tcW w:w="927" w:type="pct"/>
            <w:tcBorders>
              <w:top w:val="nil"/>
              <w:left w:val="nil"/>
              <w:bottom w:val="nil"/>
              <w:right w:val="nil"/>
            </w:tcBorders>
            <w:shd w:val="clear" w:color="auto" w:fill="auto"/>
            <w:noWrap/>
            <w:tcMar>
              <w:top w:w="15" w:type="dxa"/>
              <w:left w:w="15" w:type="dxa"/>
              <w:bottom w:w="0" w:type="dxa"/>
              <w:right w:w="15" w:type="dxa"/>
            </w:tcMar>
            <w:vAlign w:val="bottom"/>
            <w:hideMark/>
          </w:tcPr>
          <w:p w14:paraId="6BB9DFFB" w14:textId="77777777" w:rsidR="004F46B8" w:rsidRPr="00BB029E" w:rsidRDefault="004F46B8" w:rsidP="00122D07">
            <w:pPr>
              <w:widowControl/>
              <w:snapToGrid w:val="0"/>
              <w:jc w:val="left"/>
              <w:rPr>
                <w:rFonts w:asciiTheme="minorEastAsia" w:eastAsiaTheme="minorEastAsia" w:hAnsiTheme="minorEastAsia"/>
                <w:kern w:val="0"/>
                <w:sz w:val="16"/>
                <w:szCs w:val="16"/>
              </w:rPr>
            </w:pPr>
          </w:p>
        </w:tc>
        <w:tc>
          <w:tcPr>
            <w:tcW w:w="285" w:type="pct"/>
            <w:tcBorders>
              <w:top w:val="nil"/>
              <w:left w:val="nil"/>
              <w:bottom w:val="nil"/>
              <w:right w:val="nil"/>
            </w:tcBorders>
            <w:shd w:val="clear" w:color="auto" w:fill="auto"/>
            <w:noWrap/>
            <w:tcMar>
              <w:top w:w="15" w:type="dxa"/>
              <w:left w:w="15" w:type="dxa"/>
              <w:bottom w:w="0" w:type="dxa"/>
              <w:right w:w="15" w:type="dxa"/>
            </w:tcMar>
            <w:vAlign w:val="bottom"/>
            <w:hideMark/>
          </w:tcPr>
          <w:p w14:paraId="54D28809" w14:textId="77777777" w:rsidR="004F46B8" w:rsidRPr="00BB029E" w:rsidRDefault="004F46B8" w:rsidP="00122D07">
            <w:pPr>
              <w:widowControl/>
              <w:snapToGrid w:val="0"/>
              <w:jc w:val="left"/>
              <w:rPr>
                <w:rFonts w:asciiTheme="minorEastAsia" w:eastAsiaTheme="minorEastAsia" w:hAnsiTheme="minorEastAsia"/>
                <w:kern w:val="0"/>
                <w:sz w:val="16"/>
                <w:szCs w:val="16"/>
              </w:rPr>
            </w:pPr>
          </w:p>
        </w:tc>
      </w:tr>
    </w:tbl>
    <w:p w14:paraId="2A31ADE5" w14:textId="120BDC36" w:rsidR="001C46F9" w:rsidRDefault="001C46F9">
      <w:pPr>
        <w:widowControl/>
        <w:jc w:val="left"/>
        <w:rPr>
          <w:szCs w:val="21"/>
        </w:rPr>
      </w:pPr>
      <w:r>
        <w:rPr>
          <w:szCs w:val="21"/>
        </w:rPr>
        <w:br w:type="page"/>
      </w:r>
    </w:p>
    <w:p w14:paraId="1F1DA61C" w14:textId="7FB6F897" w:rsidR="00AC43AB" w:rsidRPr="000F1301" w:rsidRDefault="00AC43AB" w:rsidP="00AC43AB">
      <w:pPr>
        <w:jc w:val="center"/>
        <w:rPr>
          <w:rFonts w:asciiTheme="minorEastAsia" w:eastAsiaTheme="minorEastAsia" w:hAnsiTheme="minorEastAsia"/>
          <w:szCs w:val="22"/>
        </w:rPr>
      </w:pPr>
      <w:bookmarkStart w:id="0" w:name="_Hlk60683044"/>
      <w:r w:rsidRPr="000F1301">
        <w:rPr>
          <w:rFonts w:asciiTheme="minorEastAsia" w:eastAsiaTheme="minorEastAsia" w:hAnsiTheme="minorEastAsia" w:hint="eastAsia"/>
          <w:szCs w:val="22"/>
        </w:rPr>
        <w:lastRenderedPageBreak/>
        <w:t>情報取扱者名簿及び情報管理体制図</w:t>
      </w:r>
    </w:p>
    <w:p w14:paraId="4F7A4C4C" w14:textId="6CDF1C17" w:rsidR="00AC43AB" w:rsidRPr="000F1301" w:rsidRDefault="00AC43AB" w:rsidP="00AC43AB">
      <w:pPr>
        <w:rPr>
          <w:rFonts w:asciiTheme="minorEastAsia" w:eastAsiaTheme="minorEastAsia" w:hAnsiTheme="minorEastAsia"/>
          <w:szCs w:val="22"/>
        </w:rPr>
      </w:pPr>
    </w:p>
    <w:p w14:paraId="21CDEE6E" w14:textId="7BC8C093" w:rsidR="00AC43AB" w:rsidRPr="000F1301" w:rsidRDefault="00AC43AB" w:rsidP="005B4F7D">
      <w:pPr>
        <w:pStyle w:val="aff0"/>
        <w:numPr>
          <w:ilvl w:val="0"/>
          <w:numId w:val="34"/>
        </w:numPr>
        <w:ind w:leftChars="0"/>
        <w:rPr>
          <w:rFonts w:asciiTheme="minorEastAsia" w:eastAsiaTheme="minorEastAsia" w:hAnsiTheme="minorEastAsia"/>
        </w:rPr>
      </w:pPr>
      <w:bookmarkStart w:id="1" w:name="_Hlk60682991"/>
      <w:bookmarkStart w:id="2" w:name="_Hlk60683158"/>
      <w:r w:rsidRPr="000F1301">
        <w:rPr>
          <w:rFonts w:asciiTheme="minorEastAsia" w:eastAsiaTheme="minorEastAsia" w:hAnsiTheme="minorEastAsia" w:hint="eastAsia"/>
        </w:rPr>
        <w:t>情報取扱者名簿</w:t>
      </w:r>
      <w:r w:rsidR="000E3CCD" w:rsidRPr="000F1301">
        <w:rPr>
          <w:rFonts w:asciiTheme="minorEastAsia" w:eastAsiaTheme="minorEastAsia" w:hAnsiTheme="minorEastAsia" w:hint="eastAsia"/>
        </w:rPr>
        <w:t>（項目必須）</w:t>
      </w:r>
    </w:p>
    <w:tbl>
      <w:tblPr>
        <w:tblStyle w:val="af4"/>
        <w:tblW w:w="9900" w:type="dxa"/>
        <w:tblInd w:w="-5" w:type="dxa"/>
        <w:tblLayout w:type="fixed"/>
        <w:tblLook w:val="04A0" w:firstRow="1" w:lastRow="0" w:firstColumn="1" w:lastColumn="0" w:noHBand="0" w:noVBand="1"/>
      </w:tblPr>
      <w:tblGrid>
        <w:gridCol w:w="1894"/>
        <w:gridCol w:w="437"/>
        <w:gridCol w:w="1257"/>
        <w:gridCol w:w="1577"/>
        <w:gridCol w:w="1579"/>
        <w:gridCol w:w="1577"/>
        <w:gridCol w:w="1579"/>
      </w:tblGrid>
      <w:tr w:rsidR="00CB48E6" w:rsidRPr="000F1301" w14:paraId="2C8E6BB9" w14:textId="77777777" w:rsidTr="0043294D">
        <w:trPr>
          <w:trHeight w:val="660"/>
        </w:trPr>
        <w:tc>
          <w:tcPr>
            <w:tcW w:w="2331" w:type="dxa"/>
            <w:gridSpan w:val="2"/>
            <w:vAlign w:val="center"/>
          </w:tcPr>
          <w:p w14:paraId="5EB0C37B" w14:textId="77777777" w:rsidR="00CB48E6" w:rsidRPr="000F1301" w:rsidRDefault="00CB48E6" w:rsidP="00A16356">
            <w:pPr>
              <w:jc w:val="center"/>
              <w:rPr>
                <w:rFonts w:asciiTheme="minorEastAsia" w:eastAsiaTheme="minorEastAsia" w:hAnsiTheme="minorEastAsia"/>
                <w:color w:val="000000" w:themeColor="text1"/>
              </w:rPr>
            </w:pPr>
            <w:bookmarkStart w:id="3" w:name="_Hlk60683092"/>
            <w:bookmarkEnd w:id="1"/>
            <w:bookmarkEnd w:id="2"/>
          </w:p>
        </w:tc>
        <w:tc>
          <w:tcPr>
            <w:tcW w:w="1257" w:type="dxa"/>
            <w:vAlign w:val="center"/>
          </w:tcPr>
          <w:p w14:paraId="3E4826CB" w14:textId="77777777" w:rsidR="00CB48E6" w:rsidRPr="000F1301" w:rsidRDefault="00CB48E6" w:rsidP="00A16356">
            <w:pPr>
              <w:jc w:val="center"/>
              <w:rPr>
                <w:rFonts w:asciiTheme="minorEastAsia" w:eastAsiaTheme="minorEastAsia" w:hAnsiTheme="minorEastAsia"/>
                <w:color w:val="000000" w:themeColor="text1"/>
              </w:rPr>
            </w:pPr>
            <w:r w:rsidRPr="000F1301">
              <w:rPr>
                <w:rFonts w:asciiTheme="minorEastAsia" w:eastAsiaTheme="minorEastAsia" w:hAnsiTheme="minorEastAsia" w:hint="eastAsia"/>
                <w:color w:val="000000" w:themeColor="text1"/>
              </w:rPr>
              <w:t>氏名</w:t>
            </w:r>
          </w:p>
        </w:tc>
        <w:tc>
          <w:tcPr>
            <w:tcW w:w="1577" w:type="dxa"/>
            <w:vAlign w:val="center"/>
          </w:tcPr>
          <w:p w14:paraId="7104FCCE" w14:textId="77777777" w:rsidR="00CB48E6" w:rsidRPr="000F1301" w:rsidRDefault="00CB48E6" w:rsidP="00A16356">
            <w:pPr>
              <w:jc w:val="center"/>
              <w:rPr>
                <w:rFonts w:asciiTheme="minorEastAsia" w:eastAsiaTheme="minorEastAsia" w:hAnsiTheme="minorEastAsia"/>
                <w:color w:val="000000" w:themeColor="text1"/>
              </w:rPr>
            </w:pPr>
            <w:r w:rsidRPr="000F1301">
              <w:rPr>
                <w:rFonts w:asciiTheme="minorEastAsia" w:eastAsiaTheme="minorEastAsia" w:hAnsiTheme="minorEastAsia" w:hint="eastAsia"/>
                <w:color w:val="000000" w:themeColor="text1"/>
              </w:rPr>
              <w:t>所属</w:t>
            </w:r>
          </w:p>
        </w:tc>
        <w:tc>
          <w:tcPr>
            <w:tcW w:w="1579" w:type="dxa"/>
            <w:vAlign w:val="center"/>
          </w:tcPr>
          <w:p w14:paraId="67635A7A" w14:textId="77777777" w:rsidR="00CB48E6" w:rsidRPr="000F1301" w:rsidRDefault="00CB48E6" w:rsidP="00A16356">
            <w:pPr>
              <w:jc w:val="center"/>
              <w:rPr>
                <w:rFonts w:asciiTheme="minorEastAsia" w:eastAsiaTheme="minorEastAsia" w:hAnsiTheme="minorEastAsia"/>
                <w:color w:val="000000" w:themeColor="text1"/>
              </w:rPr>
            </w:pPr>
            <w:r w:rsidRPr="000F1301">
              <w:rPr>
                <w:rFonts w:asciiTheme="minorEastAsia" w:eastAsiaTheme="minorEastAsia" w:hAnsiTheme="minorEastAsia" w:hint="eastAsia"/>
                <w:color w:val="000000" w:themeColor="text1"/>
              </w:rPr>
              <w:t>役職</w:t>
            </w:r>
          </w:p>
        </w:tc>
        <w:tc>
          <w:tcPr>
            <w:tcW w:w="1577" w:type="dxa"/>
            <w:vAlign w:val="center"/>
          </w:tcPr>
          <w:p w14:paraId="6992ED09" w14:textId="77777777" w:rsidR="00CB48E6" w:rsidRPr="000F1301" w:rsidRDefault="00CB48E6" w:rsidP="00A16356">
            <w:pPr>
              <w:jc w:val="center"/>
              <w:rPr>
                <w:rFonts w:asciiTheme="minorEastAsia" w:eastAsiaTheme="minorEastAsia" w:hAnsiTheme="minorEastAsia"/>
                <w:color w:val="000000" w:themeColor="text1"/>
              </w:rPr>
            </w:pPr>
            <w:r w:rsidRPr="000F1301">
              <w:rPr>
                <w:rFonts w:asciiTheme="minorEastAsia" w:eastAsiaTheme="minorEastAsia" w:hAnsiTheme="minorEastAsia" w:hint="eastAsia"/>
                <w:color w:val="000000" w:themeColor="text1"/>
              </w:rPr>
              <w:t>研究体制上</w:t>
            </w:r>
          </w:p>
          <w:p w14:paraId="449C4FA1" w14:textId="3B743E45" w:rsidR="00CB48E6" w:rsidRPr="000F1301" w:rsidRDefault="00CB48E6" w:rsidP="00A16356">
            <w:pPr>
              <w:jc w:val="center"/>
              <w:rPr>
                <w:rFonts w:asciiTheme="minorEastAsia" w:eastAsiaTheme="minorEastAsia" w:hAnsiTheme="minorEastAsia"/>
                <w:color w:val="000000" w:themeColor="text1"/>
              </w:rPr>
            </w:pPr>
            <w:r w:rsidRPr="000F1301">
              <w:rPr>
                <w:rFonts w:asciiTheme="minorEastAsia" w:eastAsiaTheme="minorEastAsia" w:hAnsiTheme="minorEastAsia" w:hint="eastAsia"/>
                <w:color w:val="000000" w:themeColor="text1"/>
              </w:rPr>
              <w:t>の位置づけ</w:t>
            </w:r>
            <w:r w:rsidRPr="000F1301">
              <w:rPr>
                <w:rFonts w:asciiTheme="minorEastAsia" w:eastAsiaTheme="minorEastAsia" w:hAnsiTheme="minorEastAsia" w:hint="eastAsia"/>
                <w:color w:val="000000" w:themeColor="text1"/>
                <w:sz w:val="18"/>
                <w:szCs w:val="18"/>
                <w:vertAlign w:val="superscript"/>
              </w:rPr>
              <w:t>※</w:t>
            </w:r>
            <w:r w:rsidR="008F69BB" w:rsidRPr="000F1301">
              <w:rPr>
                <w:rFonts w:asciiTheme="minorEastAsia" w:eastAsiaTheme="minorEastAsia" w:hAnsiTheme="minorEastAsia" w:hint="eastAsia"/>
                <w:color w:val="000000" w:themeColor="text1"/>
                <w:sz w:val="18"/>
                <w:szCs w:val="18"/>
                <w:vertAlign w:val="superscript"/>
              </w:rPr>
              <w:t>4</w:t>
            </w:r>
          </w:p>
        </w:tc>
        <w:tc>
          <w:tcPr>
            <w:tcW w:w="1579" w:type="dxa"/>
            <w:vAlign w:val="center"/>
          </w:tcPr>
          <w:p w14:paraId="3BA7B9C4" w14:textId="7585AB83" w:rsidR="00CB48E6" w:rsidRPr="000F1301" w:rsidRDefault="00CB48E6" w:rsidP="00A16356">
            <w:pPr>
              <w:jc w:val="center"/>
              <w:rPr>
                <w:rFonts w:asciiTheme="minorEastAsia" w:eastAsiaTheme="minorEastAsia" w:hAnsiTheme="minorEastAsia"/>
                <w:color w:val="000000" w:themeColor="text1"/>
              </w:rPr>
            </w:pPr>
            <w:r w:rsidRPr="000F1301">
              <w:rPr>
                <w:rFonts w:asciiTheme="minorEastAsia" w:eastAsiaTheme="minorEastAsia" w:hAnsiTheme="minorEastAsia" w:hint="eastAsia"/>
                <w:color w:val="000000" w:themeColor="text1"/>
              </w:rPr>
              <w:t>パスポート番号及び国籍</w:t>
            </w:r>
            <w:r w:rsidRPr="000F1301">
              <w:rPr>
                <w:rFonts w:asciiTheme="minorEastAsia" w:eastAsiaTheme="minorEastAsia" w:hAnsiTheme="minorEastAsia" w:hint="eastAsia"/>
                <w:color w:val="000000" w:themeColor="text1"/>
                <w:spacing w:val="-2"/>
                <w:sz w:val="18"/>
                <w:szCs w:val="18"/>
                <w:vertAlign w:val="superscript"/>
              </w:rPr>
              <w:t>※</w:t>
            </w:r>
            <w:r w:rsidR="008F69BB" w:rsidRPr="000F1301">
              <w:rPr>
                <w:rFonts w:asciiTheme="minorEastAsia" w:eastAsiaTheme="minorEastAsia" w:hAnsiTheme="minorEastAsia" w:hint="eastAsia"/>
                <w:color w:val="000000" w:themeColor="text1"/>
                <w:spacing w:val="-2"/>
                <w:sz w:val="18"/>
                <w:szCs w:val="18"/>
                <w:vertAlign w:val="superscript"/>
              </w:rPr>
              <w:t>5</w:t>
            </w:r>
          </w:p>
        </w:tc>
      </w:tr>
      <w:tr w:rsidR="00CB48E6" w:rsidRPr="000F1301" w14:paraId="5B77CACA" w14:textId="77777777" w:rsidTr="0043294D">
        <w:trPr>
          <w:trHeight w:val="645"/>
        </w:trPr>
        <w:tc>
          <w:tcPr>
            <w:tcW w:w="1894" w:type="dxa"/>
          </w:tcPr>
          <w:p w14:paraId="6EC751AD" w14:textId="2411C79D" w:rsidR="00CB48E6" w:rsidRPr="000F1301" w:rsidRDefault="00CB48E6" w:rsidP="00A16356">
            <w:pPr>
              <w:rPr>
                <w:rFonts w:asciiTheme="minorEastAsia" w:eastAsiaTheme="minorEastAsia" w:hAnsiTheme="minorEastAsia"/>
                <w:color w:val="000000" w:themeColor="text1"/>
              </w:rPr>
            </w:pPr>
            <w:r w:rsidRPr="000F1301">
              <w:rPr>
                <w:rFonts w:asciiTheme="minorEastAsia" w:eastAsiaTheme="minorEastAsia" w:hAnsiTheme="minorEastAsia" w:hint="eastAsia"/>
                <w:color w:val="000000" w:themeColor="text1"/>
              </w:rPr>
              <w:t>情報管理責任者</w:t>
            </w:r>
            <w:r w:rsidRPr="000F1301">
              <w:rPr>
                <w:rFonts w:asciiTheme="minorEastAsia" w:eastAsiaTheme="minorEastAsia" w:hAnsiTheme="minorEastAsia" w:hint="eastAsia"/>
                <w:color w:val="000000" w:themeColor="text1"/>
                <w:sz w:val="18"/>
                <w:szCs w:val="18"/>
                <w:vertAlign w:val="superscript"/>
              </w:rPr>
              <w:t>※</w:t>
            </w:r>
            <w:r w:rsidR="008F69BB" w:rsidRPr="000F1301">
              <w:rPr>
                <w:rFonts w:asciiTheme="minorEastAsia" w:eastAsiaTheme="minorEastAsia" w:hAnsiTheme="minorEastAsia" w:hint="eastAsia"/>
                <w:color w:val="000000" w:themeColor="text1"/>
                <w:sz w:val="18"/>
                <w:szCs w:val="18"/>
                <w:vertAlign w:val="superscript"/>
              </w:rPr>
              <w:t>1</w:t>
            </w:r>
          </w:p>
        </w:tc>
        <w:tc>
          <w:tcPr>
            <w:tcW w:w="437" w:type="dxa"/>
          </w:tcPr>
          <w:p w14:paraId="6F953FE6" w14:textId="77777777" w:rsidR="00CB48E6" w:rsidRPr="000F1301" w:rsidRDefault="00CB48E6" w:rsidP="00A16356">
            <w:pPr>
              <w:jc w:val="center"/>
              <w:rPr>
                <w:rFonts w:asciiTheme="minorEastAsia" w:eastAsiaTheme="minorEastAsia" w:hAnsiTheme="minorEastAsia"/>
                <w:color w:val="000000" w:themeColor="text1"/>
              </w:rPr>
            </w:pPr>
            <w:r w:rsidRPr="000F1301">
              <w:rPr>
                <w:rFonts w:asciiTheme="minorEastAsia" w:eastAsiaTheme="minorEastAsia" w:hAnsiTheme="minorEastAsia" w:hint="eastAsia"/>
                <w:color w:val="000000" w:themeColor="text1"/>
              </w:rPr>
              <w:t>Ａ</w:t>
            </w:r>
          </w:p>
        </w:tc>
        <w:tc>
          <w:tcPr>
            <w:tcW w:w="1257" w:type="dxa"/>
          </w:tcPr>
          <w:p w14:paraId="4BC143AE" w14:textId="77777777" w:rsidR="00CB48E6" w:rsidRPr="000F1301" w:rsidRDefault="00CB48E6" w:rsidP="00A16356">
            <w:pPr>
              <w:rPr>
                <w:rFonts w:asciiTheme="minorEastAsia" w:eastAsiaTheme="minorEastAsia" w:hAnsiTheme="minorEastAsia"/>
                <w:color w:val="000000" w:themeColor="text1"/>
              </w:rPr>
            </w:pPr>
          </w:p>
        </w:tc>
        <w:tc>
          <w:tcPr>
            <w:tcW w:w="1577" w:type="dxa"/>
          </w:tcPr>
          <w:p w14:paraId="504E3E0E" w14:textId="363B3992" w:rsidR="00CB48E6" w:rsidRPr="000F1301" w:rsidRDefault="00CB48E6" w:rsidP="00A16356">
            <w:pPr>
              <w:rPr>
                <w:rFonts w:asciiTheme="minorEastAsia" w:eastAsiaTheme="minorEastAsia" w:hAnsiTheme="minorEastAsia"/>
                <w:color w:val="000000" w:themeColor="text1"/>
              </w:rPr>
            </w:pPr>
          </w:p>
        </w:tc>
        <w:tc>
          <w:tcPr>
            <w:tcW w:w="1579" w:type="dxa"/>
          </w:tcPr>
          <w:p w14:paraId="64AF82BD" w14:textId="77777777" w:rsidR="00CB48E6" w:rsidRPr="000F1301" w:rsidRDefault="00CB48E6" w:rsidP="00A16356">
            <w:pPr>
              <w:rPr>
                <w:rFonts w:asciiTheme="minorEastAsia" w:eastAsiaTheme="minorEastAsia" w:hAnsiTheme="minorEastAsia"/>
                <w:color w:val="000000" w:themeColor="text1"/>
              </w:rPr>
            </w:pPr>
          </w:p>
        </w:tc>
        <w:tc>
          <w:tcPr>
            <w:tcW w:w="1577" w:type="dxa"/>
          </w:tcPr>
          <w:p w14:paraId="3C377CD4" w14:textId="1CBD3265" w:rsidR="00CB48E6" w:rsidRPr="000F1301" w:rsidRDefault="00CB48E6" w:rsidP="00A16356">
            <w:pPr>
              <w:rPr>
                <w:rFonts w:asciiTheme="minorEastAsia" w:eastAsiaTheme="minorEastAsia" w:hAnsiTheme="minorEastAsia"/>
                <w:color w:val="000000" w:themeColor="text1"/>
              </w:rPr>
            </w:pPr>
          </w:p>
        </w:tc>
        <w:tc>
          <w:tcPr>
            <w:tcW w:w="1579" w:type="dxa"/>
          </w:tcPr>
          <w:p w14:paraId="37BCA7A2" w14:textId="77777777" w:rsidR="00CB48E6" w:rsidRPr="000F1301" w:rsidRDefault="00CB48E6" w:rsidP="00A16356">
            <w:pPr>
              <w:rPr>
                <w:rFonts w:asciiTheme="minorEastAsia" w:eastAsiaTheme="minorEastAsia" w:hAnsiTheme="minorEastAsia"/>
                <w:color w:val="000000" w:themeColor="text1"/>
              </w:rPr>
            </w:pPr>
          </w:p>
        </w:tc>
      </w:tr>
      <w:tr w:rsidR="00CB48E6" w:rsidRPr="000F1301" w14:paraId="236D712B" w14:textId="77777777" w:rsidTr="0043294D">
        <w:trPr>
          <w:trHeight w:val="337"/>
        </w:trPr>
        <w:tc>
          <w:tcPr>
            <w:tcW w:w="1894" w:type="dxa"/>
            <w:vMerge w:val="restart"/>
          </w:tcPr>
          <w:p w14:paraId="1DAB9887" w14:textId="592391CC" w:rsidR="00CB48E6" w:rsidRPr="000F1301" w:rsidRDefault="00CB48E6" w:rsidP="00A16356">
            <w:pPr>
              <w:rPr>
                <w:rFonts w:asciiTheme="minorEastAsia" w:eastAsiaTheme="minorEastAsia" w:hAnsiTheme="minorEastAsia"/>
                <w:color w:val="000000" w:themeColor="text1"/>
              </w:rPr>
            </w:pPr>
            <w:r w:rsidRPr="000F1301">
              <w:rPr>
                <w:rFonts w:asciiTheme="minorEastAsia" w:eastAsiaTheme="minorEastAsia" w:hAnsiTheme="minorEastAsia" w:hint="eastAsia"/>
                <w:color w:val="000000" w:themeColor="text1"/>
              </w:rPr>
              <w:t>情報取扱管理者</w:t>
            </w:r>
            <w:r w:rsidRPr="000F1301">
              <w:rPr>
                <w:rFonts w:asciiTheme="minorEastAsia" w:eastAsiaTheme="minorEastAsia" w:hAnsiTheme="minorEastAsia" w:hint="eastAsia"/>
                <w:color w:val="000000" w:themeColor="text1"/>
                <w:sz w:val="18"/>
                <w:szCs w:val="18"/>
                <w:vertAlign w:val="superscript"/>
              </w:rPr>
              <w:t>※</w:t>
            </w:r>
            <w:r w:rsidR="008F69BB" w:rsidRPr="000F1301">
              <w:rPr>
                <w:rFonts w:asciiTheme="minorEastAsia" w:eastAsiaTheme="minorEastAsia" w:hAnsiTheme="minorEastAsia" w:hint="eastAsia"/>
                <w:color w:val="000000" w:themeColor="text1"/>
                <w:sz w:val="18"/>
                <w:szCs w:val="18"/>
                <w:vertAlign w:val="superscript"/>
              </w:rPr>
              <w:t>2</w:t>
            </w:r>
          </w:p>
        </w:tc>
        <w:tc>
          <w:tcPr>
            <w:tcW w:w="437" w:type="dxa"/>
          </w:tcPr>
          <w:p w14:paraId="5B073128" w14:textId="77777777" w:rsidR="00CB48E6" w:rsidRPr="000F1301" w:rsidRDefault="00CB48E6" w:rsidP="00A16356">
            <w:pPr>
              <w:jc w:val="center"/>
              <w:rPr>
                <w:rFonts w:asciiTheme="minorEastAsia" w:eastAsiaTheme="minorEastAsia" w:hAnsiTheme="minorEastAsia"/>
                <w:color w:val="000000" w:themeColor="text1"/>
              </w:rPr>
            </w:pPr>
            <w:r w:rsidRPr="000F1301">
              <w:rPr>
                <w:rFonts w:asciiTheme="minorEastAsia" w:eastAsiaTheme="minorEastAsia" w:hAnsiTheme="minorEastAsia" w:hint="eastAsia"/>
                <w:color w:val="000000" w:themeColor="text1"/>
              </w:rPr>
              <w:t>Ｂ</w:t>
            </w:r>
          </w:p>
        </w:tc>
        <w:tc>
          <w:tcPr>
            <w:tcW w:w="1257" w:type="dxa"/>
          </w:tcPr>
          <w:p w14:paraId="3DF5BBA0" w14:textId="77777777" w:rsidR="00CB48E6" w:rsidRPr="000F1301" w:rsidRDefault="00CB48E6" w:rsidP="00A16356">
            <w:pPr>
              <w:rPr>
                <w:rFonts w:asciiTheme="minorEastAsia" w:eastAsiaTheme="minorEastAsia" w:hAnsiTheme="minorEastAsia"/>
                <w:color w:val="000000" w:themeColor="text1"/>
              </w:rPr>
            </w:pPr>
          </w:p>
        </w:tc>
        <w:tc>
          <w:tcPr>
            <w:tcW w:w="1577" w:type="dxa"/>
          </w:tcPr>
          <w:p w14:paraId="172BB8C7" w14:textId="77777777" w:rsidR="00CB48E6" w:rsidRPr="000F1301" w:rsidRDefault="00CB48E6" w:rsidP="00A16356">
            <w:pPr>
              <w:rPr>
                <w:rFonts w:asciiTheme="minorEastAsia" w:eastAsiaTheme="minorEastAsia" w:hAnsiTheme="minorEastAsia"/>
                <w:color w:val="000000" w:themeColor="text1"/>
              </w:rPr>
            </w:pPr>
          </w:p>
        </w:tc>
        <w:tc>
          <w:tcPr>
            <w:tcW w:w="1579" w:type="dxa"/>
          </w:tcPr>
          <w:p w14:paraId="035C60FF" w14:textId="77777777" w:rsidR="00CB48E6" w:rsidRPr="000F1301" w:rsidRDefault="00CB48E6" w:rsidP="00A16356">
            <w:pPr>
              <w:rPr>
                <w:rFonts w:asciiTheme="minorEastAsia" w:eastAsiaTheme="minorEastAsia" w:hAnsiTheme="minorEastAsia"/>
                <w:color w:val="000000" w:themeColor="text1"/>
              </w:rPr>
            </w:pPr>
          </w:p>
        </w:tc>
        <w:tc>
          <w:tcPr>
            <w:tcW w:w="1577" w:type="dxa"/>
          </w:tcPr>
          <w:p w14:paraId="0A01BAAE" w14:textId="297DF324" w:rsidR="00CB48E6" w:rsidRPr="000F1301" w:rsidRDefault="00CB48E6" w:rsidP="00A16356">
            <w:pPr>
              <w:rPr>
                <w:rFonts w:asciiTheme="minorEastAsia" w:eastAsiaTheme="minorEastAsia" w:hAnsiTheme="minorEastAsia"/>
                <w:color w:val="000000" w:themeColor="text1"/>
              </w:rPr>
            </w:pPr>
          </w:p>
        </w:tc>
        <w:tc>
          <w:tcPr>
            <w:tcW w:w="1579" w:type="dxa"/>
          </w:tcPr>
          <w:p w14:paraId="7F6366D8" w14:textId="77777777" w:rsidR="00CB48E6" w:rsidRPr="000F1301" w:rsidRDefault="00CB48E6" w:rsidP="00A16356">
            <w:pPr>
              <w:rPr>
                <w:rFonts w:asciiTheme="minorEastAsia" w:eastAsiaTheme="minorEastAsia" w:hAnsiTheme="minorEastAsia"/>
                <w:color w:val="000000" w:themeColor="text1"/>
              </w:rPr>
            </w:pPr>
          </w:p>
        </w:tc>
      </w:tr>
      <w:tr w:rsidR="00CB48E6" w:rsidRPr="000F1301" w14:paraId="262EC564" w14:textId="77777777" w:rsidTr="0043294D">
        <w:trPr>
          <w:trHeight w:val="337"/>
        </w:trPr>
        <w:tc>
          <w:tcPr>
            <w:tcW w:w="1894" w:type="dxa"/>
            <w:vMerge/>
          </w:tcPr>
          <w:p w14:paraId="389B4C79" w14:textId="77777777" w:rsidR="00CB48E6" w:rsidRPr="000F1301" w:rsidRDefault="00CB48E6" w:rsidP="00A16356">
            <w:pPr>
              <w:rPr>
                <w:rFonts w:asciiTheme="minorEastAsia" w:eastAsiaTheme="minorEastAsia" w:hAnsiTheme="minorEastAsia"/>
                <w:color w:val="000000" w:themeColor="text1"/>
              </w:rPr>
            </w:pPr>
          </w:p>
        </w:tc>
        <w:tc>
          <w:tcPr>
            <w:tcW w:w="437" w:type="dxa"/>
          </w:tcPr>
          <w:p w14:paraId="38D18D3B" w14:textId="77777777" w:rsidR="00CB48E6" w:rsidRPr="000F1301" w:rsidRDefault="00CB48E6" w:rsidP="00A16356">
            <w:pPr>
              <w:jc w:val="center"/>
              <w:rPr>
                <w:rFonts w:asciiTheme="minorEastAsia" w:eastAsiaTheme="minorEastAsia" w:hAnsiTheme="minorEastAsia"/>
                <w:color w:val="000000" w:themeColor="text1"/>
              </w:rPr>
            </w:pPr>
            <w:r w:rsidRPr="000F1301">
              <w:rPr>
                <w:rFonts w:asciiTheme="minorEastAsia" w:eastAsiaTheme="minorEastAsia" w:hAnsiTheme="minorEastAsia" w:hint="eastAsia"/>
                <w:color w:val="000000" w:themeColor="text1"/>
              </w:rPr>
              <w:t>Ｃ</w:t>
            </w:r>
          </w:p>
        </w:tc>
        <w:tc>
          <w:tcPr>
            <w:tcW w:w="1257" w:type="dxa"/>
          </w:tcPr>
          <w:p w14:paraId="5A23F104" w14:textId="77777777" w:rsidR="00CB48E6" w:rsidRPr="000F1301" w:rsidRDefault="00CB48E6" w:rsidP="00A16356">
            <w:pPr>
              <w:rPr>
                <w:rFonts w:asciiTheme="minorEastAsia" w:eastAsiaTheme="minorEastAsia" w:hAnsiTheme="minorEastAsia"/>
                <w:color w:val="000000" w:themeColor="text1"/>
              </w:rPr>
            </w:pPr>
          </w:p>
        </w:tc>
        <w:tc>
          <w:tcPr>
            <w:tcW w:w="1577" w:type="dxa"/>
          </w:tcPr>
          <w:p w14:paraId="2FE20577" w14:textId="77777777" w:rsidR="00CB48E6" w:rsidRPr="000F1301" w:rsidRDefault="00CB48E6" w:rsidP="00A16356">
            <w:pPr>
              <w:rPr>
                <w:rFonts w:asciiTheme="minorEastAsia" w:eastAsiaTheme="minorEastAsia" w:hAnsiTheme="minorEastAsia"/>
                <w:color w:val="000000" w:themeColor="text1"/>
              </w:rPr>
            </w:pPr>
          </w:p>
        </w:tc>
        <w:tc>
          <w:tcPr>
            <w:tcW w:w="1579" w:type="dxa"/>
          </w:tcPr>
          <w:p w14:paraId="0CF865FF" w14:textId="77777777" w:rsidR="00CB48E6" w:rsidRPr="000F1301" w:rsidRDefault="00CB48E6" w:rsidP="00A16356">
            <w:pPr>
              <w:rPr>
                <w:rFonts w:asciiTheme="minorEastAsia" w:eastAsiaTheme="minorEastAsia" w:hAnsiTheme="minorEastAsia"/>
                <w:color w:val="000000" w:themeColor="text1"/>
              </w:rPr>
            </w:pPr>
          </w:p>
        </w:tc>
        <w:tc>
          <w:tcPr>
            <w:tcW w:w="1577" w:type="dxa"/>
          </w:tcPr>
          <w:p w14:paraId="306DB138" w14:textId="12725AC1" w:rsidR="00CB48E6" w:rsidRPr="000F1301" w:rsidRDefault="00CB48E6" w:rsidP="00A16356">
            <w:pPr>
              <w:rPr>
                <w:rFonts w:asciiTheme="minorEastAsia" w:eastAsiaTheme="minorEastAsia" w:hAnsiTheme="minorEastAsia"/>
                <w:color w:val="000000" w:themeColor="text1"/>
              </w:rPr>
            </w:pPr>
          </w:p>
        </w:tc>
        <w:tc>
          <w:tcPr>
            <w:tcW w:w="1579" w:type="dxa"/>
          </w:tcPr>
          <w:p w14:paraId="7B34730D" w14:textId="77777777" w:rsidR="00CB48E6" w:rsidRPr="000F1301" w:rsidRDefault="00CB48E6" w:rsidP="00A16356">
            <w:pPr>
              <w:rPr>
                <w:rFonts w:asciiTheme="minorEastAsia" w:eastAsiaTheme="minorEastAsia" w:hAnsiTheme="minorEastAsia"/>
                <w:color w:val="000000" w:themeColor="text1"/>
              </w:rPr>
            </w:pPr>
          </w:p>
        </w:tc>
      </w:tr>
      <w:tr w:rsidR="00CB48E6" w:rsidRPr="000F1301" w14:paraId="434AF13F" w14:textId="77777777" w:rsidTr="0043294D">
        <w:trPr>
          <w:trHeight w:val="322"/>
        </w:trPr>
        <w:tc>
          <w:tcPr>
            <w:tcW w:w="1894" w:type="dxa"/>
            <w:vMerge w:val="restart"/>
          </w:tcPr>
          <w:p w14:paraId="6B5756FB" w14:textId="449D2F0D" w:rsidR="00CB48E6" w:rsidRPr="000F1301" w:rsidRDefault="00CB48E6" w:rsidP="00A16356">
            <w:pPr>
              <w:rPr>
                <w:rFonts w:asciiTheme="minorEastAsia" w:eastAsiaTheme="minorEastAsia" w:hAnsiTheme="minorEastAsia"/>
                <w:color w:val="000000" w:themeColor="text1"/>
              </w:rPr>
            </w:pPr>
            <w:r w:rsidRPr="000F1301">
              <w:rPr>
                <w:rFonts w:asciiTheme="minorEastAsia" w:eastAsiaTheme="minorEastAsia" w:hAnsiTheme="minorEastAsia" w:hint="eastAsia"/>
                <w:color w:val="000000" w:themeColor="text1"/>
              </w:rPr>
              <w:t>業務従事者</w:t>
            </w:r>
            <w:r w:rsidRPr="000F1301">
              <w:rPr>
                <w:rFonts w:asciiTheme="minorEastAsia" w:eastAsiaTheme="minorEastAsia" w:hAnsiTheme="minorEastAsia" w:hint="eastAsia"/>
                <w:color w:val="000000" w:themeColor="text1"/>
                <w:sz w:val="18"/>
                <w:szCs w:val="18"/>
                <w:vertAlign w:val="superscript"/>
              </w:rPr>
              <w:t>※</w:t>
            </w:r>
            <w:r w:rsidR="008F69BB" w:rsidRPr="000F1301">
              <w:rPr>
                <w:rFonts w:asciiTheme="minorEastAsia" w:eastAsiaTheme="minorEastAsia" w:hAnsiTheme="minorEastAsia" w:hint="eastAsia"/>
                <w:color w:val="000000" w:themeColor="text1"/>
                <w:sz w:val="18"/>
                <w:szCs w:val="18"/>
                <w:vertAlign w:val="superscript"/>
              </w:rPr>
              <w:t>3</w:t>
            </w:r>
          </w:p>
        </w:tc>
        <w:tc>
          <w:tcPr>
            <w:tcW w:w="437" w:type="dxa"/>
          </w:tcPr>
          <w:p w14:paraId="10B0CA3B" w14:textId="77777777" w:rsidR="00CB48E6" w:rsidRPr="000F1301" w:rsidRDefault="00CB48E6" w:rsidP="00A16356">
            <w:pPr>
              <w:jc w:val="center"/>
              <w:rPr>
                <w:rFonts w:asciiTheme="minorEastAsia" w:eastAsiaTheme="minorEastAsia" w:hAnsiTheme="minorEastAsia"/>
                <w:color w:val="000000" w:themeColor="text1"/>
              </w:rPr>
            </w:pPr>
            <w:r w:rsidRPr="000F1301">
              <w:rPr>
                <w:rFonts w:asciiTheme="minorEastAsia" w:eastAsiaTheme="minorEastAsia" w:hAnsiTheme="minorEastAsia" w:hint="eastAsia"/>
                <w:color w:val="000000" w:themeColor="text1"/>
              </w:rPr>
              <w:t>Ｄ</w:t>
            </w:r>
          </w:p>
        </w:tc>
        <w:tc>
          <w:tcPr>
            <w:tcW w:w="1257" w:type="dxa"/>
          </w:tcPr>
          <w:p w14:paraId="694AF466" w14:textId="77777777" w:rsidR="00CB48E6" w:rsidRPr="000F1301" w:rsidRDefault="00CB48E6" w:rsidP="00A16356">
            <w:pPr>
              <w:rPr>
                <w:rFonts w:asciiTheme="minorEastAsia" w:eastAsiaTheme="minorEastAsia" w:hAnsiTheme="minorEastAsia"/>
                <w:color w:val="000000" w:themeColor="text1"/>
              </w:rPr>
            </w:pPr>
          </w:p>
        </w:tc>
        <w:tc>
          <w:tcPr>
            <w:tcW w:w="1577" w:type="dxa"/>
          </w:tcPr>
          <w:p w14:paraId="7B8EEB61" w14:textId="77777777" w:rsidR="00CB48E6" w:rsidRPr="000F1301" w:rsidRDefault="00CB48E6" w:rsidP="00A16356">
            <w:pPr>
              <w:rPr>
                <w:rFonts w:asciiTheme="minorEastAsia" w:eastAsiaTheme="minorEastAsia" w:hAnsiTheme="minorEastAsia"/>
                <w:color w:val="000000" w:themeColor="text1"/>
              </w:rPr>
            </w:pPr>
          </w:p>
        </w:tc>
        <w:tc>
          <w:tcPr>
            <w:tcW w:w="1579" w:type="dxa"/>
          </w:tcPr>
          <w:p w14:paraId="34E8F1E2" w14:textId="1C2B28D3" w:rsidR="00CB48E6" w:rsidRPr="000F1301" w:rsidRDefault="00CB48E6" w:rsidP="00A16356">
            <w:pPr>
              <w:rPr>
                <w:rFonts w:asciiTheme="minorEastAsia" w:eastAsiaTheme="minorEastAsia" w:hAnsiTheme="minorEastAsia"/>
                <w:color w:val="000000" w:themeColor="text1"/>
              </w:rPr>
            </w:pPr>
          </w:p>
        </w:tc>
        <w:tc>
          <w:tcPr>
            <w:tcW w:w="1577" w:type="dxa"/>
          </w:tcPr>
          <w:p w14:paraId="67943880" w14:textId="77777777" w:rsidR="00CB48E6" w:rsidRPr="000F1301" w:rsidRDefault="00CB48E6" w:rsidP="00A16356">
            <w:pPr>
              <w:rPr>
                <w:rFonts w:asciiTheme="minorEastAsia" w:eastAsiaTheme="minorEastAsia" w:hAnsiTheme="minorEastAsia"/>
                <w:color w:val="000000" w:themeColor="text1"/>
              </w:rPr>
            </w:pPr>
          </w:p>
        </w:tc>
        <w:tc>
          <w:tcPr>
            <w:tcW w:w="1579" w:type="dxa"/>
          </w:tcPr>
          <w:p w14:paraId="3C4878B1" w14:textId="77777777" w:rsidR="00CB48E6" w:rsidRPr="000F1301" w:rsidRDefault="00CB48E6" w:rsidP="00A16356">
            <w:pPr>
              <w:rPr>
                <w:rFonts w:asciiTheme="minorEastAsia" w:eastAsiaTheme="minorEastAsia" w:hAnsiTheme="minorEastAsia"/>
                <w:color w:val="000000" w:themeColor="text1"/>
              </w:rPr>
            </w:pPr>
          </w:p>
        </w:tc>
      </w:tr>
      <w:tr w:rsidR="00CB48E6" w:rsidRPr="000F1301" w14:paraId="60B37D89" w14:textId="77777777" w:rsidTr="0043294D">
        <w:trPr>
          <w:trHeight w:val="337"/>
        </w:trPr>
        <w:tc>
          <w:tcPr>
            <w:tcW w:w="1894" w:type="dxa"/>
            <w:vMerge/>
          </w:tcPr>
          <w:p w14:paraId="2D15DAA6" w14:textId="77777777" w:rsidR="00CB48E6" w:rsidRPr="000F1301" w:rsidRDefault="00CB48E6" w:rsidP="00A16356">
            <w:pPr>
              <w:rPr>
                <w:rFonts w:asciiTheme="minorEastAsia" w:eastAsiaTheme="minorEastAsia" w:hAnsiTheme="minorEastAsia"/>
                <w:color w:val="000000" w:themeColor="text1"/>
              </w:rPr>
            </w:pPr>
          </w:p>
        </w:tc>
        <w:tc>
          <w:tcPr>
            <w:tcW w:w="437" w:type="dxa"/>
          </w:tcPr>
          <w:p w14:paraId="3A71E733" w14:textId="77777777" w:rsidR="00CB48E6" w:rsidRPr="000F1301" w:rsidRDefault="00CB48E6" w:rsidP="00A16356">
            <w:pPr>
              <w:jc w:val="center"/>
              <w:rPr>
                <w:rFonts w:asciiTheme="minorEastAsia" w:eastAsiaTheme="minorEastAsia" w:hAnsiTheme="minorEastAsia"/>
                <w:color w:val="000000" w:themeColor="text1"/>
              </w:rPr>
            </w:pPr>
            <w:r w:rsidRPr="000F1301">
              <w:rPr>
                <w:rFonts w:asciiTheme="minorEastAsia" w:eastAsiaTheme="minorEastAsia" w:hAnsiTheme="minorEastAsia" w:hint="eastAsia"/>
                <w:color w:val="000000" w:themeColor="text1"/>
              </w:rPr>
              <w:t>Ｅ</w:t>
            </w:r>
          </w:p>
        </w:tc>
        <w:tc>
          <w:tcPr>
            <w:tcW w:w="1257" w:type="dxa"/>
          </w:tcPr>
          <w:p w14:paraId="3EBF61A6" w14:textId="77777777" w:rsidR="00CB48E6" w:rsidRPr="000F1301" w:rsidRDefault="00CB48E6" w:rsidP="00A16356">
            <w:pPr>
              <w:rPr>
                <w:rFonts w:asciiTheme="minorEastAsia" w:eastAsiaTheme="minorEastAsia" w:hAnsiTheme="minorEastAsia"/>
                <w:color w:val="000000" w:themeColor="text1"/>
              </w:rPr>
            </w:pPr>
          </w:p>
        </w:tc>
        <w:tc>
          <w:tcPr>
            <w:tcW w:w="1577" w:type="dxa"/>
          </w:tcPr>
          <w:p w14:paraId="4F11FA24" w14:textId="77777777" w:rsidR="00CB48E6" w:rsidRPr="000F1301" w:rsidRDefault="00CB48E6" w:rsidP="00A16356">
            <w:pPr>
              <w:rPr>
                <w:rFonts w:asciiTheme="minorEastAsia" w:eastAsiaTheme="minorEastAsia" w:hAnsiTheme="minorEastAsia"/>
                <w:color w:val="000000" w:themeColor="text1"/>
              </w:rPr>
            </w:pPr>
          </w:p>
        </w:tc>
        <w:tc>
          <w:tcPr>
            <w:tcW w:w="1579" w:type="dxa"/>
          </w:tcPr>
          <w:p w14:paraId="7FB612F0" w14:textId="77777777" w:rsidR="00CB48E6" w:rsidRPr="000F1301" w:rsidRDefault="00CB48E6" w:rsidP="00A16356">
            <w:pPr>
              <w:rPr>
                <w:rFonts w:asciiTheme="minorEastAsia" w:eastAsiaTheme="minorEastAsia" w:hAnsiTheme="minorEastAsia"/>
                <w:color w:val="000000" w:themeColor="text1"/>
              </w:rPr>
            </w:pPr>
          </w:p>
        </w:tc>
        <w:tc>
          <w:tcPr>
            <w:tcW w:w="1577" w:type="dxa"/>
          </w:tcPr>
          <w:p w14:paraId="0701758E" w14:textId="77777777" w:rsidR="00CB48E6" w:rsidRPr="000F1301" w:rsidRDefault="00CB48E6" w:rsidP="00A16356">
            <w:pPr>
              <w:rPr>
                <w:rFonts w:asciiTheme="minorEastAsia" w:eastAsiaTheme="minorEastAsia" w:hAnsiTheme="minorEastAsia"/>
                <w:color w:val="000000" w:themeColor="text1"/>
              </w:rPr>
            </w:pPr>
          </w:p>
        </w:tc>
        <w:tc>
          <w:tcPr>
            <w:tcW w:w="1579" w:type="dxa"/>
          </w:tcPr>
          <w:p w14:paraId="5E077F82" w14:textId="77777777" w:rsidR="00CB48E6" w:rsidRPr="000F1301" w:rsidRDefault="00CB48E6" w:rsidP="00A16356">
            <w:pPr>
              <w:rPr>
                <w:rFonts w:asciiTheme="minorEastAsia" w:eastAsiaTheme="minorEastAsia" w:hAnsiTheme="minorEastAsia"/>
                <w:color w:val="000000" w:themeColor="text1"/>
              </w:rPr>
            </w:pPr>
          </w:p>
        </w:tc>
      </w:tr>
      <w:tr w:rsidR="00CB48E6" w:rsidRPr="000F1301" w14:paraId="6B9E266E" w14:textId="77777777" w:rsidTr="0043294D">
        <w:trPr>
          <w:trHeight w:val="322"/>
        </w:trPr>
        <w:tc>
          <w:tcPr>
            <w:tcW w:w="1894" w:type="dxa"/>
          </w:tcPr>
          <w:p w14:paraId="60E3CC68" w14:textId="77777777" w:rsidR="00CB48E6" w:rsidRPr="000F1301" w:rsidRDefault="00CB48E6" w:rsidP="00A16356">
            <w:pPr>
              <w:rPr>
                <w:rFonts w:asciiTheme="minorEastAsia" w:eastAsiaTheme="minorEastAsia" w:hAnsiTheme="minorEastAsia"/>
                <w:color w:val="000000" w:themeColor="text1"/>
              </w:rPr>
            </w:pPr>
            <w:r w:rsidRPr="000F1301">
              <w:rPr>
                <w:rFonts w:asciiTheme="minorEastAsia" w:eastAsiaTheme="minorEastAsia" w:hAnsiTheme="minorEastAsia" w:hint="eastAsia"/>
                <w:color w:val="000000" w:themeColor="text1"/>
              </w:rPr>
              <w:t>再委託先等</w:t>
            </w:r>
          </w:p>
        </w:tc>
        <w:tc>
          <w:tcPr>
            <w:tcW w:w="437" w:type="dxa"/>
          </w:tcPr>
          <w:p w14:paraId="1E25913E" w14:textId="77777777" w:rsidR="00CB48E6" w:rsidRPr="000F1301" w:rsidRDefault="00CB48E6" w:rsidP="00A16356">
            <w:pPr>
              <w:jc w:val="center"/>
              <w:rPr>
                <w:rFonts w:asciiTheme="minorEastAsia" w:eastAsiaTheme="minorEastAsia" w:hAnsiTheme="minorEastAsia"/>
                <w:color w:val="000000" w:themeColor="text1"/>
              </w:rPr>
            </w:pPr>
            <w:r w:rsidRPr="000F1301">
              <w:rPr>
                <w:rFonts w:asciiTheme="minorEastAsia" w:eastAsiaTheme="minorEastAsia" w:hAnsiTheme="minorEastAsia" w:hint="eastAsia"/>
                <w:color w:val="000000" w:themeColor="text1"/>
              </w:rPr>
              <w:t>Ｆ</w:t>
            </w:r>
          </w:p>
        </w:tc>
        <w:tc>
          <w:tcPr>
            <w:tcW w:w="1257" w:type="dxa"/>
          </w:tcPr>
          <w:p w14:paraId="2241BABC" w14:textId="77777777" w:rsidR="00CB48E6" w:rsidRPr="000F1301" w:rsidRDefault="00CB48E6" w:rsidP="00A16356">
            <w:pPr>
              <w:rPr>
                <w:rFonts w:asciiTheme="minorEastAsia" w:eastAsiaTheme="minorEastAsia" w:hAnsiTheme="minorEastAsia"/>
                <w:color w:val="000000" w:themeColor="text1"/>
              </w:rPr>
            </w:pPr>
          </w:p>
        </w:tc>
        <w:tc>
          <w:tcPr>
            <w:tcW w:w="1577" w:type="dxa"/>
          </w:tcPr>
          <w:p w14:paraId="4EA59583" w14:textId="77777777" w:rsidR="00CB48E6" w:rsidRPr="000F1301" w:rsidRDefault="00CB48E6" w:rsidP="00A16356">
            <w:pPr>
              <w:rPr>
                <w:rFonts w:asciiTheme="minorEastAsia" w:eastAsiaTheme="minorEastAsia" w:hAnsiTheme="minorEastAsia"/>
                <w:color w:val="000000" w:themeColor="text1"/>
              </w:rPr>
            </w:pPr>
          </w:p>
        </w:tc>
        <w:tc>
          <w:tcPr>
            <w:tcW w:w="1579" w:type="dxa"/>
          </w:tcPr>
          <w:p w14:paraId="4165ACEA" w14:textId="77777777" w:rsidR="00CB48E6" w:rsidRPr="000F1301" w:rsidRDefault="00CB48E6" w:rsidP="00A16356">
            <w:pPr>
              <w:rPr>
                <w:rFonts w:asciiTheme="minorEastAsia" w:eastAsiaTheme="minorEastAsia" w:hAnsiTheme="minorEastAsia"/>
                <w:color w:val="000000" w:themeColor="text1"/>
              </w:rPr>
            </w:pPr>
          </w:p>
        </w:tc>
        <w:tc>
          <w:tcPr>
            <w:tcW w:w="1577" w:type="dxa"/>
          </w:tcPr>
          <w:p w14:paraId="74A75D2E" w14:textId="77777777" w:rsidR="00CB48E6" w:rsidRPr="000F1301" w:rsidRDefault="00CB48E6" w:rsidP="00A16356">
            <w:pPr>
              <w:rPr>
                <w:rFonts w:asciiTheme="minorEastAsia" w:eastAsiaTheme="minorEastAsia" w:hAnsiTheme="minorEastAsia"/>
                <w:color w:val="000000" w:themeColor="text1"/>
              </w:rPr>
            </w:pPr>
          </w:p>
        </w:tc>
        <w:tc>
          <w:tcPr>
            <w:tcW w:w="1579" w:type="dxa"/>
          </w:tcPr>
          <w:p w14:paraId="53AE9530" w14:textId="77777777" w:rsidR="00CB48E6" w:rsidRPr="000F1301" w:rsidRDefault="00CB48E6" w:rsidP="00A16356">
            <w:pPr>
              <w:rPr>
                <w:rFonts w:asciiTheme="minorEastAsia" w:eastAsiaTheme="minorEastAsia" w:hAnsiTheme="minorEastAsia"/>
                <w:color w:val="000000" w:themeColor="text1"/>
              </w:rPr>
            </w:pPr>
          </w:p>
        </w:tc>
      </w:tr>
      <w:bookmarkEnd w:id="0"/>
      <w:bookmarkEnd w:id="3"/>
    </w:tbl>
    <w:p w14:paraId="06507608" w14:textId="77777777" w:rsidR="00AC43AB" w:rsidRPr="000F1301" w:rsidRDefault="00AC43AB" w:rsidP="00AC43AB">
      <w:pPr>
        <w:rPr>
          <w:rFonts w:asciiTheme="minorEastAsia" w:eastAsiaTheme="minorEastAsia" w:hAnsiTheme="minorEastAsia"/>
        </w:rPr>
      </w:pPr>
    </w:p>
    <w:p w14:paraId="57CCB65F" w14:textId="7298558A" w:rsidR="00AC43AB" w:rsidRPr="000F1301" w:rsidRDefault="00AC43AB" w:rsidP="00AC43AB">
      <w:pPr>
        <w:ind w:left="744" w:hangingChars="404" w:hanging="744"/>
        <w:rPr>
          <w:rFonts w:asciiTheme="minorEastAsia" w:eastAsiaTheme="minorEastAsia" w:hAnsiTheme="minorEastAsia"/>
          <w:sz w:val="18"/>
          <w:szCs w:val="18"/>
        </w:rPr>
      </w:pPr>
      <w:r w:rsidRPr="000F1301">
        <w:rPr>
          <w:rFonts w:asciiTheme="minorEastAsia" w:eastAsiaTheme="minorEastAsia" w:hAnsiTheme="minorEastAsia" w:hint="eastAsia"/>
          <w:sz w:val="18"/>
          <w:szCs w:val="18"/>
        </w:rPr>
        <w:t>（※</w:t>
      </w:r>
      <w:r w:rsidR="008F69BB" w:rsidRPr="000F1301">
        <w:rPr>
          <w:rFonts w:asciiTheme="minorEastAsia" w:eastAsiaTheme="minorEastAsia" w:hAnsiTheme="minorEastAsia" w:hint="eastAsia"/>
          <w:sz w:val="18"/>
          <w:szCs w:val="18"/>
        </w:rPr>
        <w:t>1</w:t>
      </w:r>
      <w:r w:rsidRPr="000F1301">
        <w:rPr>
          <w:rFonts w:asciiTheme="minorEastAsia" w:eastAsiaTheme="minorEastAsia" w:hAnsiTheme="minorEastAsia" w:hint="eastAsia"/>
          <w:sz w:val="18"/>
          <w:szCs w:val="18"/>
        </w:rPr>
        <w:t>）</w:t>
      </w:r>
      <w:r w:rsidR="008F69BB" w:rsidRPr="000F1301">
        <w:rPr>
          <w:rFonts w:asciiTheme="minorEastAsia" w:eastAsiaTheme="minorEastAsia" w:hAnsiTheme="minorEastAsia" w:hint="eastAsia"/>
          <w:sz w:val="18"/>
          <w:szCs w:val="18"/>
        </w:rPr>
        <w:t>ＮＥＤＯ</w:t>
      </w:r>
      <w:r w:rsidRPr="000F1301">
        <w:rPr>
          <w:rFonts w:asciiTheme="minorEastAsia" w:eastAsiaTheme="minorEastAsia" w:hAnsiTheme="minorEastAsia" w:hint="eastAsia"/>
          <w:sz w:val="18"/>
          <w:szCs w:val="18"/>
        </w:rPr>
        <w:t>事業の責任者である業務管理者であり機微情報の管理責任者。</w:t>
      </w:r>
    </w:p>
    <w:p w14:paraId="637D2D75" w14:textId="6E33688A" w:rsidR="00AC43AB" w:rsidRPr="000F1301" w:rsidRDefault="00AC43AB" w:rsidP="00AC43AB">
      <w:pPr>
        <w:ind w:left="744" w:hangingChars="404" w:hanging="744"/>
        <w:rPr>
          <w:rFonts w:asciiTheme="minorEastAsia" w:eastAsiaTheme="minorEastAsia" w:hAnsiTheme="minorEastAsia"/>
          <w:sz w:val="18"/>
          <w:szCs w:val="18"/>
        </w:rPr>
      </w:pPr>
      <w:r w:rsidRPr="000F1301">
        <w:rPr>
          <w:rFonts w:asciiTheme="minorEastAsia" w:eastAsiaTheme="minorEastAsia" w:hAnsiTheme="minorEastAsia" w:hint="eastAsia"/>
          <w:sz w:val="18"/>
          <w:szCs w:val="18"/>
        </w:rPr>
        <w:t>（※</w:t>
      </w:r>
      <w:r w:rsidR="008F69BB" w:rsidRPr="000F1301">
        <w:rPr>
          <w:rFonts w:asciiTheme="minorEastAsia" w:eastAsiaTheme="minorEastAsia" w:hAnsiTheme="minorEastAsia"/>
          <w:sz w:val="18"/>
          <w:szCs w:val="18"/>
        </w:rPr>
        <w:t>2</w:t>
      </w:r>
      <w:r w:rsidRPr="000F1301">
        <w:rPr>
          <w:rFonts w:asciiTheme="minorEastAsia" w:eastAsiaTheme="minorEastAsia" w:hAnsiTheme="minorEastAsia" w:hint="eastAsia"/>
          <w:sz w:val="18"/>
          <w:szCs w:val="18"/>
        </w:rPr>
        <w:t>）</w:t>
      </w:r>
      <w:r w:rsidR="008F69BB" w:rsidRPr="000F1301">
        <w:rPr>
          <w:rFonts w:asciiTheme="minorEastAsia" w:eastAsiaTheme="minorEastAsia" w:hAnsiTheme="minorEastAsia" w:hint="eastAsia"/>
          <w:sz w:val="18"/>
          <w:szCs w:val="18"/>
        </w:rPr>
        <w:t>ＮＥＤＯ</w:t>
      </w:r>
      <w:r w:rsidRPr="000F1301">
        <w:rPr>
          <w:rFonts w:asciiTheme="minorEastAsia" w:eastAsiaTheme="minorEastAsia" w:hAnsiTheme="minorEastAsia" w:hint="eastAsia"/>
          <w:sz w:val="18"/>
          <w:szCs w:val="18"/>
        </w:rPr>
        <w:t>事業の進捗管理を行う者であり、主に機微情報を取り扱う者ではないが、機微情報を取り扱う可能性のある者。</w:t>
      </w:r>
    </w:p>
    <w:p w14:paraId="5445BE44" w14:textId="2BA04B72" w:rsidR="00AC43AB" w:rsidRPr="000F1301" w:rsidRDefault="00AC43AB" w:rsidP="00AC43AB">
      <w:pPr>
        <w:ind w:left="744" w:hangingChars="404" w:hanging="744"/>
        <w:rPr>
          <w:rFonts w:asciiTheme="minorEastAsia" w:eastAsiaTheme="minorEastAsia" w:hAnsiTheme="minorEastAsia"/>
          <w:color w:val="000000" w:themeColor="text1"/>
          <w:sz w:val="18"/>
          <w:szCs w:val="18"/>
        </w:rPr>
      </w:pPr>
      <w:r w:rsidRPr="000F1301">
        <w:rPr>
          <w:rFonts w:asciiTheme="minorEastAsia" w:eastAsiaTheme="minorEastAsia" w:hAnsiTheme="minorEastAsia" w:hint="eastAsia"/>
          <w:sz w:val="18"/>
          <w:szCs w:val="18"/>
        </w:rPr>
        <w:t>（※</w:t>
      </w:r>
      <w:r w:rsidR="008F69BB" w:rsidRPr="000F1301">
        <w:rPr>
          <w:rFonts w:asciiTheme="minorEastAsia" w:eastAsiaTheme="minorEastAsia" w:hAnsiTheme="minorEastAsia" w:hint="eastAsia"/>
          <w:sz w:val="18"/>
          <w:szCs w:val="18"/>
        </w:rPr>
        <w:t>3</w:t>
      </w:r>
      <w:r w:rsidRPr="000F1301">
        <w:rPr>
          <w:rFonts w:asciiTheme="minorEastAsia" w:eastAsiaTheme="minorEastAsia" w:hAnsiTheme="minorEastAsia" w:hint="eastAsia"/>
          <w:color w:val="000000" w:themeColor="text1"/>
          <w:sz w:val="18"/>
          <w:szCs w:val="18"/>
        </w:rPr>
        <w:t>）機微情報を取り扱う可能性のある者。</w:t>
      </w:r>
    </w:p>
    <w:p w14:paraId="12A10B9A" w14:textId="0A854C1B" w:rsidR="00AC43AB" w:rsidRPr="000F1301" w:rsidRDefault="00AC43AB" w:rsidP="00AC43AB">
      <w:pPr>
        <w:ind w:left="744" w:hangingChars="404" w:hanging="744"/>
        <w:rPr>
          <w:rFonts w:asciiTheme="minorEastAsia" w:eastAsiaTheme="minorEastAsia" w:hAnsiTheme="minorEastAsia"/>
          <w:color w:val="000000" w:themeColor="text1"/>
          <w:sz w:val="18"/>
          <w:szCs w:val="18"/>
        </w:rPr>
      </w:pPr>
      <w:r w:rsidRPr="000F1301">
        <w:rPr>
          <w:rFonts w:asciiTheme="minorEastAsia" w:eastAsiaTheme="minorEastAsia" w:hAnsiTheme="minorEastAsia" w:hint="eastAsia"/>
          <w:color w:val="000000" w:themeColor="text1"/>
          <w:sz w:val="18"/>
          <w:szCs w:val="18"/>
        </w:rPr>
        <w:t>（※</w:t>
      </w:r>
      <w:r w:rsidR="008F69BB" w:rsidRPr="000F1301">
        <w:rPr>
          <w:rFonts w:asciiTheme="minorEastAsia" w:eastAsiaTheme="minorEastAsia" w:hAnsiTheme="minorEastAsia" w:hint="eastAsia"/>
          <w:color w:val="000000" w:themeColor="text1"/>
          <w:sz w:val="18"/>
          <w:szCs w:val="18"/>
        </w:rPr>
        <w:t>4</w:t>
      </w:r>
      <w:r w:rsidRPr="000F1301">
        <w:rPr>
          <w:rFonts w:asciiTheme="minorEastAsia" w:eastAsiaTheme="minorEastAsia" w:hAnsiTheme="minorEastAsia" w:hint="eastAsia"/>
          <w:color w:val="000000" w:themeColor="text1"/>
          <w:sz w:val="18"/>
          <w:szCs w:val="18"/>
        </w:rPr>
        <w:t>）実施計画書の研究体制に登録されている者は「●印」、それ以外の者は</w:t>
      </w:r>
      <w:r w:rsidR="008F69BB" w:rsidRPr="000F1301">
        <w:rPr>
          <w:rFonts w:asciiTheme="minorEastAsia" w:eastAsiaTheme="minorEastAsia" w:hAnsiTheme="minorEastAsia" w:hint="eastAsia"/>
          <w:color w:val="000000" w:themeColor="text1"/>
          <w:sz w:val="18"/>
          <w:szCs w:val="18"/>
        </w:rPr>
        <w:t>ＮＥＤＯ</w:t>
      </w:r>
      <w:r w:rsidRPr="000F1301">
        <w:rPr>
          <w:rFonts w:asciiTheme="minorEastAsia" w:eastAsiaTheme="minorEastAsia" w:hAnsiTheme="minorEastAsia" w:hint="eastAsia"/>
          <w:color w:val="000000" w:themeColor="text1"/>
          <w:sz w:val="18"/>
          <w:szCs w:val="18"/>
        </w:rPr>
        <w:t>事業との関係性や役割を記載。</w:t>
      </w:r>
    </w:p>
    <w:p w14:paraId="7CFDFAB3" w14:textId="235684D1" w:rsidR="00CB48E6" w:rsidRPr="000F1301" w:rsidRDefault="00CB48E6" w:rsidP="00CB48E6">
      <w:pPr>
        <w:ind w:left="744" w:hangingChars="404" w:hanging="744"/>
        <w:rPr>
          <w:rFonts w:asciiTheme="minorEastAsia" w:eastAsiaTheme="minorEastAsia" w:hAnsiTheme="minorEastAsia"/>
          <w:color w:val="000000" w:themeColor="text1"/>
          <w:sz w:val="18"/>
          <w:szCs w:val="18"/>
        </w:rPr>
      </w:pPr>
      <w:r w:rsidRPr="000F1301">
        <w:rPr>
          <w:rFonts w:asciiTheme="minorEastAsia" w:eastAsiaTheme="minorEastAsia" w:hAnsiTheme="minorEastAsia" w:hint="eastAsia"/>
          <w:color w:val="000000" w:themeColor="text1"/>
          <w:sz w:val="18"/>
          <w:szCs w:val="18"/>
        </w:rPr>
        <w:t>（※</w:t>
      </w:r>
      <w:r w:rsidR="008F69BB" w:rsidRPr="000F1301">
        <w:rPr>
          <w:rFonts w:asciiTheme="minorEastAsia" w:eastAsiaTheme="minorEastAsia" w:hAnsiTheme="minorEastAsia" w:hint="eastAsia"/>
          <w:color w:val="000000" w:themeColor="text1"/>
          <w:sz w:val="18"/>
          <w:szCs w:val="18"/>
        </w:rPr>
        <w:t>5</w:t>
      </w:r>
      <w:r w:rsidRPr="000F1301">
        <w:rPr>
          <w:rFonts w:asciiTheme="minorEastAsia" w:eastAsiaTheme="minorEastAsia" w:hAnsiTheme="minorEastAsia" w:hint="eastAsia"/>
          <w:color w:val="000000" w:themeColor="text1"/>
          <w:sz w:val="18"/>
          <w:szCs w:val="18"/>
        </w:rPr>
        <w:t>）日本国籍を有する者及び法務大臣から永住の許可を受けた者（入管特例法の「特別永住者」を除く。）以外の者は、パスポート番号及び国籍を記載し、該当しない場合は「－」と記載。</w:t>
      </w:r>
    </w:p>
    <w:p w14:paraId="3687AEF9" w14:textId="00395C1A" w:rsidR="00CB48E6" w:rsidRPr="000F1301" w:rsidRDefault="00CB48E6" w:rsidP="00CB48E6">
      <w:pPr>
        <w:ind w:left="744" w:hangingChars="404" w:hanging="744"/>
        <w:rPr>
          <w:rFonts w:asciiTheme="minorEastAsia" w:eastAsiaTheme="minorEastAsia" w:hAnsiTheme="minorEastAsia"/>
          <w:color w:val="000000" w:themeColor="text1"/>
          <w:sz w:val="18"/>
          <w:szCs w:val="18"/>
        </w:rPr>
      </w:pPr>
      <w:r w:rsidRPr="000F1301">
        <w:rPr>
          <w:rFonts w:asciiTheme="minorEastAsia" w:eastAsiaTheme="minorEastAsia" w:hAnsiTheme="minorEastAsia" w:hint="eastAsia"/>
          <w:color w:val="000000" w:themeColor="text1"/>
          <w:sz w:val="18"/>
          <w:szCs w:val="18"/>
        </w:rPr>
        <w:t>（※</w:t>
      </w:r>
      <w:r w:rsidR="008F69BB" w:rsidRPr="000F1301">
        <w:rPr>
          <w:rFonts w:asciiTheme="minorEastAsia" w:eastAsiaTheme="minorEastAsia" w:hAnsiTheme="minorEastAsia" w:hint="eastAsia"/>
          <w:color w:val="000000" w:themeColor="text1"/>
          <w:sz w:val="18"/>
          <w:szCs w:val="18"/>
        </w:rPr>
        <w:t>6</w:t>
      </w:r>
      <w:r w:rsidRPr="000F1301">
        <w:rPr>
          <w:rFonts w:asciiTheme="minorEastAsia" w:eastAsiaTheme="minorEastAsia" w:hAnsiTheme="minorEastAsia" w:hint="eastAsia"/>
          <w:color w:val="000000" w:themeColor="text1"/>
          <w:sz w:val="18"/>
          <w:szCs w:val="18"/>
        </w:rPr>
        <w:t>）住所、生年月日については、必ずしも提出することを要しないが、</w:t>
      </w:r>
      <w:r w:rsidR="008F69BB" w:rsidRPr="000F1301">
        <w:rPr>
          <w:rFonts w:asciiTheme="minorEastAsia" w:eastAsiaTheme="minorEastAsia" w:hAnsiTheme="minorEastAsia" w:hint="eastAsia"/>
          <w:color w:val="000000" w:themeColor="text1"/>
          <w:sz w:val="18"/>
          <w:szCs w:val="18"/>
        </w:rPr>
        <w:t>ＮＥＤＯ</w:t>
      </w:r>
      <w:r w:rsidRPr="000F1301">
        <w:rPr>
          <w:rFonts w:asciiTheme="minorEastAsia" w:eastAsiaTheme="minorEastAsia" w:hAnsiTheme="minorEastAsia" w:hint="eastAsia"/>
          <w:color w:val="000000" w:themeColor="text1"/>
          <w:sz w:val="18"/>
          <w:szCs w:val="18"/>
        </w:rPr>
        <w:t>から求められた場合は速やかに提出すること。</w:t>
      </w:r>
    </w:p>
    <w:p w14:paraId="000EDC3B" w14:textId="338F10B0" w:rsidR="00AC43AB" w:rsidRPr="000F1301" w:rsidRDefault="0043294D" w:rsidP="00AC43AB">
      <w:pPr>
        <w:rPr>
          <w:rFonts w:asciiTheme="minorEastAsia" w:eastAsiaTheme="minorEastAsia" w:hAnsiTheme="minorEastAsia"/>
          <w:szCs w:val="22"/>
        </w:rPr>
      </w:pPr>
      <w:r w:rsidRPr="005471A3">
        <w:rPr>
          <w:rFonts w:asciiTheme="minorEastAsia" w:eastAsiaTheme="minorEastAsia" w:hAnsiTheme="minorEastAsia"/>
          <w:b/>
          <w:i/>
          <w:noProof/>
          <w:color w:val="000000"/>
        </w:rPr>
        <mc:AlternateContent>
          <mc:Choice Requires="wps">
            <w:drawing>
              <wp:anchor distT="0" distB="0" distL="114300" distR="114300" simplePos="0" relativeHeight="251978752" behindDoc="0" locked="0" layoutInCell="1" allowOverlap="1" wp14:anchorId="11F010D2" wp14:editId="127FEF1B">
                <wp:simplePos x="0" y="0"/>
                <wp:positionH relativeFrom="margin">
                  <wp:align>right</wp:align>
                </wp:positionH>
                <wp:positionV relativeFrom="paragraph">
                  <wp:posOffset>27940</wp:posOffset>
                </wp:positionV>
                <wp:extent cx="2343150" cy="336431"/>
                <wp:effectExtent l="628650" t="0" r="19050" b="140335"/>
                <wp:wrapNone/>
                <wp:docPr id="658014044" name="AutoShape 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43150" cy="336431"/>
                        </a:xfrm>
                        <a:prstGeom prst="wedgeRoundRectCallout">
                          <a:avLst>
                            <a:gd name="adj1" fmla="val -74985"/>
                            <a:gd name="adj2" fmla="val 73361"/>
                            <a:gd name="adj3" fmla="val 16667"/>
                          </a:avLst>
                        </a:prstGeom>
                        <a:solidFill>
                          <a:sysClr val="window" lastClr="FFFFFF"/>
                        </a:solidFill>
                        <a:ln w="9525">
                          <a:solidFill>
                            <a:srgbClr val="000000"/>
                          </a:solidFill>
                          <a:miter lim="800000"/>
                          <a:headEnd/>
                          <a:tailEnd/>
                        </a:ln>
                      </wps:spPr>
                      <wps:txbx>
                        <w:txbxContent>
                          <w:p w14:paraId="542B737B" w14:textId="0FADEEF2" w:rsidR="0043294D" w:rsidRPr="00206D7E" w:rsidRDefault="0043294D" w:rsidP="0043294D">
                            <w:pPr>
                              <w:rPr>
                                <w:color w:val="0070C0"/>
                                <w:sz w:val="20"/>
                              </w:rPr>
                            </w:pPr>
                            <w:r w:rsidRPr="00206D7E">
                              <w:rPr>
                                <w:rFonts w:asciiTheme="minorHAnsi" w:eastAsiaTheme="majorEastAsia" w:hAnsiTheme="minorHAnsi" w:hint="eastAsia"/>
                                <w:i/>
                                <w:iCs/>
                                <w:color w:val="0070C0"/>
                                <w:sz w:val="18"/>
                                <w:szCs w:val="18"/>
                              </w:rPr>
                              <w:t>例を参考に①の名簿と対応させて作成</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1F010D2"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48" o:spid="_x0000_s1027" type="#_x0000_t62" style="position:absolute;left:0;text-align:left;margin-left:133.3pt;margin-top:2.2pt;width:184.5pt;height:26.5pt;z-index:25197875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" adj="-5397,26646" fillcolor="window">
                <v:textbox>
                  <w:txbxContent>
                    <w:p w14:paraId="542B737B" w14:textId="0FADEEF2" w:rsidR="0043294D" w:rsidRPr="00206D7E" w:rsidRDefault="0043294D" w:rsidP="0043294D">
                      <w:pPr>
                        <w:rPr>
                          <w:color w:val="0070C0"/>
                          <w:sz w:val="20"/>
                        </w:rPr>
                      </w:pPr>
                      <w:r w:rsidRPr="00206D7E">
                        <w:rPr>
                          <w:rFonts w:asciiTheme="minorHAnsi" w:eastAsiaTheme="majorEastAsia" w:hAnsiTheme="minorHAnsi" w:hint="eastAsia"/>
                          <w:i/>
                          <w:iCs/>
                          <w:color w:val="0070C0"/>
                          <w:sz w:val="18"/>
                          <w:szCs w:val="18"/>
                        </w:rPr>
                        <w:t>例を参考に①の名簿と対応させて作成</w:t>
                      </w:r>
                    </w:p>
                  </w:txbxContent>
                </v:textbox>
                <w10:wrap anchorx="margin"/>
              </v:shape>
            </w:pict>
          </mc:Fallback>
        </mc:AlternateContent>
      </w:r>
    </w:p>
    <w:p w14:paraId="552378EE" w14:textId="77777777" w:rsidR="00AC43AB" w:rsidRPr="000F1301" w:rsidRDefault="00AC43AB" w:rsidP="00AC43AB">
      <w:pPr>
        <w:rPr>
          <w:rFonts w:asciiTheme="minorEastAsia" w:eastAsiaTheme="minorEastAsia" w:hAnsiTheme="minorEastAsia"/>
          <w:szCs w:val="22"/>
        </w:rPr>
      </w:pPr>
      <w:r w:rsidRPr="000F1301">
        <w:rPr>
          <w:rFonts w:asciiTheme="minorEastAsia" w:eastAsiaTheme="minorEastAsia" w:hAnsiTheme="minorEastAsia" w:hint="eastAsia"/>
          <w:szCs w:val="22"/>
        </w:rPr>
        <w:t>②情報管理体制図</w:t>
      </w:r>
    </w:p>
    <w:p w14:paraId="1ECABA5B" w14:textId="77777777" w:rsidR="00AE2A62" w:rsidRPr="00206D7E" w:rsidRDefault="00AC43AB" w:rsidP="00AE2A62">
      <w:pPr>
        <w:rPr>
          <w:rFonts w:ascii="‚l‚r –¾’©"/>
          <w:color w:val="0070C0"/>
        </w:rPr>
      </w:pPr>
      <w:r w:rsidRPr="00206D7E">
        <w:rPr>
          <w:rFonts w:asciiTheme="minorEastAsia" w:eastAsiaTheme="minorEastAsia" w:hAnsiTheme="minorEastAsia" w:hint="eastAsia"/>
          <w:noProof/>
          <w:color w:val="0070C0"/>
        </w:rPr>
        <mc:AlternateContent>
          <mc:Choice Requires="wps">
            <w:drawing>
              <wp:anchor distT="0" distB="0" distL="114300" distR="114300" simplePos="0" relativeHeight="251947008" behindDoc="0" locked="0" layoutInCell="1" allowOverlap="1" wp14:anchorId="75F256C7" wp14:editId="75A27954">
                <wp:simplePos x="0" y="0"/>
                <wp:positionH relativeFrom="column">
                  <wp:posOffset>2309495</wp:posOffset>
                </wp:positionH>
                <wp:positionV relativeFrom="paragraph">
                  <wp:posOffset>55245</wp:posOffset>
                </wp:positionV>
                <wp:extent cx="1438275" cy="371475"/>
                <wp:effectExtent l="0" t="0" r="28575" b="28575"/>
                <wp:wrapNone/>
                <wp:docPr id="42" name="正方形/長方形 42"/>
                <wp:cNvGraphicFramePr/>
                <a:graphic xmlns:a="http://schemas.openxmlformats.org/drawingml/2006/main">
                  <a:graphicData uri="http://schemas.microsoft.com/office/word/2010/wordprocessingShape">
                    <wps:wsp>
                      <wps:cNvSpPr/>
                      <wps:spPr>
                        <a:xfrm>
                          <a:off x="0" y="0"/>
                          <a:ext cx="1438275" cy="371475"/>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6CDAD37E" w14:textId="77777777" w:rsidR="005471A3" w:rsidRPr="00D4044B" w:rsidRDefault="005471A3" w:rsidP="00AC43AB">
                            <w:pPr>
                              <w:jc w:val="center"/>
                              <w:rPr>
                                <w:color w:val="000000" w:themeColor="text1"/>
                              </w:rPr>
                            </w:pPr>
                            <w:r w:rsidRPr="00D4044B">
                              <w:rPr>
                                <w:rFonts w:hint="eastAsia"/>
                                <w:color w:val="000000" w:themeColor="text1"/>
                              </w:rPr>
                              <w:t>情報</w:t>
                            </w:r>
                            <w:r w:rsidRPr="00D4044B">
                              <w:rPr>
                                <w:color w:val="000000" w:themeColor="text1"/>
                              </w:rPr>
                              <w:t>取扱者</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5F256C7" id="正方形/長方形 42" o:spid="_x0000_s1028" style="position:absolute;left:0;text-align:left;margin-left:181.85pt;margin-top:4.35pt;width:113.25pt;height:29.25pt;z-index:251947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" fillcolor="white [3212]" strokecolor="#243f60 [1604]" strokeweight="2pt">
                <v:textbox>
                  <w:txbxContent>
                    <w:p w14:paraId="6CDAD37E" w14:textId="77777777" w:rsidR="005471A3" w:rsidRPr="00D4044B" w:rsidRDefault="005471A3" w:rsidP="00AC43AB">
                      <w:pPr>
                        <w:jc w:val="center"/>
                        <w:rPr>
                          <w:color w:val="000000" w:themeColor="text1"/>
                        </w:rPr>
                      </w:pPr>
                      <w:r w:rsidRPr="00D4044B">
                        <w:rPr>
                          <w:rFonts w:hint="eastAsia"/>
                          <w:color w:val="000000" w:themeColor="text1"/>
                        </w:rPr>
                        <w:t>情報</w:t>
                      </w:r>
                      <w:r w:rsidRPr="00D4044B">
                        <w:rPr>
                          <w:color w:val="000000" w:themeColor="text1"/>
                        </w:rPr>
                        <w:t>取扱者</w:t>
                      </w:r>
                    </w:p>
                  </w:txbxContent>
                </v:textbox>
              </v:rect>
            </w:pict>
          </mc:Fallback>
        </mc:AlternateContent>
      </w:r>
      <w:r w:rsidRPr="00206D7E">
        <w:rPr>
          <w:rFonts w:asciiTheme="minorEastAsia" w:eastAsiaTheme="minorEastAsia" w:hAnsiTheme="minorEastAsia" w:hint="eastAsia"/>
          <w:color w:val="0070C0"/>
        </w:rPr>
        <w:t>（例）</w:t>
      </w:r>
    </w:p>
    <w:p w14:paraId="625BF4BF" w14:textId="77777777" w:rsidR="00AE2A62" w:rsidRPr="00747E9C" w:rsidRDefault="00AE2A62" w:rsidP="00AE2A62">
      <w:pPr>
        <w:rPr>
          <w:rFonts w:ascii="‚l‚r –¾’©"/>
          <w:color w:val="000000" w:themeColor="text1"/>
        </w:rPr>
      </w:pPr>
      <w:r w:rsidRPr="00747E9C">
        <w:rPr>
          <w:rFonts w:ascii="‚l‚r –¾’©" w:hint="eastAsia"/>
          <w:noProof/>
          <w:color w:val="000000" w:themeColor="text1"/>
        </w:rPr>
        <mc:AlternateContent>
          <mc:Choice Requires="wps">
            <w:drawing>
              <wp:anchor distT="0" distB="0" distL="114300" distR="114300" simplePos="0" relativeHeight="251927552" behindDoc="0" locked="0" layoutInCell="1" allowOverlap="1" wp14:anchorId="45EB90E8" wp14:editId="7922FE9A">
                <wp:simplePos x="0" y="0"/>
                <wp:positionH relativeFrom="column">
                  <wp:posOffset>156846</wp:posOffset>
                </wp:positionH>
                <wp:positionV relativeFrom="paragraph">
                  <wp:posOffset>74295</wp:posOffset>
                </wp:positionV>
                <wp:extent cx="5581650" cy="2495550"/>
                <wp:effectExtent l="0" t="0" r="19050" b="19050"/>
                <wp:wrapNone/>
                <wp:docPr id="2118819910" name="正方形/長方形 2118819910"/>
                <wp:cNvGraphicFramePr/>
                <a:graphic xmlns:a="http://schemas.openxmlformats.org/drawingml/2006/main">
                  <a:graphicData uri="http://schemas.microsoft.com/office/word/2010/wordprocessingShape">
                    <wps:wsp>
                      <wps:cNvSpPr/>
                      <wps:spPr>
                        <a:xfrm>
                          <a:off x="0" y="0"/>
                          <a:ext cx="5581650" cy="249555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6B1A2900" w14:textId="77777777" w:rsidR="00AE2A62" w:rsidRPr="00D4044B" w:rsidRDefault="00AE2A62" w:rsidP="00AE2A6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5EB90E8" id="正方形/長方形 2118819910" o:spid="_x0000_s1029" style="position:absolute;left:0;text-align:left;margin-left:12.35pt;margin-top:5.85pt;width:439.5pt;height:196.5pt;z-index:251927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" filled="f" strokecolor="#243f60 [1604]" strokeweight="2pt">
                <v:textbox>
                  <w:txbxContent>
                    <w:p w14:paraId="6B1A2900" w14:textId="77777777" w:rsidR="00AE2A62" w:rsidRPr="00D4044B" w:rsidRDefault="00AE2A62" w:rsidP="00AE2A62"/>
                  </w:txbxContent>
                </v:textbox>
              </v:rect>
            </w:pict>
          </mc:Fallback>
        </mc:AlternateContent>
      </w:r>
    </w:p>
    <w:p w14:paraId="7CC92C5C" w14:textId="77777777" w:rsidR="00AE2A62" w:rsidRPr="00747E9C" w:rsidRDefault="00AE2A62" w:rsidP="00AE2A62">
      <w:pPr>
        <w:rPr>
          <w:rFonts w:ascii="‚l‚r –¾’©"/>
          <w:color w:val="000000" w:themeColor="text1"/>
        </w:rPr>
      </w:pPr>
      <w:r>
        <w:rPr>
          <w:rFonts w:ascii="‚l‚r –¾’©" w:hint="eastAsia"/>
          <w:noProof/>
          <w:color w:val="000000" w:themeColor="text1"/>
          <w:sz w:val="18"/>
          <w:szCs w:val="18"/>
        </w:rPr>
        <mc:AlternateContent>
          <mc:Choice Requires="wps">
            <w:drawing>
              <wp:anchor distT="0" distB="0" distL="114300" distR="114300" simplePos="0" relativeHeight="251928576" behindDoc="0" locked="0" layoutInCell="1" allowOverlap="1" wp14:anchorId="4E8E507B" wp14:editId="44B2664F">
                <wp:simplePos x="0" y="0"/>
                <wp:positionH relativeFrom="margin">
                  <wp:posOffset>295819</wp:posOffset>
                </wp:positionH>
                <wp:positionV relativeFrom="paragraph">
                  <wp:posOffset>34081</wp:posOffset>
                </wp:positionV>
                <wp:extent cx="5334000" cy="495300"/>
                <wp:effectExtent l="0" t="0" r="0" b="0"/>
                <wp:wrapNone/>
                <wp:docPr id="974643968" name="四角形: 角を丸くする 1"/>
                <wp:cNvGraphicFramePr/>
                <a:graphic xmlns:a="http://schemas.openxmlformats.org/drawingml/2006/main">
                  <a:graphicData uri="http://schemas.microsoft.com/office/word/2010/wordprocessingShape">
                    <wps:wsp>
                      <wps:cNvSpPr/>
                      <wps:spPr>
                        <a:xfrm>
                          <a:off x="0" y="0"/>
                          <a:ext cx="5334000" cy="495300"/>
                        </a:xfrm>
                        <a:prstGeom prst="roundRect">
                          <a:avLst/>
                        </a:prstGeom>
                        <a:solidFill>
                          <a:srgbClr val="D0D8E8"/>
                        </a:solidFill>
                        <a:ln>
                          <a:noFill/>
                        </a:ln>
                        <a:effectLst/>
                      </wps:spPr>
                      <wps:style>
                        <a:lnRef idx="1">
                          <a:schemeClr val="accent1"/>
                        </a:lnRef>
                        <a:fillRef idx="2">
                          <a:schemeClr val="accent1"/>
                        </a:fillRef>
                        <a:effectRef idx="1">
                          <a:schemeClr val="accent1"/>
                        </a:effectRef>
                        <a:fontRef idx="minor">
                          <a:schemeClr val="dk1"/>
                        </a:fontRef>
                      </wps:style>
                      <wps:txbx>
                        <w:txbxContent>
                          <w:p w14:paraId="58DF6D31" w14:textId="77777777" w:rsidR="00AE2A62" w:rsidRPr="001E7E71" w:rsidRDefault="00AE2A62" w:rsidP="00AE2A62">
                            <w:pPr>
                              <w:ind w:firstLineChars="100" w:firstLine="264"/>
                              <w:jc w:val="left"/>
                              <w:rPr>
                                <w:sz w:val="26"/>
                                <w:szCs w:val="26"/>
                              </w:rPr>
                            </w:pPr>
                            <w:r w:rsidRPr="001E7E71">
                              <w:rPr>
                                <w:rFonts w:hint="eastAsia"/>
                                <w:sz w:val="26"/>
                                <w:szCs w:val="26"/>
                              </w:rPr>
                              <w:t>情報管理責任者</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E8E507B" id="四角形: 角を丸くする 1" o:spid="_x0000_s1030" style="position:absolute;left:0;text-align:left;margin-left:23.3pt;margin-top:2.7pt;width:420pt;height:39pt;z-index:2519285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" fillcolor="#d0d8e8" stroked="f">
                <v:textbox>
                  <w:txbxContent>
                    <w:p w14:paraId="58DF6D31" w14:textId="77777777" w:rsidR="00AE2A62" w:rsidRPr="001E7E71" w:rsidRDefault="00AE2A62" w:rsidP="00AE2A62">
                      <w:pPr>
                        <w:ind w:firstLineChars="100" w:firstLine="264"/>
                        <w:jc w:val="left"/>
                        <w:rPr>
                          <w:sz w:val="26"/>
                          <w:szCs w:val="26"/>
                        </w:rPr>
                      </w:pPr>
                      <w:r w:rsidRPr="001E7E71">
                        <w:rPr>
                          <w:rFonts w:hint="eastAsia"/>
                          <w:sz w:val="26"/>
                          <w:szCs w:val="26"/>
                        </w:rPr>
                        <w:t>情報管理責任者</w:t>
                      </w:r>
                    </w:p>
                  </w:txbxContent>
                </v:textbox>
                <w10:wrap anchorx="margin"/>
              </v:roundrec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932672" behindDoc="0" locked="0" layoutInCell="1" allowOverlap="1" wp14:anchorId="0B0BC68F" wp14:editId="5DCD17F7">
                <wp:simplePos x="0" y="0"/>
                <wp:positionH relativeFrom="column">
                  <wp:posOffset>3419958</wp:posOffset>
                </wp:positionH>
                <wp:positionV relativeFrom="paragraph">
                  <wp:posOffset>73660</wp:posOffset>
                </wp:positionV>
                <wp:extent cx="601752" cy="416560"/>
                <wp:effectExtent l="0" t="0" r="27305" b="21590"/>
                <wp:wrapNone/>
                <wp:docPr id="1780418605" name="四角形: 角を丸くする 5"/>
                <wp:cNvGraphicFramePr/>
                <a:graphic xmlns:a="http://schemas.openxmlformats.org/drawingml/2006/main">
                  <a:graphicData uri="http://schemas.microsoft.com/office/word/2010/wordprocessingShape">
                    <wps:wsp>
                      <wps:cNvSpPr/>
                      <wps:spPr>
                        <a:xfrm>
                          <a:off x="0" y="0"/>
                          <a:ext cx="601752" cy="416560"/>
                        </a:xfrm>
                        <a:prstGeom prst="roundRect">
                          <a:avLst>
                            <a:gd name="adj" fmla="val 15271"/>
                          </a:avLst>
                        </a:prstGeom>
                        <a:ln>
                          <a:solidFill>
                            <a:schemeClr val="bg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00D74E09" w14:textId="77777777" w:rsidR="00AE2A62" w:rsidRPr="00266C1D" w:rsidRDefault="00AE2A62" w:rsidP="00AE2A62">
                            <w:pPr>
                              <w:jc w:val="center"/>
                              <w:rPr>
                                <w:szCs w:val="21"/>
                              </w:rPr>
                            </w:pPr>
                            <w:r w:rsidRPr="00266C1D">
                              <w:rPr>
                                <w:rFonts w:hint="eastAsia"/>
                                <w:szCs w:val="21"/>
                              </w:rPr>
                              <w:t>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B0BC68F" id="四角形: 角を丸くする 5" o:spid="_x0000_s1031" style="position:absolute;left:0;text-align:left;margin-left:269.3pt;margin-top:5.8pt;width:47.4pt;height:32.8pt;z-index:251932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00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" fillcolor="#4f81bd [3204]" strokecolor="white [3212]" strokeweight="2pt">
                <v:textbox>
                  <w:txbxContent>
                    <w:p w14:paraId="00D74E09" w14:textId="77777777" w:rsidR="00AE2A62" w:rsidRPr="00266C1D" w:rsidRDefault="00AE2A62" w:rsidP="00AE2A62">
                      <w:pPr>
                        <w:jc w:val="center"/>
                        <w:rPr>
                          <w:szCs w:val="21"/>
                        </w:rPr>
                      </w:pPr>
                      <w:r w:rsidRPr="00266C1D">
                        <w:rPr>
                          <w:rFonts w:hint="eastAsia"/>
                          <w:szCs w:val="21"/>
                        </w:rPr>
                        <w:t>A</w:t>
                      </w:r>
                    </w:p>
                  </w:txbxContent>
                </v:textbox>
              </v:roundrect>
            </w:pict>
          </mc:Fallback>
        </mc:AlternateContent>
      </w:r>
    </w:p>
    <w:p w14:paraId="4CB7B19E" w14:textId="77777777" w:rsidR="00AE2A62" w:rsidRPr="00747E9C" w:rsidRDefault="00AE2A62" w:rsidP="00AE2A62">
      <w:pPr>
        <w:rPr>
          <w:rFonts w:ascii="‚l‚r –¾’©"/>
          <w:color w:val="000000" w:themeColor="text1"/>
        </w:rPr>
      </w:pPr>
    </w:p>
    <w:p w14:paraId="3E25DF54" w14:textId="77777777" w:rsidR="00AE2A62" w:rsidRPr="00747E9C" w:rsidRDefault="00AE2A62" w:rsidP="00AE2A62">
      <w:pPr>
        <w:rPr>
          <w:rFonts w:ascii="‚l‚r –¾’©"/>
          <w:color w:val="000000" w:themeColor="text1"/>
        </w:rPr>
      </w:pPr>
      <w:r>
        <w:rPr>
          <w:rFonts w:ascii="‚l‚r –¾’©" w:hint="eastAsia"/>
          <w:noProof/>
          <w:color w:val="000000" w:themeColor="text1"/>
          <w:sz w:val="18"/>
          <w:szCs w:val="18"/>
        </w:rPr>
        <mc:AlternateContent>
          <mc:Choice Requires="wps">
            <w:drawing>
              <wp:anchor distT="0" distB="0" distL="114300" distR="114300" simplePos="0" relativeHeight="251943936" behindDoc="0" locked="0" layoutInCell="1" allowOverlap="1" wp14:anchorId="201D4B87" wp14:editId="1EE749FE">
                <wp:simplePos x="0" y="0"/>
                <wp:positionH relativeFrom="column">
                  <wp:posOffset>4363085</wp:posOffset>
                </wp:positionH>
                <wp:positionV relativeFrom="paragraph">
                  <wp:posOffset>149001</wp:posOffset>
                </wp:positionV>
                <wp:extent cx="0" cy="71755"/>
                <wp:effectExtent l="0" t="0" r="38100" b="23495"/>
                <wp:wrapNone/>
                <wp:docPr id="687789216" name="直線コネクタ 2"/>
                <wp:cNvGraphicFramePr/>
                <a:graphic xmlns:a="http://schemas.openxmlformats.org/drawingml/2006/main">
                  <a:graphicData uri="http://schemas.microsoft.com/office/word/2010/wordprocessingShape">
                    <wps:wsp>
                      <wps:cNvCnPr/>
                      <wps:spPr>
                        <a:xfrm flipV="1">
                          <a:off x="0" y="0"/>
                          <a:ext cx="0" cy="71755"/>
                        </a:xfrm>
                        <a:prstGeom prst="line">
                          <a:avLst/>
                        </a:prstGeom>
                        <a:ln w="25400">
                          <a:solidFill>
                            <a:srgbClr val="4774AB"/>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3368CA5" id="直線コネクタ 2" o:spid="_x0000_s1026" style="position:absolute;flip:y;z-index:251943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43.55pt,11.75pt" to="343.55pt,1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" strokecolor="#4774ab" strokeweight="2p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942912" behindDoc="0" locked="0" layoutInCell="1" allowOverlap="1" wp14:anchorId="2A0E67D9" wp14:editId="05B2A9C1">
                <wp:simplePos x="0" y="0"/>
                <wp:positionH relativeFrom="column">
                  <wp:posOffset>3001010</wp:posOffset>
                </wp:positionH>
                <wp:positionV relativeFrom="paragraph">
                  <wp:posOffset>146909</wp:posOffset>
                </wp:positionV>
                <wp:extent cx="0" cy="72000"/>
                <wp:effectExtent l="0" t="0" r="38100" b="23495"/>
                <wp:wrapNone/>
                <wp:docPr id="205775867" name="直線コネクタ 2"/>
                <wp:cNvGraphicFramePr/>
                <a:graphic xmlns:a="http://schemas.openxmlformats.org/drawingml/2006/main">
                  <a:graphicData uri="http://schemas.microsoft.com/office/word/2010/wordprocessingShape">
                    <wps:wsp>
                      <wps:cNvCnPr/>
                      <wps:spPr>
                        <a:xfrm flipV="1">
                          <a:off x="0" y="0"/>
                          <a:ext cx="0" cy="72000"/>
                        </a:xfrm>
                        <a:prstGeom prst="line">
                          <a:avLst/>
                        </a:prstGeom>
                        <a:ln w="25400">
                          <a:solidFill>
                            <a:srgbClr val="4774AB"/>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54BF129" id="直線コネクタ 2" o:spid="_x0000_s1026" style="position:absolute;flip:y;z-index:251942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36.3pt,11.55pt" to="236.3pt,1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" strokecolor="#4774ab" strokeweight="2p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941888" behindDoc="0" locked="0" layoutInCell="1" allowOverlap="1" wp14:anchorId="32271440" wp14:editId="2040AB80">
                <wp:simplePos x="0" y="0"/>
                <wp:positionH relativeFrom="column">
                  <wp:posOffset>3711575</wp:posOffset>
                </wp:positionH>
                <wp:positionV relativeFrom="paragraph">
                  <wp:posOffset>46355</wp:posOffset>
                </wp:positionV>
                <wp:extent cx="0" cy="108000"/>
                <wp:effectExtent l="0" t="0" r="38100" b="25400"/>
                <wp:wrapNone/>
                <wp:docPr id="1949956440" name="直線コネクタ 2"/>
                <wp:cNvGraphicFramePr/>
                <a:graphic xmlns:a="http://schemas.openxmlformats.org/drawingml/2006/main">
                  <a:graphicData uri="http://schemas.microsoft.com/office/word/2010/wordprocessingShape">
                    <wps:wsp>
                      <wps:cNvCnPr/>
                      <wps:spPr>
                        <a:xfrm flipV="1">
                          <a:off x="0" y="0"/>
                          <a:ext cx="0" cy="108000"/>
                        </a:xfrm>
                        <a:prstGeom prst="line">
                          <a:avLst/>
                        </a:prstGeom>
                        <a:ln w="25400">
                          <a:solidFill>
                            <a:srgbClr val="4774AB"/>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2DFAF65" id="直線コネクタ 2" o:spid="_x0000_s1026" style="position:absolute;flip:y;z-index:251941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92.25pt,3.65pt" to="292.25pt,1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" strokecolor="#4774ab" strokeweight="2p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929600" behindDoc="0" locked="0" layoutInCell="1" allowOverlap="1" wp14:anchorId="6C001594" wp14:editId="5A48C4ED">
                <wp:simplePos x="0" y="0"/>
                <wp:positionH relativeFrom="margin">
                  <wp:posOffset>295819</wp:posOffset>
                </wp:positionH>
                <wp:positionV relativeFrom="paragraph">
                  <wp:posOffset>194031</wp:posOffset>
                </wp:positionV>
                <wp:extent cx="5334000" cy="527538"/>
                <wp:effectExtent l="0" t="0" r="0" b="6350"/>
                <wp:wrapNone/>
                <wp:docPr id="1710435483" name="四角形: 角を丸くする 1"/>
                <wp:cNvGraphicFramePr/>
                <a:graphic xmlns:a="http://schemas.openxmlformats.org/drawingml/2006/main">
                  <a:graphicData uri="http://schemas.microsoft.com/office/word/2010/wordprocessingShape">
                    <wps:wsp>
                      <wps:cNvSpPr/>
                      <wps:spPr>
                        <a:xfrm>
                          <a:off x="0" y="0"/>
                          <a:ext cx="5334000" cy="527538"/>
                        </a:xfrm>
                        <a:prstGeom prst="roundRect">
                          <a:avLst/>
                        </a:prstGeom>
                        <a:solidFill>
                          <a:srgbClr val="D0D8E8"/>
                        </a:solidFill>
                        <a:ln>
                          <a:noFill/>
                        </a:ln>
                        <a:effectLst/>
                      </wps:spPr>
                      <wps:style>
                        <a:lnRef idx="1">
                          <a:schemeClr val="accent1"/>
                        </a:lnRef>
                        <a:fillRef idx="2">
                          <a:schemeClr val="accent1"/>
                        </a:fillRef>
                        <a:effectRef idx="1">
                          <a:schemeClr val="accent1"/>
                        </a:effectRef>
                        <a:fontRef idx="minor">
                          <a:schemeClr val="dk1"/>
                        </a:fontRef>
                      </wps:style>
                      <wps:txbx>
                        <w:txbxContent>
                          <w:p w14:paraId="54EA6858" w14:textId="77777777" w:rsidR="00AE2A62" w:rsidRPr="001E7E71" w:rsidRDefault="00AE2A62" w:rsidP="00AE2A62">
                            <w:pPr>
                              <w:ind w:firstLineChars="100" w:firstLine="264"/>
                              <w:jc w:val="left"/>
                              <w:rPr>
                                <w:sz w:val="26"/>
                                <w:szCs w:val="26"/>
                              </w:rPr>
                            </w:pPr>
                            <w:r w:rsidRPr="001E7E71">
                              <w:rPr>
                                <w:rFonts w:hint="eastAsia"/>
                                <w:sz w:val="26"/>
                                <w:szCs w:val="26"/>
                              </w:rPr>
                              <w:t>情報</w:t>
                            </w:r>
                            <w:r>
                              <w:rPr>
                                <w:rFonts w:hint="eastAsia"/>
                                <w:sz w:val="26"/>
                                <w:szCs w:val="26"/>
                              </w:rPr>
                              <w:t>取扱管理者</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C001594" id="_x0000_s1032" style="position:absolute;left:0;text-align:left;margin-left:23.3pt;margin-top:15.3pt;width:420pt;height:41.55pt;z-index:2519296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" fillcolor="#d0d8e8" stroked="f">
                <v:textbox>
                  <w:txbxContent>
                    <w:p w14:paraId="54EA6858" w14:textId="77777777" w:rsidR="00AE2A62" w:rsidRPr="001E7E71" w:rsidRDefault="00AE2A62" w:rsidP="00AE2A62">
                      <w:pPr>
                        <w:ind w:firstLineChars="100" w:firstLine="264"/>
                        <w:jc w:val="left"/>
                        <w:rPr>
                          <w:sz w:val="26"/>
                          <w:szCs w:val="26"/>
                        </w:rPr>
                      </w:pPr>
                      <w:r w:rsidRPr="001E7E71">
                        <w:rPr>
                          <w:rFonts w:hint="eastAsia"/>
                          <w:sz w:val="26"/>
                          <w:szCs w:val="26"/>
                        </w:rPr>
                        <w:t>情報</w:t>
                      </w:r>
                      <w:r>
                        <w:rPr>
                          <w:rFonts w:hint="eastAsia"/>
                          <w:sz w:val="26"/>
                          <w:szCs w:val="26"/>
                        </w:rPr>
                        <w:t>取扱管理者</w:t>
                      </w:r>
                    </w:p>
                  </w:txbxContent>
                </v:textbox>
                <w10:wrap anchorx="margin"/>
              </v:roundrec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938816" behindDoc="0" locked="0" layoutInCell="1" allowOverlap="1" wp14:anchorId="34B7A32C" wp14:editId="03FB981E">
                <wp:simplePos x="0" y="0"/>
                <wp:positionH relativeFrom="column">
                  <wp:posOffset>3005455</wp:posOffset>
                </wp:positionH>
                <wp:positionV relativeFrom="paragraph">
                  <wp:posOffset>160020</wp:posOffset>
                </wp:positionV>
                <wp:extent cx="1368000" cy="0"/>
                <wp:effectExtent l="0" t="0" r="0" b="0"/>
                <wp:wrapNone/>
                <wp:docPr id="889051587" name="直線コネクタ 2"/>
                <wp:cNvGraphicFramePr/>
                <a:graphic xmlns:a="http://schemas.openxmlformats.org/drawingml/2006/main">
                  <a:graphicData uri="http://schemas.microsoft.com/office/word/2010/wordprocessingShape">
                    <wps:wsp>
                      <wps:cNvCnPr/>
                      <wps:spPr>
                        <a:xfrm>
                          <a:off x="0" y="0"/>
                          <a:ext cx="1368000" cy="0"/>
                        </a:xfrm>
                        <a:prstGeom prst="line">
                          <a:avLst/>
                        </a:prstGeom>
                        <a:ln w="25400">
                          <a:solidFill>
                            <a:srgbClr val="4774AB"/>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DCFA962" id="直線コネクタ 2" o:spid="_x0000_s1026" style="position:absolute;z-index:251938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36.65pt,12.6pt" to="344.35pt,1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" strokecolor="#4774ab" strokeweight="2pt"/>
            </w:pict>
          </mc:Fallback>
        </mc:AlternateContent>
      </w:r>
    </w:p>
    <w:p w14:paraId="4DF566B1" w14:textId="77777777" w:rsidR="00AE2A62" w:rsidRPr="00747E9C" w:rsidRDefault="00AE2A62" w:rsidP="00AE2A62">
      <w:pPr>
        <w:rPr>
          <w:rFonts w:ascii="‚l‚r –¾’©"/>
          <w:color w:val="000000" w:themeColor="text1"/>
        </w:rPr>
      </w:pPr>
      <w:r>
        <w:rPr>
          <w:rFonts w:ascii="‚l‚r –¾’©" w:hint="eastAsia"/>
          <w:noProof/>
          <w:color w:val="000000" w:themeColor="text1"/>
          <w:sz w:val="18"/>
          <w:szCs w:val="18"/>
        </w:rPr>
        <mc:AlternateContent>
          <mc:Choice Requires="wps">
            <w:drawing>
              <wp:anchor distT="0" distB="0" distL="114300" distR="114300" simplePos="0" relativeHeight="251934720" behindDoc="0" locked="0" layoutInCell="1" allowOverlap="1" wp14:anchorId="66077529" wp14:editId="4726A3EC">
                <wp:simplePos x="0" y="0"/>
                <wp:positionH relativeFrom="column">
                  <wp:posOffset>3810000</wp:posOffset>
                </wp:positionH>
                <wp:positionV relativeFrom="paragraph">
                  <wp:posOffset>29154</wp:posOffset>
                </wp:positionV>
                <wp:extent cx="1199515" cy="445770"/>
                <wp:effectExtent l="0" t="0" r="19685" b="11430"/>
                <wp:wrapNone/>
                <wp:docPr id="450857853" name="四角形: 角を丸くする 5"/>
                <wp:cNvGraphicFramePr/>
                <a:graphic xmlns:a="http://schemas.openxmlformats.org/drawingml/2006/main">
                  <a:graphicData uri="http://schemas.microsoft.com/office/word/2010/wordprocessingShape">
                    <wps:wsp>
                      <wps:cNvSpPr/>
                      <wps:spPr>
                        <a:xfrm>
                          <a:off x="0" y="0"/>
                          <a:ext cx="1199515" cy="445770"/>
                        </a:xfrm>
                        <a:prstGeom prst="roundRect">
                          <a:avLst>
                            <a:gd name="adj" fmla="val 15271"/>
                          </a:avLst>
                        </a:prstGeom>
                        <a:ln>
                          <a:solidFill>
                            <a:schemeClr val="bg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23F8C1CE" w14:textId="77777777" w:rsidR="00AE2A62" w:rsidRDefault="00AE2A62" w:rsidP="00AE2A62">
                            <w:pPr>
                              <w:spacing w:line="240" w:lineRule="exact"/>
                              <w:jc w:val="center"/>
                              <w:rPr>
                                <w:szCs w:val="21"/>
                              </w:rPr>
                            </w:pPr>
                            <w:r>
                              <w:rPr>
                                <w:szCs w:val="21"/>
                              </w:rPr>
                              <w:t>C</w:t>
                            </w:r>
                          </w:p>
                          <w:p w14:paraId="192FB9A8" w14:textId="77777777" w:rsidR="00AE2A62" w:rsidRPr="00266C1D" w:rsidRDefault="00AE2A62" w:rsidP="00AE2A62">
                            <w:pPr>
                              <w:spacing w:line="240" w:lineRule="exact"/>
                              <w:jc w:val="center"/>
                              <w:rPr>
                                <w:szCs w:val="21"/>
                              </w:rPr>
                            </w:pPr>
                            <w:r w:rsidRPr="00266C1D">
                              <w:rPr>
                                <w:sz w:val="16"/>
                                <w:szCs w:val="16"/>
                              </w:rPr>
                              <w:t>（</w:t>
                            </w:r>
                            <w:r>
                              <w:rPr>
                                <w:sz w:val="16"/>
                                <w:szCs w:val="16"/>
                              </w:rPr>
                              <w:t>経費情報管理）</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6077529" id="_x0000_s1033" style="position:absolute;left:0;text-align:left;margin-left:300pt;margin-top:2.3pt;width:94.45pt;height:35.1pt;z-index:251934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00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" fillcolor="#4f81bd [3204]" strokecolor="white [3212]" strokeweight="2pt">
                <v:textbox>
                  <w:txbxContent>
                    <w:p w14:paraId="23F8C1CE" w14:textId="77777777" w:rsidR="00AE2A62" w:rsidRDefault="00AE2A62" w:rsidP="00AE2A62">
                      <w:pPr>
                        <w:spacing w:line="240" w:lineRule="exact"/>
                        <w:jc w:val="center"/>
                        <w:rPr>
                          <w:szCs w:val="21"/>
                        </w:rPr>
                      </w:pPr>
                      <w:r>
                        <w:rPr>
                          <w:szCs w:val="21"/>
                        </w:rPr>
                        <w:t>C</w:t>
                      </w:r>
                    </w:p>
                    <w:p w14:paraId="192FB9A8" w14:textId="77777777" w:rsidR="00AE2A62" w:rsidRPr="00266C1D" w:rsidRDefault="00AE2A62" w:rsidP="00AE2A62">
                      <w:pPr>
                        <w:spacing w:line="240" w:lineRule="exact"/>
                        <w:jc w:val="center"/>
                        <w:rPr>
                          <w:szCs w:val="21"/>
                        </w:rPr>
                      </w:pPr>
                      <w:r w:rsidRPr="00266C1D">
                        <w:rPr>
                          <w:sz w:val="16"/>
                          <w:szCs w:val="16"/>
                        </w:rPr>
                        <w:t>（</w:t>
                      </w:r>
                      <w:r>
                        <w:rPr>
                          <w:sz w:val="16"/>
                          <w:szCs w:val="16"/>
                        </w:rPr>
                        <w:t>経費情報管理）</w:t>
                      </w:r>
                    </w:p>
                  </w:txbxContent>
                </v:textbox>
              </v:roundrec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933696" behindDoc="0" locked="0" layoutInCell="1" allowOverlap="1" wp14:anchorId="306B8281" wp14:editId="277A6CAD">
                <wp:simplePos x="0" y="0"/>
                <wp:positionH relativeFrom="column">
                  <wp:posOffset>2409881</wp:posOffset>
                </wp:positionH>
                <wp:positionV relativeFrom="paragraph">
                  <wp:posOffset>20955</wp:posOffset>
                </wp:positionV>
                <wp:extent cx="1199515" cy="445770"/>
                <wp:effectExtent l="0" t="0" r="19685" b="11430"/>
                <wp:wrapNone/>
                <wp:docPr id="1284147663" name="四角形: 角を丸くする 5"/>
                <wp:cNvGraphicFramePr/>
                <a:graphic xmlns:a="http://schemas.openxmlformats.org/drawingml/2006/main">
                  <a:graphicData uri="http://schemas.microsoft.com/office/word/2010/wordprocessingShape">
                    <wps:wsp>
                      <wps:cNvSpPr/>
                      <wps:spPr>
                        <a:xfrm>
                          <a:off x="0" y="0"/>
                          <a:ext cx="1199515" cy="445770"/>
                        </a:xfrm>
                        <a:prstGeom prst="roundRect">
                          <a:avLst>
                            <a:gd name="adj" fmla="val 15271"/>
                          </a:avLst>
                        </a:prstGeom>
                        <a:ln>
                          <a:solidFill>
                            <a:schemeClr val="bg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1F58579A" w14:textId="77777777" w:rsidR="00AE2A62" w:rsidRDefault="00AE2A62" w:rsidP="00AE2A62">
                            <w:pPr>
                              <w:spacing w:line="240" w:lineRule="exact"/>
                              <w:jc w:val="center"/>
                              <w:rPr>
                                <w:szCs w:val="21"/>
                              </w:rPr>
                            </w:pPr>
                            <w:r>
                              <w:rPr>
                                <w:szCs w:val="21"/>
                              </w:rPr>
                              <w:t>B</w:t>
                            </w:r>
                          </w:p>
                          <w:p w14:paraId="1B256426" w14:textId="77777777" w:rsidR="00AE2A62" w:rsidRPr="00266C1D" w:rsidRDefault="00AE2A62" w:rsidP="00AE2A62">
                            <w:pPr>
                              <w:spacing w:line="240" w:lineRule="exact"/>
                              <w:jc w:val="center"/>
                              <w:rPr>
                                <w:sz w:val="16"/>
                                <w:szCs w:val="16"/>
                              </w:rPr>
                            </w:pPr>
                            <w:r w:rsidRPr="00266C1D">
                              <w:rPr>
                                <w:sz w:val="16"/>
                                <w:szCs w:val="16"/>
                              </w:rPr>
                              <w:t>（</w:t>
                            </w:r>
                            <w:r w:rsidRPr="00266C1D">
                              <w:rPr>
                                <w:sz w:val="16"/>
                                <w:szCs w:val="16"/>
                              </w:rPr>
                              <w:t>進捗状況管理</w:t>
                            </w:r>
                            <w:r>
                              <w:rPr>
                                <w:sz w:val="16"/>
                                <w:szCs w:val="16"/>
                              </w:rPr>
                              <w:t>）</w:t>
                            </w:r>
                          </w:p>
                          <w:p w14:paraId="047FB7F0" w14:textId="77777777" w:rsidR="00AE2A62" w:rsidRPr="00266C1D" w:rsidRDefault="00AE2A62" w:rsidP="00AE2A62">
                            <w:pPr>
                              <w:jc w:val="center"/>
                              <w:rPr>
                                <w:szCs w:val="2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06B8281" id="_x0000_s1034" style="position:absolute;left:0;text-align:left;margin-left:189.75pt;margin-top:1.65pt;width:94.45pt;height:35.1pt;z-index:251933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00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" fillcolor="#4f81bd [3204]" strokecolor="white [3212]" strokeweight="2pt">
                <v:textbox>
                  <w:txbxContent>
                    <w:p w14:paraId="1F58579A" w14:textId="77777777" w:rsidR="00AE2A62" w:rsidRDefault="00AE2A62" w:rsidP="00AE2A62">
                      <w:pPr>
                        <w:spacing w:line="240" w:lineRule="exact"/>
                        <w:jc w:val="center"/>
                        <w:rPr>
                          <w:szCs w:val="21"/>
                        </w:rPr>
                      </w:pPr>
                      <w:r>
                        <w:rPr>
                          <w:szCs w:val="21"/>
                        </w:rPr>
                        <w:t>B</w:t>
                      </w:r>
                    </w:p>
                    <w:p w14:paraId="1B256426" w14:textId="77777777" w:rsidR="00AE2A62" w:rsidRPr="00266C1D" w:rsidRDefault="00AE2A62" w:rsidP="00AE2A62">
                      <w:pPr>
                        <w:spacing w:line="240" w:lineRule="exact"/>
                        <w:jc w:val="center"/>
                        <w:rPr>
                          <w:sz w:val="16"/>
                          <w:szCs w:val="16"/>
                        </w:rPr>
                      </w:pPr>
                      <w:r w:rsidRPr="00266C1D">
                        <w:rPr>
                          <w:sz w:val="16"/>
                          <w:szCs w:val="16"/>
                        </w:rPr>
                        <w:t>（</w:t>
                      </w:r>
                      <w:r w:rsidRPr="00266C1D">
                        <w:rPr>
                          <w:sz w:val="16"/>
                          <w:szCs w:val="16"/>
                        </w:rPr>
                        <w:t>進捗状況管理</w:t>
                      </w:r>
                      <w:r>
                        <w:rPr>
                          <w:sz w:val="16"/>
                          <w:szCs w:val="16"/>
                        </w:rPr>
                        <w:t>）</w:t>
                      </w:r>
                    </w:p>
                    <w:p w14:paraId="047FB7F0" w14:textId="77777777" w:rsidR="00AE2A62" w:rsidRPr="00266C1D" w:rsidRDefault="00AE2A62" w:rsidP="00AE2A62">
                      <w:pPr>
                        <w:jc w:val="center"/>
                        <w:rPr>
                          <w:szCs w:val="21"/>
                        </w:rPr>
                      </w:pPr>
                    </w:p>
                  </w:txbxContent>
                </v:textbox>
              </v:roundrect>
            </w:pict>
          </mc:Fallback>
        </mc:AlternateContent>
      </w:r>
    </w:p>
    <w:p w14:paraId="5A717196" w14:textId="77777777" w:rsidR="00AE2A62" w:rsidRPr="00747E9C" w:rsidRDefault="00AE2A62" w:rsidP="00AE2A62">
      <w:pPr>
        <w:rPr>
          <w:rFonts w:ascii="‚l‚r –¾’©"/>
          <w:color w:val="000000" w:themeColor="text1"/>
        </w:rPr>
      </w:pPr>
    </w:p>
    <w:p w14:paraId="4D1F66CD" w14:textId="77777777" w:rsidR="00AE2A62" w:rsidRPr="00747E9C" w:rsidRDefault="00AE2A62" w:rsidP="00AE2A62">
      <w:pPr>
        <w:rPr>
          <w:rFonts w:ascii="‚l‚r –¾’©"/>
          <w:color w:val="000000" w:themeColor="text1"/>
        </w:rPr>
      </w:pPr>
      <w:r>
        <w:rPr>
          <w:rFonts w:ascii="‚l‚r –¾’©" w:hint="eastAsia"/>
          <w:noProof/>
          <w:color w:val="000000" w:themeColor="text1"/>
          <w:sz w:val="18"/>
          <w:szCs w:val="18"/>
        </w:rPr>
        <mc:AlternateContent>
          <mc:Choice Requires="wps">
            <w:drawing>
              <wp:anchor distT="0" distB="0" distL="114300" distR="114300" simplePos="0" relativeHeight="251940864" behindDoc="0" locked="0" layoutInCell="1" allowOverlap="1" wp14:anchorId="1EA7EC36" wp14:editId="2B1D9269">
                <wp:simplePos x="0" y="0"/>
                <wp:positionH relativeFrom="column">
                  <wp:posOffset>4381500</wp:posOffset>
                </wp:positionH>
                <wp:positionV relativeFrom="paragraph">
                  <wp:posOffset>58738</wp:posOffset>
                </wp:positionV>
                <wp:extent cx="0" cy="144000"/>
                <wp:effectExtent l="0" t="0" r="38100" b="27940"/>
                <wp:wrapNone/>
                <wp:docPr id="1226235917" name="直線コネクタ 2"/>
                <wp:cNvGraphicFramePr/>
                <a:graphic xmlns:a="http://schemas.openxmlformats.org/drawingml/2006/main">
                  <a:graphicData uri="http://schemas.microsoft.com/office/word/2010/wordprocessingShape">
                    <wps:wsp>
                      <wps:cNvCnPr/>
                      <wps:spPr>
                        <a:xfrm flipV="1">
                          <a:off x="0" y="0"/>
                          <a:ext cx="0" cy="144000"/>
                        </a:xfrm>
                        <a:prstGeom prst="line">
                          <a:avLst/>
                        </a:prstGeom>
                        <a:ln w="25400">
                          <a:solidFill>
                            <a:srgbClr val="4774AB"/>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967F920" id="直線コネクタ 2" o:spid="_x0000_s1026" style="position:absolute;flip:y;z-index:251940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45pt,4.65pt" to="345pt,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" strokecolor="#4774ab" strokeweight="2p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939840" behindDoc="0" locked="0" layoutInCell="1" allowOverlap="1" wp14:anchorId="288681DD" wp14:editId="4B30CC35">
                <wp:simplePos x="0" y="0"/>
                <wp:positionH relativeFrom="column">
                  <wp:posOffset>3006725</wp:posOffset>
                </wp:positionH>
                <wp:positionV relativeFrom="paragraph">
                  <wp:posOffset>69850</wp:posOffset>
                </wp:positionV>
                <wp:extent cx="0" cy="144000"/>
                <wp:effectExtent l="0" t="0" r="38100" b="27940"/>
                <wp:wrapNone/>
                <wp:docPr id="934302736" name="直線コネクタ 2"/>
                <wp:cNvGraphicFramePr/>
                <a:graphic xmlns:a="http://schemas.openxmlformats.org/drawingml/2006/main">
                  <a:graphicData uri="http://schemas.microsoft.com/office/word/2010/wordprocessingShape">
                    <wps:wsp>
                      <wps:cNvCnPr/>
                      <wps:spPr>
                        <a:xfrm flipV="1">
                          <a:off x="0" y="0"/>
                          <a:ext cx="0" cy="144000"/>
                        </a:xfrm>
                        <a:prstGeom prst="line">
                          <a:avLst/>
                        </a:prstGeom>
                        <a:ln w="25400">
                          <a:solidFill>
                            <a:srgbClr val="4774AB"/>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899C5E4" id="直線コネクタ 2" o:spid="_x0000_s1026" style="position:absolute;flip:y;z-index:251939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36.75pt,5.5pt" to="236.75pt,1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" strokecolor="#4774ab" strokeweight="2p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936768" behindDoc="0" locked="0" layoutInCell="1" allowOverlap="1" wp14:anchorId="2A16EDB0" wp14:editId="4CA94A02">
                <wp:simplePos x="0" y="0"/>
                <wp:positionH relativeFrom="column">
                  <wp:posOffset>4095059</wp:posOffset>
                </wp:positionH>
                <wp:positionV relativeFrom="paragraph">
                  <wp:posOffset>205105</wp:posOffset>
                </wp:positionV>
                <wp:extent cx="601752" cy="416560"/>
                <wp:effectExtent l="0" t="0" r="27305" b="21590"/>
                <wp:wrapNone/>
                <wp:docPr id="473659213" name="四角形: 角を丸くする 5"/>
                <wp:cNvGraphicFramePr/>
                <a:graphic xmlns:a="http://schemas.openxmlformats.org/drawingml/2006/main">
                  <a:graphicData uri="http://schemas.microsoft.com/office/word/2010/wordprocessingShape">
                    <wps:wsp>
                      <wps:cNvSpPr/>
                      <wps:spPr>
                        <a:xfrm>
                          <a:off x="0" y="0"/>
                          <a:ext cx="601752" cy="416560"/>
                        </a:xfrm>
                        <a:prstGeom prst="roundRect">
                          <a:avLst>
                            <a:gd name="adj" fmla="val 15271"/>
                          </a:avLst>
                        </a:prstGeom>
                        <a:ln>
                          <a:solidFill>
                            <a:schemeClr val="bg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0DABBC60" w14:textId="77777777" w:rsidR="00AE2A62" w:rsidRPr="00266C1D" w:rsidRDefault="00AE2A62" w:rsidP="00AE2A62">
                            <w:pPr>
                              <w:jc w:val="center"/>
                              <w:rPr>
                                <w:szCs w:val="21"/>
                              </w:rPr>
                            </w:pPr>
                            <w:r>
                              <w:rPr>
                                <w:szCs w:val="21"/>
                              </w:rPr>
                              <w:t>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A16EDB0" id="_x0000_s1035" style="position:absolute;left:0;text-align:left;margin-left:322.45pt;margin-top:16.15pt;width:47.4pt;height:32.8pt;z-index:251936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00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" fillcolor="#4f81bd [3204]" strokecolor="white [3212]" strokeweight="2pt">
                <v:textbox>
                  <w:txbxContent>
                    <w:p w14:paraId="0DABBC60" w14:textId="77777777" w:rsidR="00AE2A62" w:rsidRPr="00266C1D" w:rsidRDefault="00AE2A62" w:rsidP="00AE2A62">
                      <w:pPr>
                        <w:jc w:val="center"/>
                        <w:rPr>
                          <w:szCs w:val="21"/>
                        </w:rPr>
                      </w:pPr>
                      <w:r>
                        <w:rPr>
                          <w:szCs w:val="21"/>
                        </w:rPr>
                        <w:t>E</w:t>
                      </w:r>
                    </w:p>
                  </w:txbxContent>
                </v:textbox>
              </v:roundrec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935744" behindDoc="0" locked="0" layoutInCell="1" allowOverlap="1" wp14:anchorId="15891D19" wp14:editId="482E10EA">
                <wp:simplePos x="0" y="0"/>
                <wp:positionH relativeFrom="column">
                  <wp:posOffset>2711394</wp:posOffset>
                </wp:positionH>
                <wp:positionV relativeFrom="paragraph">
                  <wp:posOffset>203835</wp:posOffset>
                </wp:positionV>
                <wp:extent cx="601345" cy="416560"/>
                <wp:effectExtent l="0" t="0" r="27305" b="21590"/>
                <wp:wrapNone/>
                <wp:docPr id="2061091102" name="四角形: 角を丸くする 5"/>
                <wp:cNvGraphicFramePr/>
                <a:graphic xmlns:a="http://schemas.openxmlformats.org/drawingml/2006/main">
                  <a:graphicData uri="http://schemas.microsoft.com/office/word/2010/wordprocessingShape">
                    <wps:wsp>
                      <wps:cNvSpPr/>
                      <wps:spPr>
                        <a:xfrm>
                          <a:off x="0" y="0"/>
                          <a:ext cx="601345" cy="416560"/>
                        </a:xfrm>
                        <a:prstGeom prst="roundRect">
                          <a:avLst>
                            <a:gd name="adj" fmla="val 15271"/>
                          </a:avLst>
                        </a:prstGeom>
                        <a:ln>
                          <a:solidFill>
                            <a:schemeClr val="bg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45D765D6" w14:textId="77777777" w:rsidR="00AE2A62" w:rsidRPr="00266C1D" w:rsidRDefault="00AE2A62" w:rsidP="00AE2A62">
                            <w:pPr>
                              <w:jc w:val="center"/>
                              <w:rPr>
                                <w:szCs w:val="21"/>
                              </w:rPr>
                            </w:pPr>
                            <w:r>
                              <w:rPr>
                                <w:szCs w:val="21"/>
                              </w:rPr>
                              <w:t>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5891D19" id="_x0000_s1036" style="position:absolute;left:0;text-align:left;margin-left:213.5pt;margin-top:16.05pt;width:47.35pt;height:32.8pt;z-index:251935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00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" fillcolor="#4f81bd [3204]" strokecolor="white [3212]" strokeweight="2pt">
                <v:textbox>
                  <w:txbxContent>
                    <w:p w14:paraId="45D765D6" w14:textId="77777777" w:rsidR="00AE2A62" w:rsidRPr="00266C1D" w:rsidRDefault="00AE2A62" w:rsidP="00AE2A62">
                      <w:pPr>
                        <w:jc w:val="center"/>
                        <w:rPr>
                          <w:szCs w:val="21"/>
                        </w:rPr>
                      </w:pPr>
                      <w:r>
                        <w:rPr>
                          <w:szCs w:val="21"/>
                        </w:rPr>
                        <w:t>D</w:t>
                      </w:r>
                    </w:p>
                  </w:txbxContent>
                </v:textbox>
              </v:roundrec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930624" behindDoc="0" locked="0" layoutInCell="1" allowOverlap="1" wp14:anchorId="2A4BA9C4" wp14:editId="33BC85FE">
                <wp:simplePos x="0" y="0"/>
                <wp:positionH relativeFrom="margin">
                  <wp:posOffset>295275</wp:posOffset>
                </wp:positionH>
                <wp:positionV relativeFrom="paragraph">
                  <wp:posOffset>154361</wp:posOffset>
                </wp:positionV>
                <wp:extent cx="5334000" cy="532563"/>
                <wp:effectExtent l="0" t="0" r="0" b="1270"/>
                <wp:wrapNone/>
                <wp:docPr id="499224980" name="四角形: 角を丸くする 1"/>
                <wp:cNvGraphicFramePr/>
                <a:graphic xmlns:a="http://schemas.openxmlformats.org/drawingml/2006/main">
                  <a:graphicData uri="http://schemas.microsoft.com/office/word/2010/wordprocessingShape">
                    <wps:wsp>
                      <wps:cNvSpPr/>
                      <wps:spPr>
                        <a:xfrm>
                          <a:off x="0" y="0"/>
                          <a:ext cx="5334000" cy="532563"/>
                        </a:xfrm>
                        <a:prstGeom prst="roundRect">
                          <a:avLst/>
                        </a:prstGeom>
                        <a:solidFill>
                          <a:srgbClr val="D0D8E8"/>
                        </a:solidFill>
                        <a:ln>
                          <a:noFill/>
                        </a:ln>
                        <a:effectLst/>
                      </wps:spPr>
                      <wps:style>
                        <a:lnRef idx="1">
                          <a:schemeClr val="accent1"/>
                        </a:lnRef>
                        <a:fillRef idx="2">
                          <a:schemeClr val="accent1"/>
                        </a:fillRef>
                        <a:effectRef idx="1">
                          <a:schemeClr val="accent1"/>
                        </a:effectRef>
                        <a:fontRef idx="minor">
                          <a:schemeClr val="dk1"/>
                        </a:fontRef>
                      </wps:style>
                      <wps:txbx>
                        <w:txbxContent>
                          <w:p w14:paraId="5DC91D7F" w14:textId="77777777" w:rsidR="00AE2A62" w:rsidRPr="001E7E71" w:rsidRDefault="00AE2A62" w:rsidP="00AE2A62">
                            <w:pPr>
                              <w:ind w:firstLineChars="100" w:firstLine="264"/>
                              <w:jc w:val="left"/>
                              <w:rPr>
                                <w:sz w:val="26"/>
                                <w:szCs w:val="26"/>
                              </w:rPr>
                            </w:pPr>
                            <w:r>
                              <w:rPr>
                                <w:rFonts w:hint="eastAsia"/>
                                <w:sz w:val="26"/>
                                <w:szCs w:val="26"/>
                              </w:rPr>
                              <w:t>業務従事者</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A4BA9C4" id="_x0000_s1037" style="position:absolute;left:0;text-align:left;margin-left:23.25pt;margin-top:12.15pt;width:420pt;height:41.95pt;z-index:2519306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" fillcolor="#d0d8e8" stroked="f">
                <v:textbox>
                  <w:txbxContent>
                    <w:p w14:paraId="5DC91D7F" w14:textId="77777777" w:rsidR="00AE2A62" w:rsidRPr="001E7E71" w:rsidRDefault="00AE2A62" w:rsidP="00AE2A62">
                      <w:pPr>
                        <w:ind w:firstLineChars="100" w:firstLine="264"/>
                        <w:jc w:val="left"/>
                        <w:rPr>
                          <w:sz w:val="26"/>
                          <w:szCs w:val="26"/>
                        </w:rPr>
                      </w:pPr>
                      <w:r>
                        <w:rPr>
                          <w:rFonts w:hint="eastAsia"/>
                          <w:sz w:val="26"/>
                          <w:szCs w:val="26"/>
                        </w:rPr>
                        <w:t>業務従事者</w:t>
                      </w:r>
                    </w:p>
                  </w:txbxContent>
                </v:textbox>
                <w10:wrap anchorx="margin"/>
              </v:roundrect>
            </w:pict>
          </mc:Fallback>
        </mc:AlternateContent>
      </w:r>
    </w:p>
    <w:p w14:paraId="48B7A21C" w14:textId="77777777" w:rsidR="00AE2A62" w:rsidRPr="00747E9C" w:rsidRDefault="00AE2A62" w:rsidP="00AE2A62">
      <w:pPr>
        <w:rPr>
          <w:rFonts w:ascii="‚l‚r –¾’©"/>
          <w:color w:val="000000" w:themeColor="text1"/>
        </w:rPr>
      </w:pPr>
    </w:p>
    <w:p w14:paraId="47D2EBA1" w14:textId="77777777" w:rsidR="00AE2A62" w:rsidRPr="00747E9C" w:rsidRDefault="00AE2A62" w:rsidP="00AE2A62">
      <w:pPr>
        <w:rPr>
          <w:rFonts w:ascii="‚l‚r –¾’©"/>
          <w:color w:val="000000" w:themeColor="text1"/>
        </w:rPr>
      </w:pPr>
    </w:p>
    <w:p w14:paraId="01A66911" w14:textId="77777777" w:rsidR="00AE2A62" w:rsidRPr="00747E9C" w:rsidRDefault="00AE2A62" w:rsidP="00AE2A62">
      <w:pPr>
        <w:rPr>
          <w:rFonts w:ascii="‚l‚r –¾’©"/>
          <w:color w:val="000000" w:themeColor="text1"/>
        </w:rPr>
      </w:pPr>
      <w:r>
        <w:rPr>
          <w:rFonts w:ascii="‚l‚r –¾’©" w:hint="eastAsia"/>
          <w:noProof/>
          <w:color w:val="000000" w:themeColor="text1"/>
          <w:sz w:val="18"/>
          <w:szCs w:val="18"/>
        </w:rPr>
        <mc:AlternateContent>
          <mc:Choice Requires="wps">
            <w:drawing>
              <wp:anchor distT="0" distB="0" distL="114300" distR="114300" simplePos="0" relativeHeight="251937792" behindDoc="0" locked="0" layoutInCell="1" allowOverlap="1" wp14:anchorId="626D272E" wp14:editId="1084FB9C">
                <wp:simplePos x="0" y="0"/>
                <wp:positionH relativeFrom="column">
                  <wp:posOffset>2796284</wp:posOffset>
                </wp:positionH>
                <wp:positionV relativeFrom="paragraph">
                  <wp:posOffset>171014</wp:posOffset>
                </wp:positionV>
                <wp:extent cx="1862920" cy="416560"/>
                <wp:effectExtent l="0" t="0" r="23495" b="21590"/>
                <wp:wrapNone/>
                <wp:docPr id="435083152" name="四角形: 角を丸くする 5"/>
                <wp:cNvGraphicFramePr/>
                <a:graphic xmlns:a="http://schemas.openxmlformats.org/drawingml/2006/main">
                  <a:graphicData uri="http://schemas.microsoft.com/office/word/2010/wordprocessingShape">
                    <wps:wsp>
                      <wps:cNvSpPr/>
                      <wps:spPr>
                        <a:xfrm>
                          <a:off x="0" y="0"/>
                          <a:ext cx="1862920" cy="416560"/>
                        </a:xfrm>
                        <a:prstGeom prst="roundRect">
                          <a:avLst>
                            <a:gd name="adj" fmla="val 15271"/>
                          </a:avLst>
                        </a:prstGeom>
                        <a:ln>
                          <a:solidFill>
                            <a:schemeClr val="bg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7235C236" w14:textId="77777777" w:rsidR="00AE2A62" w:rsidRPr="00266C1D" w:rsidRDefault="00AE2A62" w:rsidP="00AE2A62">
                            <w:pPr>
                              <w:jc w:val="center"/>
                              <w:rPr>
                                <w:szCs w:val="21"/>
                              </w:rPr>
                            </w:pPr>
                            <w:r>
                              <w:rPr>
                                <w:szCs w:val="21"/>
                              </w:rPr>
                              <w:t>F</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26D272E" id="_x0000_s1038" style="position:absolute;left:0;text-align:left;margin-left:220.2pt;margin-top:13.45pt;width:146.7pt;height:32.8pt;z-index:251937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00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" fillcolor="#4f81bd [3204]" strokecolor="white [3212]" strokeweight="2pt">
                <v:textbox>
                  <w:txbxContent>
                    <w:p w14:paraId="7235C236" w14:textId="77777777" w:rsidR="00AE2A62" w:rsidRPr="00266C1D" w:rsidRDefault="00AE2A62" w:rsidP="00AE2A62">
                      <w:pPr>
                        <w:jc w:val="center"/>
                        <w:rPr>
                          <w:szCs w:val="21"/>
                        </w:rPr>
                      </w:pPr>
                      <w:r>
                        <w:rPr>
                          <w:szCs w:val="21"/>
                        </w:rPr>
                        <w:t>F</w:t>
                      </w:r>
                    </w:p>
                  </w:txbxContent>
                </v:textbox>
              </v:roundrec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945984" behindDoc="0" locked="0" layoutInCell="1" allowOverlap="1" wp14:anchorId="58B558BA" wp14:editId="4019B53B">
                <wp:simplePos x="0" y="0"/>
                <wp:positionH relativeFrom="column">
                  <wp:posOffset>4381887</wp:posOffset>
                </wp:positionH>
                <wp:positionV relativeFrom="paragraph">
                  <wp:posOffset>17836</wp:posOffset>
                </wp:positionV>
                <wp:extent cx="0" cy="143510"/>
                <wp:effectExtent l="0" t="0" r="38100" b="27940"/>
                <wp:wrapNone/>
                <wp:docPr id="2005188623" name="直線コネクタ 2"/>
                <wp:cNvGraphicFramePr/>
                <a:graphic xmlns:a="http://schemas.openxmlformats.org/drawingml/2006/main">
                  <a:graphicData uri="http://schemas.microsoft.com/office/word/2010/wordprocessingShape">
                    <wps:wsp>
                      <wps:cNvCnPr/>
                      <wps:spPr>
                        <a:xfrm flipV="1">
                          <a:off x="0" y="0"/>
                          <a:ext cx="0" cy="143510"/>
                        </a:xfrm>
                        <a:prstGeom prst="line">
                          <a:avLst/>
                        </a:prstGeom>
                        <a:ln w="25400">
                          <a:solidFill>
                            <a:srgbClr val="4774AB"/>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91482E0" id="直線コネクタ 2" o:spid="_x0000_s1026" style="position:absolute;flip:y;z-index:251945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45.05pt,1.4pt" to="345.05pt,1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" strokecolor="#4774ab" strokeweight="2p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944960" behindDoc="0" locked="0" layoutInCell="1" allowOverlap="1" wp14:anchorId="354A7439" wp14:editId="045975BE">
                <wp:simplePos x="0" y="0"/>
                <wp:positionH relativeFrom="column">
                  <wp:posOffset>3001010</wp:posOffset>
                </wp:positionH>
                <wp:positionV relativeFrom="paragraph">
                  <wp:posOffset>17145</wp:posOffset>
                </wp:positionV>
                <wp:extent cx="0" cy="143510"/>
                <wp:effectExtent l="0" t="0" r="38100" b="27940"/>
                <wp:wrapNone/>
                <wp:docPr id="1516343903" name="直線コネクタ 2"/>
                <wp:cNvGraphicFramePr/>
                <a:graphic xmlns:a="http://schemas.openxmlformats.org/drawingml/2006/main">
                  <a:graphicData uri="http://schemas.microsoft.com/office/word/2010/wordprocessingShape">
                    <wps:wsp>
                      <wps:cNvCnPr/>
                      <wps:spPr>
                        <a:xfrm flipV="1">
                          <a:off x="0" y="0"/>
                          <a:ext cx="0" cy="143510"/>
                        </a:xfrm>
                        <a:prstGeom prst="line">
                          <a:avLst/>
                        </a:prstGeom>
                        <a:ln w="25400">
                          <a:solidFill>
                            <a:srgbClr val="4774AB"/>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63F2B78" id="直線コネクタ 2" o:spid="_x0000_s1026" style="position:absolute;flip:y;z-index:251944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36.3pt,1.35pt" to="236.3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" strokecolor="#4774ab" strokeweight="2p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931648" behindDoc="0" locked="0" layoutInCell="1" allowOverlap="1" wp14:anchorId="7706B4FD" wp14:editId="575A4C3D">
                <wp:simplePos x="0" y="0"/>
                <wp:positionH relativeFrom="margin">
                  <wp:posOffset>295275</wp:posOffset>
                </wp:positionH>
                <wp:positionV relativeFrom="paragraph">
                  <wp:posOffset>115514</wp:posOffset>
                </wp:positionV>
                <wp:extent cx="5334000" cy="522515"/>
                <wp:effectExtent l="0" t="0" r="0" b="0"/>
                <wp:wrapNone/>
                <wp:docPr id="792698200" name="四角形: 角を丸くする 1"/>
                <wp:cNvGraphicFramePr/>
                <a:graphic xmlns:a="http://schemas.openxmlformats.org/drawingml/2006/main">
                  <a:graphicData uri="http://schemas.microsoft.com/office/word/2010/wordprocessingShape">
                    <wps:wsp>
                      <wps:cNvSpPr/>
                      <wps:spPr>
                        <a:xfrm>
                          <a:off x="0" y="0"/>
                          <a:ext cx="5334000" cy="522515"/>
                        </a:xfrm>
                        <a:prstGeom prst="roundRect">
                          <a:avLst/>
                        </a:prstGeom>
                        <a:solidFill>
                          <a:srgbClr val="D0D8E8"/>
                        </a:solidFill>
                        <a:ln>
                          <a:noFill/>
                        </a:ln>
                        <a:effectLst/>
                      </wps:spPr>
                      <wps:style>
                        <a:lnRef idx="1">
                          <a:schemeClr val="accent1"/>
                        </a:lnRef>
                        <a:fillRef idx="2">
                          <a:schemeClr val="accent1"/>
                        </a:fillRef>
                        <a:effectRef idx="1">
                          <a:schemeClr val="accent1"/>
                        </a:effectRef>
                        <a:fontRef idx="minor">
                          <a:schemeClr val="dk1"/>
                        </a:fontRef>
                      </wps:style>
                      <wps:txbx>
                        <w:txbxContent>
                          <w:p w14:paraId="2E55AF89" w14:textId="77777777" w:rsidR="00AE2A62" w:rsidRPr="001E7E71" w:rsidRDefault="00AE2A62" w:rsidP="00AE2A62">
                            <w:pPr>
                              <w:ind w:firstLineChars="100" w:firstLine="264"/>
                              <w:jc w:val="left"/>
                              <w:rPr>
                                <w:sz w:val="26"/>
                                <w:szCs w:val="26"/>
                              </w:rPr>
                            </w:pPr>
                            <w:r>
                              <w:rPr>
                                <w:rFonts w:hint="eastAsia"/>
                                <w:sz w:val="26"/>
                                <w:szCs w:val="26"/>
                              </w:rPr>
                              <w:t>再委託先等</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706B4FD" id="_x0000_s1039" style="position:absolute;left:0;text-align:left;margin-left:23.25pt;margin-top:9.1pt;width:420pt;height:41.15pt;z-index:2519316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" fillcolor="#d0d8e8" stroked="f">
                <v:textbox>
                  <w:txbxContent>
                    <w:p w14:paraId="2E55AF89" w14:textId="77777777" w:rsidR="00AE2A62" w:rsidRPr="001E7E71" w:rsidRDefault="00AE2A62" w:rsidP="00AE2A62">
                      <w:pPr>
                        <w:ind w:firstLineChars="100" w:firstLine="264"/>
                        <w:jc w:val="left"/>
                        <w:rPr>
                          <w:sz w:val="26"/>
                          <w:szCs w:val="26"/>
                        </w:rPr>
                      </w:pPr>
                      <w:r>
                        <w:rPr>
                          <w:rFonts w:hint="eastAsia"/>
                          <w:sz w:val="26"/>
                          <w:szCs w:val="26"/>
                        </w:rPr>
                        <w:t>再委託先等</w:t>
                      </w:r>
                    </w:p>
                  </w:txbxContent>
                </v:textbox>
                <w10:wrap anchorx="margin"/>
              </v:roundrect>
            </w:pict>
          </mc:Fallback>
        </mc:AlternateContent>
      </w:r>
    </w:p>
    <w:p w14:paraId="68196207" w14:textId="77777777" w:rsidR="00AE2A62" w:rsidRPr="00747E9C" w:rsidRDefault="00AE2A62" w:rsidP="00AE2A62">
      <w:pPr>
        <w:rPr>
          <w:rFonts w:ascii="‚l‚r –¾’©"/>
          <w:color w:val="000000" w:themeColor="text1"/>
        </w:rPr>
      </w:pPr>
    </w:p>
    <w:p w14:paraId="30D290DE" w14:textId="77777777" w:rsidR="00AE2A62" w:rsidRPr="00747E9C" w:rsidRDefault="00AE2A62" w:rsidP="00AE2A62">
      <w:pPr>
        <w:rPr>
          <w:rFonts w:ascii="‚l‚r –¾’©"/>
          <w:color w:val="000000" w:themeColor="text1"/>
        </w:rPr>
      </w:pPr>
    </w:p>
    <w:p w14:paraId="190C704A" w14:textId="77777777" w:rsidR="00AE2A62" w:rsidRPr="00747E9C" w:rsidRDefault="00AE2A62" w:rsidP="00AE2A62">
      <w:pPr>
        <w:rPr>
          <w:rFonts w:ascii="‚l‚r –¾’©"/>
          <w:color w:val="000000" w:themeColor="text1"/>
        </w:rPr>
      </w:pPr>
    </w:p>
    <w:p w14:paraId="0D3C7FFB" w14:textId="77777777" w:rsidR="00AE2A62" w:rsidRPr="00747E9C" w:rsidRDefault="00AE2A62" w:rsidP="00AE2A62">
      <w:pPr>
        <w:rPr>
          <w:rFonts w:ascii="‚l‚r –¾’©"/>
          <w:color w:val="000000" w:themeColor="text1"/>
        </w:rPr>
      </w:pPr>
    </w:p>
    <w:p w14:paraId="0C8B405C" w14:textId="77777777" w:rsidR="00AC43AB" w:rsidRPr="000F1301" w:rsidRDefault="00AC43AB" w:rsidP="00AE2A62">
      <w:pPr>
        <w:rPr>
          <w:rFonts w:asciiTheme="minorEastAsia" w:eastAsiaTheme="minorEastAsia" w:hAnsiTheme="minorEastAsia"/>
          <w:sz w:val="18"/>
          <w:szCs w:val="18"/>
        </w:rPr>
      </w:pPr>
      <w:r w:rsidRPr="000F1301">
        <w:rPr>
          <w:rFonts w:asciiTheme="minorEastAsia" w:eastAsiaTheme="minorEastAsia" w:hAnsiTheme="minorEastAsia" w:hint="eastAsia"/>
          <w:sz w:val="18"/>
          <w:szCs w:val="18"/>
        </w:rPr>
        <w:t>【留意事項】</w:t>
      </w:r>
    </w:p>
    <w:p w14:paraId="5530C36A" w14:textId="323FD020" w:rsidR="00AC43AB" w:rsidRPr="000F1301" w:rsidRDefault="00AC43AB" w:rsidP="00AC43AB">
      <w:pPr>
        <w:ind w:left="195" w:hangingChars="106" w:hanging="195"/>
        <w:rPr>
          <w:rFonts w:asciiTheme="minorEastAsia" w:eastAsiaTheme="minorEastAsia" w:hAnsiTheme="minorEastAsia"/>
          <w:sz w:val="18"/>
          <w:szCs w:val="18"/>
        </w:rPr>
      </w:pPr>
      <w:r w:rsidRPr="000F1301">
        <w:rPr>
          <w:rFonts w:asciiTheme="minorEastAsia" w:eastAsiaTheme="minorEastAsia" w:hAnsiTheme="minorEastAsia" w:hint="eastAsia"/>
          <w:sz w:val="18"/>
          <w:szCs w:val="18"/>
        </w:rPr>
        <w:t>・</w:t>
      </w:r>
      <w:r w:rsidR="008736B5" w:rsidRPr="000F1301">
        <w:rPr>
          <w:rFonts w:asciiTheme="minorEastAsia" w:eastAsiaTheme="minorEastAsia" w:hAnsiTheme="minorEastAsia" w:hint="eastAsia"/>
          <w:sz w:val="18"/>
          <w:szCs w:val="18"/>
        </w:rPr>
        <w:t>ＮＥＤＯ</w:t>
      </w:r>
      <w:r w:rsidRPr="000F1301">
        <w:rPr>
          <w:rFonts w:asciiTheme="minorEastAsia" w:eastAsiaTheme="minorEastAsia" w:hAnsiTheme="minorEastAsia" w:hint="eastAsia"/>
          <w:sz w:val="18"/>
          <w:szCs w:val="18"/>
        </w:rPr>
        <w:t>事業を実施した際に取得又は知り得た保護すべき技術情報を取り扱う全ての者。（再委託先も含む。）</w:t>
      </w:r>
    </w:p>
    <w:p w14:paraId="4AC5A9FA" w14:textId="6C2117D0" w:rsidR="00AC43AB" w:rsidRDefault="00AC43AB" w:rsidP="00AC43AB">
      <w:pPr>
        <w:rPr>
          <w:rFonts w:asciiTheme="minorEastAsia" w:eastAsiaTheme="minorEastAsia" w:hAnsiTheme="minorEastAsia"/>
          <w:sz w:val="18"/>
          <w:szCs w:val="18"/>
        </w:rPr>
      </w:pPr>
      <w:r w:rsidRPr="000F1301">
        <w:rPr>
          <w:rFonts w:asciiTheme="minorEastAsia" w:eastAsiaTheme="minorEastAsia" w:hAnsiTheme="minorEastAsia" w:hint="eastAsia"/>
          <w:sz w:val="18"/>
          <w:szCs w:val="18"/>
        </w:rPr>
        <w:t>・</w:t>
      </w:r>
      <w:r w:rsidR="008736B5" w:rsidRPr="000F1301">
        <w:rPr>
          <w:rFonts w:asciiTheme="minorEastAsia" w:eastAsiaTheme="minorEastAsia" w:hAnsiTheme="minorEastAsia" w:hint="eastAsia"/>
          <w:sz w:val="18"/>
          <w:szCs w:val="18"/>
        </w:rPr>
        <w:t>ＮＥＤＯ</w:t>
      </w:r>
      <w:r w:rsidRPr="000F1301">
        <w:rPr>
          <w:rFonts w:asciiTheme="minorEastAsia" w:eastAsiaTheme="minorEastAsia" w:hAnsiTheme="minorEastAsia" w:hint="eastAsia"/>
          <w:sz w:val="18"/>
          <w:szCs w:val="18"/>
        </w:rPr>
        <w:t>事業の遂行のため、最低限必要な範囲で情報取扱者を設定し記載すること。</w:t>
      </w:r>
    </w:p>
    <w:p w14:paraId="4329368F" w14:textId="1F1ED229" w:rsidR="0057134A" w:rsidRDefault="0057134A" w:rsidP="00AC43AB">
      <w:pPr>
        <w:rPr>
          <w:rFonts w:asciiTheme="minorEastAsia" w:eastAsiaTheme="minorEastAsia" w:hAnsiTheme="minorEastAsia"/>
          <w:sz w:val="18"/>
          <w:szCs w:val="18"/>
        </w:rPr>
      </w:pPr>
    </w:p>
    <w:sectPr w:rsidR="0057134A" w:rsidSect="00EB5153">
      <w:footerReference w:type="even" r:id="rId8"/>
      <w:footerReference w:type="default" r:id="rId9"/>
      <w:pgSz w:w="11906" w:h="16838" w:code="9"/>
      <w:pgMar w:top="1134" w:right="1026" w:bottom="1134" w:left="1026" w:header="851" w:footer="737" w:gutter="0"/>
      <w:cols w:space="425"/>
      <w:docGrid w:type="linesAndChars" w:linePitch="323" w:charSpace="83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293C5E" w14:textId="77777777" w:rsidR="005471A3" w:rsidRDefault="005471A3">
      <w:r>
        <w:separator/>
      </w:r>
    </w:p>
  </w:endnote>
  <w:endnote w:type="continuationSeparator" w:id="0">
    <w:p w14:paraId="746C3BB5" w14:textId="77777777" w:rsidR="005471A3" w:rsidRDefault="005471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TmsRmn">
    <w:altName w:val="Times New Roman"/>
    <w:panose1 w:val="00000000000000000000"/>
    <w:charset w:val="00"/>
    <w:family w:val="roman"/>
    <w:notTrueType/>
    <w:pitch w:val="variable"/>
    <w:sig w:usb0="00000003" w:usb1="00000000" w:usb2="00000000" w:usb3="00000000" w:csb0="00000001" w:csb1="00000000"/>
  </w:font>
  <w:font w:name="ＭＳ@.....">
    <w:altName w:val="ＭＳ 明朝"/>
    <w:panose1 w:val="00000000000000000000"/>
    <w:charset w:val="80"/>
    <w:family w:val="roman"/>
    <w:notTrueType/>
    <w:pitch w:val="default"/>
    <w:sig w:usb0="00000001" w:usb1="08070000" w:usb2="00000010" w:usb3="00000000" w:csb0="00020000" w:csb1="00000000"/>
  </w:font>
  <w:font w:name="‚l‚r –¾’©">
    <w:altName w:val="ＭＳ 明朝"/>
    <w:panose1 w:val="00000000000000000000"/>
    <w:charset w:val="00"/>
    <w:family w:val="roman"/>
    <w:notTrueType/>
    <w:pitch w:val="fixed"/>
    <w:sig w:usb0="00000003" w:usb1="00000000" w:usb2="00000000" w:usb3="00000000" w:csb0="00000001" w:csb1="00000000"/>
  </w:font>
  <w:font w:name="モトヤ明朝3等幅">
    <w:altName w:val="ＭＳ 明朝"/>
    <w:charset w:val="80"/>
    <w:family w:val="roman"/>
    <w:pitch w:val="fixed"/>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D176CE" w14:textId="38CED5A5" w:rsidR="005471A3" w:rsidRDefault="005471A3">
    <w:pPr>
      <w:pStyle w:val="a4"/>
      <w:framePr w:wrap="around" w:vAnchor="text" w:hAnchor="margin" w:xAlign="center" w:y="1"/>
      <w:rPr>
        <w:rStyle w:val="ab"/>
      </w:rPr>
    </w:pPr>
    <w:r>
      <w:rPr>
        <w:rStyle w:val="ab"/>
      </w:rPr>
      <w:fldChar w:fldCharType="begin"/>
    </w:r>
    <w:r>
      <w:rPr>
        <w:rStyle w:val="ab"/>
      </w:rPr>
      <w:instrText xml:space="preserve">PAGE  </w:instrText>
    </w:r>
    <w:r>
      <w:rPr>
        <w:rStyle w:val="ab"/>
      </w:rPr>
      <w:fldChar w:fldCharType="separate"/>
    </w:r>
    <w:r w:rsidR="004648B9">
      <w:rPr>
        <w:rStyle w:val="ab"/>
        <w:noProof/>
      </w:rPr>
      <w:t>3</w:t>
    </w:r>
    <w:r>
      <w:rPr>
        <w:rStyle w:val="ab"/>
      </w:rPr>
      <w:fldChar w:fldCharType="end"/>
    </w:r>
  </w:p>
  <w:p w14:paraId="3EC79C85" w14:textId="77777777" w:rsidR="005471A3" w:rsidRDefault="005471A3">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4ED72D" w14:textId="437486C4" w:rsidR="005471A3" w:rsidRPr="00125F9E" w:rsidRDefault="005471A3" w:rsidP="00125F9E">
    <w:pPr>
      <w:pStyle w:val="a4"/>
      <w:spacing w:line="240" w:lineRule="auto"/>
      <w:jc w:val="center"/>
      <w:rPr>
        <w:rFonts w:ascii="モトヤ明朝3等幅" w:eastAsia="モトヤ明朝3等幅"/>
        <w:sz w:val="20"/>
      </w:rPr>
    </w:pPr>
    <w:r w:rsidRPr="00D47A0E">
      <w:rPr>
        <w:rStyle w:val="ab"/>
        <w:rFonts w:ascii="モトヤ明朝3等幅" w:eastAsia="モトヤ明朝3等幅" w:hint="eastAsia"/>
        <w:sz w:val="20"/>
      </w:rPr>
      <w:fldChar w:fldCharType="begin"/>
    </w:r>
    <w:r w:rsidRPr="00D47A0E">
      <w:rPr>
        <w:rStyle w:val="ab"/>
        <w:rFonts w:ascii="モトヤ明朝3等幅" w:eastAsia="モトヤ明朝3等幅" w:hint="eastAsia"/>
        <w:sz w:val="20"/>
      </w:rPr>
      <w:instrText xml:space="preserve"> PAGE </w:instrText>
    </w:r>
    <w:r w:rsidRPr="00D47A0E">
      <w:rPr>
        <w:rStyle w:val="ab"/>
        <w:rFonts w:ascii="モトヤ明朝3等幅" w:eastAsia="モトヤ明朝3等幅" w:hint="eastAsia"/>
        <w:sz w:val="20"/>
      </w:rPr>
      <w:fldChar w:fldCharType="separate"/>
    </w:r>
    <w:r>
      <w:rPr>
        <w:rStyle w:val="ab"/>
        <w:rFonts w:ascii="モトヤ明朝3等幅" w:eastAsia="モトヤ明朝3等幅"/>
        <w:noProof/>
        <w:sz w:val="20"/>
      </w:rPr>
      <w:t>46</w:t>
    </w:r>
    <w:r w:rsidRPr="00D47A0E">
      <w:rPr>
        <w:rStyle w:val="ab"/>
        <w:rFonts w:ascii="モトヤ明朝3等幅" w:eastAsia="モトヤ明朝3等幅" w:hint="eastAsia"/>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9F696C" w14:textId="77777777" w:rsidR="005471A3" w:rsidRDefault="005471A3">
      <w:r>
        <w:separator/>
      </w:r>
    </w:p>
  </w:footnote>
  <w:footnote w:type="continuationSeparator" w:id="0">
    <w:p w14:paraId="78705C52" w14:textId="77777777" w:rsidR="005471A3" w:rsidRDefault="005471A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 w15:restartNumberingAfterBreak="0">
    <w:nsid w:val="04C8128F"/>
    <w:multiLevelType w:val="hybridMultilevel"/>
    <w:tmpl w:val="C40A4222"/>
    <w:lvl w:ilvl="0" w:tplc="E0584D38">
      <w:start w:val="1"/>
      <w:numFmt w:val="decimalFullWidth"/>
      <w:lvlText w:val="注%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084C77CA"/>
    <w:multiLevelType w:val="hybridMultilevel"/>
    <w:tmpl w:val="7FB0EAA0"/>
    <w:lvl w:ilvl="0" w:tplc="7F905F04">
      <w:start w:val="1"/>
      <w:numFmt w:val="lowerRoman"/>
      <w:lvlText w:val="%1."/>
      <w:lvlJc w:val="right"/>
      <w:pPr>
        <w:ind w:left="1260" w:hanging="420"/>
      </w:pPr>
      <w:rPr>
        <w:rFonts w:asciiTheme="minorHAnsi" w:hAnsiTheme="minorHAnsi"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3"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 w15:restartNumberingAfterBreak="0">
    <w:nsid w:val="0D8728A4"/>
    <w:multiLevelType w:val="hybridMultilevel"/>
    <w:tmpl w:val="9F40C842"/>
    <w:lvl w:ilvl="0" w:tplc="E8688426">
      <w:numFmt w:val="bullet"/>
      <w:lvlText w:val="・"/>
      <w:lvlJc w:val="left"/>
      <w:pPr>
        <w:tabs>
          <w:tab w:val="num" w:pos="477"/>
        </w:tabs>
        <w:ind w:left="477"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6" w15:restartNumberingAfterBreak="0">
    <w:nsid w:val="1DE174D6"/>
    <w:multiLevelType w:val="hybridMultilevel"/>
    <w:tmpl w:val="269A2E30"/>
    <w:lvl w:ilvl="0" w:tplc="E8688426">
      <w:numFmt w:val="bullet"/>
      <w:lvlText w:val="・"/>
      <w:lvlJc w:val="left"/>
      <w:pPr>
        <w:tabs>
          <w:tab w:val="num" w:pos="477"/>
        </w:tabs>
        <w:ind w:left="477"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15:restartNumberingAfterBreak="0">
    <w:nsid w:val="278B2EB4"/>
    <w:multiLevelType w:val="hybridMultilevel"/>
    <w:tmpl w:val="F1D86F1C"/>
    <w:lvl w:ilvl="0" w:tplc="B8B209FC">
      <w:start w:val="8"/>
      <w:numFmt w:val="decimalFullWidth"/>
      <w:lvlText w:val="%1．"/>
      <w:lvlJc w:val="left"/>
      <w:pPr>
        <w:ind w:left="360" w:hanging="360"/>
      </w:pPr>
      <w:rPr>
        <w:rFonts w:ascii="ＭＳ 明朝" w:eastAsia="ＭＳ 明朝" w:hAnsi="ＭＳ 明朝" w:cs="Arial"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27F067B2"/>
    <w:multiLevelType w:val="hybridMultilevel"/>
    <w:tmpl w:val="6D70DF38"/>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9" w15:restartNumberingAfterBreak="0">
    <w:nsid w:val="28BD078A"/>
    <w:multiLevelType w:val="hybridMultilevel"/>
    <w:tmpl w:val="D2E8A174"/>
    <w:lvl w:ilvl="0" w:tplc="4D60E2B8">
      <w:start w:val="6"/>
      <w:numFmt w:val="decimalFullWidth"/>
      <w:lvlText w:val="%1．"/>
      <w:lvlJc w:val="left"/>
      <w:pPr>
        <w:ind w:left="360" w:hanging="360"/>
      </w:pPr>
      <w:rPr>
        <w:rFonts w:ascii="ＭＳ 明朝" w:eastAsia="ＭＳ 明朝" w:hAnsi="ＭＳ 明朝" w:cs="Arial"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294E4810"/>
    <w:multiLevelType w:val="hybridMultilevel"/>
    <w:tmpl w:val="B32E9D86"/>
    <w:lvl w:ilvl="0" w:tplc="3B302D68">
      <w:start w:val="5"/>
      <w:numFmt w:val="decimalFullWidth"/>
      <w:lvlText w:val="%1．"/>
      <w:lvlJc w:val="left"/>
      <w:pPr>
        <w:ind w:left="1200" w:hanging="360"/>
      </w:pPr>
      <w:rPr>
        <w:rFonts w:ascii="ＭＳ 明朝" w:eastAsia="ＭＳ 明朝" w:hAnsi="ＭＳ 明朝" w:cs="Arial"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295F4DA4"/>
    <w:multiLevelType w:val="hybridMultilevel"/>
    <w:tmpl w:val="977867BE"/>
    <w:lvl w:ilvl="0" w:tplc="E8688426">
      <w:numFmt w:val="bullet"/>
      <w:lvlText w:val="・"/>
      <w:lvlJc w:val="left"/>
      <w:pPr>
        <w:tabs>
          <w:tab w:val="num" w:pos="477"/>
        </w:tabs>
        <w:ind w:left="477"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2A0533E7"/>
    <w:multiLevelType w:val="hybridMultilevel"/>
    <w:tmpl w:val="51FA6EB0"/>
    <w:lvl w:ilvl="0" w:tplc="8196D46E">
      <w:start w:val="1"/>
      <w:numFmt w:val="decimalFullWidth"/>
      <w:lvlText w:val="%1．"/>
      <w:lvlJc w:val="left"/>
      <w:pPr>
        <w:ind w:left="360" w:hanging="360"/>
      </w:pPr>
      <w:rPr>
        <w:rFonts w:ascii="ＭＳ 明朝" w:eastAsia="ＭＳ 明朝" w:hAnsi="ＭＳ 明朝" w:cs="Arial" w:hint="default"/>
        <w:b w:val="0"/>
      </w:rPr>
    </w:lvl>
    <w:lvl w:ilvl="1" w:tplc="B4EC5CA4">
      <w:start w:val="1"/>
      <w:numFmt w:val="aiueoFullWidth"/>
      <w:lvlText w:val="(%2)"/>
      <w:lvlJc w:val="left"/>
      <w:pPr>
        <w:ind w:left="840" w:hanging="420"/>
      </w:pPr>
      <w:rPr>
        <w:rFonts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32411570"/>
    <w:multiLevelType w:val="hybridMultilevel"/>
    <w:tmpl w:val="520C23C2"/>
    <w:lvl w:ilvl="0" w:tplc="33A4A8F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37422B6D"/>
    <w:multiLevelType w:val="hybridMultilevel"/>
    <w:tmpl w:val="15027012"/>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5" w15:restartNumberingAfterBreak="0">
    <w:nsid w:val="3BA9777E"/>
    <w:multiLevelType w:val="hybridMultilevel"/>
    <w:tmpl w:val="8DCA175A"/>
    <w:lvl w:ilvl="0" w:tplc="49E43E16">
      <w:start w:val="1"/>
      <w:numFmt w:val="decimalEnclosedCircle"/>
      <w:pStyle w:val="a"/>
      <w:lvlText w:val="%1"/>
      <w:lvlJc w:val="left"/>
      <w:pPr>
        <w:tabs>
          <w:tab w:val="num" w:pos="1027"/>
        </w:tabs>
        <w:ind w:left="1027" w:hanging="397"/>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16"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17" w15:restartNumberingAfterBreak="0">
    <w:nsid w:val="3F05642A"/>
    <w:multiLevelType w:val="hybridMultilevel"/>
    <w:tmpl w:val="EC66C9D4"/>
    <w:lvl w:ilvl="0" w:tplc="EE086BE6">
      <w:start w:val="1"/>
      <w:numFmt w:val="decimalEnclosedCircle"/>
      <w:lvlText w:val="%1"/>
      <w:lvlJc w:val="left"/>
      <w:pPr>
        <w:ind w:left="360" w:hanging="360"/>
      </w:pPr>
      <w:rPr>
        <w:rFonts w:ascii="ＭＳ ゴシック" w:eastAsia="ＭＳ ゴシック" w:hAnsi="ＭＳ ゴシック"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3F124677"/>
    <w:multiLevelType w:val="hybridMultilevel"/>
    <w:tmpl w:val="E9643EAC"/>
    <w:lvl w:ilvl="0" w:tplc="C96E164A">
      <w:start w:val="1"/>
      <w:numFmt w:val="lowerRoman"/>
      <w:lvlText w:val="%1."/>
      <w:lvlJc w:val="right"/>
      <w:pPr>
        <w:ind w:left="1260" w:hanging="420"/>
      </w:pPr>
      <w:rPr>
        <w:rFonts w:asciiTheme="minorHAnsi" w:hAnsiTheme="minorHAnsi"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9" w15:restartNumberingAfterBreak="0">
    <w:nsid w:val="47890E43"/>
    <w:multiLevelType w:val="hybridMultilevel"/>
    <w:tmpl w:val="A114F70A"/>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48680C05"/>
    <w:multiLevelType w:val="hybridMultilevel"/>
    <w:tmpl w:val="AA10A5E0"/>
    <w:lvl w:ilvl="0" w:tplc="E8688426">
      <w:numFmt w:val="bullet"/>
      <w:lvlText w:val="・"/>
      <w:lvlJc w:val="left"/>
      <w:pPr>
        <w:tabs>
          <w:tab w:val="num" w:pos="477"/>
        </w:tabs>
        <w:ind w:left="477"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1" w15:restartNumberingAfterBreak="0">
    <w:nsid w:val="4934119D"/>
    <w:multiLevelType w:val="hybridMultilevel"/>
    <w:tmpl w:val="EDF46344"/>
    <w:lvl w:ilvl="0" w:tplc="E8688426">
      <w:numFmt w:val="bullet"/>
      <w:lvlText w:val="・"/>
      <w:lvlJc w:val="left"/>
      <w:pPr>
        <w:tabs>
          <w:tab w:val="num" w:pos="477"/>
        </w:tabs>
        <w:ind w:left="477"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2" w15:restartNumberingAfterBreak="0">
    <w:nsid w:val="4DAD1B40"/>
    <w:multiLevelType w:val="hybridMultilevel"/>
    <w:tmpl w:val="454A7E74"/>
    <w:lvl w:ilvl="0" w:tplc="AF586852">
      <w:start w:val="7"/>
      <w:numFmt w:val="decimalFullWidth"/>
      <w:lvlText w:val="%1．"/>
      <w:lvlJc w:val="left"/>
      <w:pPr>
        <w:ind w:left="1200" w:hanging="360"/>
      </w:pPr>
      <w:rPr>
        <w:rFonts w:ascii="ＭＳ 明朝" w:eastAsia="ＭＳ 明朝" w:hAnsi="ＭＳ 明朝" w:cs="Arial"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51903766"/>
    <w:multiLevelType w:val="hybridMultilevel"/>
    <w:tmpl w:val="169CD8B6"/>
    <w:lvl w:ilvl="0" w:tplc="04090001">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4" w15:restartNumberingAfterBreak="0">
    <w:nsid w:val="52A13130"/>
    <w:multiLevelType w:val="hybridMultilevel"/>
    <w:tmpl w:val="899EE8D4"/>
    <w:lvl w:ilvl="0" w:tplc="00421FAE">
      <w:start w:val="1"/>
      <w:numFmt w:val="lowerLetter"/>
      <w:lvlText w:val="%1."/>
      <w:lvlJc w:val="right"/>
      <w:pPr>
        <w:ind w:left="1260" w:hanging="420"/>
      </w:pPr>
      <w:rPr>
        <w:rFonts w:hint="eastAsia"/>
      </w:rPr>
    </w:lvl>
    <w:lvl w:ilvl="1" w:tplc="9B324928">
      <w:start w:val="1"/>
      <w:numFmt w:val="decimalEnclosedCircle"/>
      <w:lvlText w:val="%2"/>
      <w:lvlJc w:val="left"/>
      <w:pPr>
        <w:ind w:left="360" w:hanging="360"/>
      </w:pPr>
      <w:rPr>
        <w:rFonts w:hint="default"/>
      </w:rPr>
    </w:lvl>
    <w:lvl w:ilvl="2" w:tplc="04090011" w:tentative="1">
      <w:start w:val="1"/>
      <w:numFmt w:val="decimalEnclosedCircle"/>
      <w:lvlText w:val="%3"/>
      <w:lvlJc w:val="left"/>
      <w:pPr>
        <w:ind w:left="840" w:hanging="420"/>
      </w:pPr>
    </w:lvl>
    <w:lvl w:ilvl="3" w:tplc="0409000F" w:tentative="1">
      <w:start w:val="1"/>
      <w:numFmt w:val="decimal"/>
      <w:lvlText w:val="%4."/>
      <w:lvlJc w:val="left"/>
      <w:pPr>
        <w:ind w:left="1260" w:hanging="420"/>
      </w:pPr>
    </w:lvl>
    <w:lvl w:ilvl="4" w:tplc="04090017" w:tentative="1">
      <w:start w:val="1"/>
      <w:numFmt w:val="aiueoFullWidth"/>
      <w:lvlText w:val="(%5)"/>
      <w:lvlJc w:val="left"/>
      <w:pPr>
        <w:ind w:left="1680" w:hanging="420"/>
      </w:pPr>
    </w:lvl>
    <w:lvl w:ilvl="5" w:tplc="04090011" w:tentative="1">
      <w:start w:val="1"/>
      <w:numFmt w:val="decimalEnclosedCircle"/>
      <w:lvlText w:val="%6"/>
      <w:lvlJc w:val="left"/>
      <w:pPr>
        <w:ind w:left="2100" w:hanging="420"/>
      </w:pPr>
    </w:lvl>
    <w:lvl w:ilvl="6" w:tplc="0409000F" w:tentative="1">
      <w:start w:val="1"/>
      <w:numFmt w:val="decimal"/>
      <w:lvlText w:val="%7."/>
      <w:lvlJc w:val="left"/>
      <w:pPr>
        <w:ind w:left="2520" w:hanging="420"/>
      </w:pPr>
    </w:lvl>
    <w:lvl w:ilvl="7" w:tplc="04090017" w:tentative="1">
      <w:start w:val="1"/>
      <w:numFmt w:val="aiueoFullWidth"/>
      <w:lvlText w:val="(%8)"/>
      <w:lvlJc w:val="left"/>
      <w:pPr>
        <w:ind w:left="2940" w:hanging="420"/>
      </w:pPr>
    </w:lvl>
    <w:lvl w:ilvl="8" w:tplc="04090011" w:tentative="1">
      <w:start w:val="1"/>
      <w:numFmt w:val="decimalEnclosedCircle"/>
      <w:lvlText w:val="%9"/>
      <w:lvlJc w:val="left"/>
      <w:pPr>
        <w:ind w:left="3360" w:hanging="420"/>
      </w:pPr>
    </w:lvl>
  </w:abstractNum>
  <w:abstractNum w:abstractNumId="25" w15:restartNumberingAfterBreak="0">
    <w:nsid w:val="5D22215D"/>
    <w:multiLevelType w:val="hybridMultilevel"/>
    <w:tmpl w:val="2CE849CE"/>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6" w15:restartNumberingAfterBreak="0">
    <w:nsid w:val="69801599"/>
    <w:multiLevelType w:val="hybridMultilevel"/>
    <w:tmpl w:val="A1B65CDE"/>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7" w15:restartNumberingAfterBreak="0">
    <w:nsid w:val="69C877B0"/>
    <w:multiLevelType w:val="hybridMultilevel"/>
    <w:tmpl w:val="C952D280"/>
    <w:lvl w:ilvl="0" w:tplc="0B6C6F54">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6A120813"/>
    <w:multiLevelType w:val="hybridMultilevel"/>
    <w:tmpl w:val="67C20D96"/>
    <w:lvl w:ilvl="0" w:tplc="030EB168">
      <w:start w:val="1"/>
      <w:numFmt w:val="lowerLetter"/>
      <w:lvlText w:val="%1."/>
      <w:lvlJc w:val="right"/>
      <w:pPr>
        <w:ind w:left="1128" w:hanging="420"/>
      </w:pPr>
      <w:rPr>
        <w:rFonts w:ascii="ＭＳ 明朝" w:eastAsia="ＭＳ 明朝" w:cs="Times New Roman" w:hint="eastAsia"/>
      </w:rPr>
    </w:lvl>
    <w:lvl w:ilvl="1" w:tplc="795AF998">
      <w:start w:val="1"/>
      <w:numFmt w:val="decimalEnclosedCircle"/>
      <w:lvlText w:val="%2"/>
      <w:lvlJc w:val="left"/>
      <w:pPr>
        <w:ind w:left="1488" w:hanging="360"/>
      </w:pPr>
      <w:rPr>
        <w:rFont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29"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30" w15:restartNumberingAfterBreak="0">
    <w:nsid w:val="6F166F71"/>
    <w:multiLevelType w:val="hybridMultilevel"/>
    <w:tmpl w:val="A2A2B1D2"/>
    <w:lvl w:ilvl="0" w:tplc="27D0AB88">
      <w:start w:val="1"/>
      <w:numFmt w:val="lowerLetter"/>
      <w:lvlText w:val="%1."/>
      <w:lvlJc w:val="left"/>
      <w:pPr>
        <w:ind w:left="1260" w:hanging="420"/>
      </w:pPr>
      <w:rPr>
        <w:rFonts w:hint="eastAsia"/>
      </w:rPr>
    </w:lvl>
    <w:lvl w:ilvl="1" w:tplc="0409000F">
      <w:start w:val="1"/>
      <w:numFmt w:val="decimal"/>
      <w:lvlText w:val="%2."/>
      <w:lvlJc w:val="left"/>
      <w:pPr>
        <w:ind w:left="1680" w:hanging="420"/>
      </w:pPr>
    </w:lvl>
    <w:lvl w:ilvl="2" w:tplc="0409001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31" w15:restartNumberingAfterBreak="0">
    <w:nsid w:val="6F6134B3"/>
    <w:multiLevelType w:val="hybridMultilevel"/>
    <w:tmpl w:val="0A0E3288"/>
    <w:lvl w:ilvl="0" w:tplc="00421FAE">
      <w:start w:val="1"/>
      <w:numFmt w:val="lowerLetter"/>
      <w:lvlText w:val="%1."/>
      <w:lvlJc w:val="right"/>
      <w:pPr>
        <w:ind w:left="1200" w:hanging="420"/>
      </w:pPr>
      <w:rPr>
        <w:rFonts w:cs="Times New Roman" w:hint="eastAsia"/>
      </w:rPr>
    </w:lvl>
    <w:lvl w:ilvl="1" w:tplc="04090017" w:tentative="1">
      <w:start w:val="1"/>
      <w:numFmt w:val="aiueoFullWidth"/>
      <w:lvlText w:val="(%2)"/>
      <w:lvlJc w:val="left"/>
      <w:pPr>
        <w:ind w:left="1620" w:hanging="420"/>
      </w:pPr>
    </w:lvl>
    <w:lvl w:ilvl="2" w:tplc="04090011" w:tentative="1">
      <w:start w:val="1"/>
      <w:numFmt w:val="decimalEnclosedCircle"/>
      <w:lvlText w:val="%3"/>
      <w:lvlJc w:val="left"/>
      <w:pPr>
        <w:ind w:left="2040" w:hanging="420"/>
      </w:pPr>
    </w:lvl>
    <w:lvl w:ilvl="3" w:tplc="0409000F" w:tentative="1">
      <w:start w:val="1"/>
      <w:numFmt w:val="decimal"/>
      <w:lvlText w:val="%4."/>
      <w:lvlJc w:val="left"/>
      <w:pPr>
        <w:ind w:left="2460" w:hanging="420"/>
      </w:pPr>
    </w:lvl>
    <w:lvl w:ilvl="4" w:tplc="04090017" w:tentative="1">
      <w:start w:val="1"/>
      <w:numFmt w:val="aiueoFullWidth"/>
      <w:lvlText w:val="(%5)"/>
      <w:lvlJc w:val="left"/>
      <w:pPr>
        <w:ind w:left="2880" w:hanging="420"/>
      </w:p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32" w15:restartNumberingAfterBreak="0">
    <w:nsid w:val="7D9D3B2B"/>
    <w:multiLevelType w:val="hybridMultilevel"/>
    <w:tmpl w:val="3B686582"/>
    <w:lvl w:ilvl="0" w:tplc="E8688426">
      <w:numFmt w:val="bullet"/>
      <w:lvlText w:val="・"/>
      <w:lvlJc w:val="left"/>
      <w:pPr>
        <w:tabs>
          <w:tab w:val="num" w:pos="477"/>
        </w:tabs>
        <w:ind w:left="477"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3" w15:restartNumberingAfterBreak="0">
    <w:nsid w:val="7E97283E"/>
    <w:multiLevelType w:val="hybridMultilevel"/>
    <w:tmpl w:val="59DE238E"/>
    <w:lvl w:ilvl="0" w:tplc="9690B47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573655457">
    <w:abstractNumId w:val="32"/>
  </w:num>
  <w:num w:numId="2" w16cid:durableId="1681540862">
    <w:abstractNumId w:val="4"/>
  </w:num>
  <w:num w:numId="3" w16cid:durableId="693653163">
    <w:abstractNumId w:val="6"/>
  </w:num>
  <w:num w:numId="4" w16cid:durableId="1968470028">
    <w:abstractNumId w:val="11"/>
  </w:num>
  <w:num w:numId="5" w16cid:durableId="1246957553">
    <w:abstractNumId w:val="21"/>
  </w:num>
  <w:num w:numId="6" w16cid:durableId="786588495">
    <w:abstractNumId w:val="20"/>
  </w:num>
  <w:num w:numId="7" w16cid:durableId="12732184">
    <w:abstractNumId w:val="1"/>
  </w:num>
  <w:num w:numId="8" w16cid:durableId="617684721">
    <w:abstractNumId w:val="12"/>
  </w:num>
  <w:num w:numId="9" w16cid:durableId="189075143">
    <w:abstractNumId w:val="24"/>
  </w:num>
  <w:num w:numId="10" w16cid:durableId="1820994280">
    <w:abstractNumId w:val="30"/>
  </w:num>
  <w:num w:numId="11" w16cid:durableId="224492180">
    <w:abstractNumId w:val="0"/>
  </w:num>
  <w:num w:numId="12" w16cid:durableId="377437314">
    <w:abstractNumId w:val="15"/>
  </w:num>
  <w:num w:numId="13" w16cid:durableId="633757779">
    <w:abstractNumId w:val="23"/>
  </w:num>
  <w:num w:numId="14" w16cid:durableId="84497250">
    <w:abstractNumId w:val="2"/>
  </w:num>
  <w:num w:numId="15" w16cid:durableId="349455937">
    <w:abstractNumId w:val="18"/>
  </w:num>
  <w:num w:numId="16" w16cid:durableId="1887643473">
    <w:abstractNumId w:val="17"/>
  </w:num>
  <w:num w:numId="17" w16cid:durableId="1995986819">
    <w:abstractNumId w:val="13"/>
  </w:num>
  <w:num w:numId="18" w16cid:durableId="2086145463">
    <w:abstractNumId w:val="5"/>
  </w:num>
  <w:num w:numId="19" w16cid:durableId="351079898">
    <w:abstractNumId w:val="28"/>
  </w:num>
  <w:num w:numId="20" w16cid:durableId="1713188180">
    <w:abstractNumId w:val="9"/>
  </w:num>
  <w:num w:numId="21" w16cid:durableId="1215265576">
    <w:abstractNumId w:val="10"/>
  </w:num>
  <w:num w:numId="22" w16cid:durableId="568197597">
    <w:abstractNumId w:val="22"/>
  </w:num>
  <w:num w:numId="23" w16cid:durableId="382562554">
    <w:abstractNumId w:val="7"/>
  </w:num>
  <w:num w:numId="24" w16cid:durableId="1582444647">
    <w:abstractNumId w:val="27"/>
  </w:num>
  <w:num w:numId="25" w16cid:durableId="885216630">
    <w:abstractNumId w:val="26"/>
  </w:num>
  <w:num w:numId="26" w16cid:durableId="11583">
    <w:abstractNumId w:val="14"/>
  </w:num>
  <w:num w:numId="27" w16cid:durableId="1063525992">
    <w:abstractNumId w:val="8"/>
  </w:num>
  <w:num w:numId="28" w16cid:durableId="633481702">
    <w:abstractNumId w:val="25"/>
  </w:num>
  <w:num w:numId="29" w16cid:durableId="1127701569">
    <w:abstractNumId w:val="19"/>
  </w:num>
  <w:num w:numId="30" w16cid:durableId="738791391">
    <w:abstractNumId w:val="16"/>
  </w:num>
  <w:num w:numId="31" w16cid:durableId="851839016">
    <w:abstractNumId w:val="3"/>
  </w:num>
  <w:num w:numId="32" w16cid:durableId="746029001">
    <w:abstractNumId w:val="29"/>
  </w:num>
  <w:num w:numId="33" w16cid:durableId="1070347745">
    <w:abstractNumId w:val="31"/>
  </w:num>
  <w:num w:numId="34" w16cid:durableId="1294479483">
    <w:abstractNumId w:val="33"/>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40"/>
  <w:drawingGridHorizontalSpacing w:val="107"/>
  <w:drawingGridVerticalSpacing w:val="323"/>
  <w:displayHorizontalDrawingGridEvery w:val="0"/>
  <w:characterSpacingControl w:val="compressPunctuation"/>
  <w:hdrShapeDefaults>
    <o:shapedefaults v:ext="edit" spidmax="587777" style="mso-width-relative:margin;mso-height-relative:margin" fill="f" fillcolor="white" stroke="f">
      <v:fill color="white" on="f"/>
      <v:stroke on="f"/>
      <v:textbox inset=".5mm,.1mm,.5mm,.1mm"/>
      <o:colormru v:ext="edit" colors="#ddd,#ccf,#ddf,#e5e5ff"/>
      <o:colormenu v:ext="edit" strokecolor="non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6853"/>
    <w:rsid w:val="00000E5A"/>
    <w:rsid w:val="00002D9F"/>
    <w:rsid w:val="000033F2"/>
    <w:rsid w:val="00004E14"/>
    <w:rsid w:val="00004FD7"/>
    <w:rsid w:val="0000614C"/>
    <w:rsid w:val="00006B25"/>
    <w:rsid w:val="00007115"/>
    <w:rsid w:val="000074CE"/>
    <w:rsid w:val="000101B7"/>
    <w:rsid w:val="00012411"/>
    <w:rsid w:val="000124A7"/>
    <w:rsid w:val="000141D5"/>
    <w:rsid w:val="000160DB"/>
    <w:rsid w:val="000164FA"/>
    <w:rsid w:val="00017295"/>
    <w:rsid w:val="00021768"/>
    <w:rsid w:val="00021CA0"/>
    <w:rsid w:val="0002336C"/>
    <w:rsid w:val="0002471D"/>
    <w:rsid w:val="00025C3B"/>
    <w:rsid w:val="00025E03"/>
    <w:rsid w:val="0002666A"/>
    <w:rsid w:val="00026A9C"/>
    <w:rsid w:val="00027BB4"/>
    <w:rsid w:val="00027CD5"/>
    <w:rsid w:val="00032799"/>
    <w:rsid w:val="00032C74"/>
    <w:rsid w:val="00033E57"/>
    <w:rsid w:val="00034401"/>
    <w:rsid w:val="00034444"/>
    <w:rsid w:val="00035743"/>
    <w:rsid w:val="00037088"/>
    <w:rsid w:val="00037548"/>
    <w:rsid w:val="00040A52"/>
    <w:rsid w:val="0004217D"/>
    <w:rsid w:val="000436B4"/>
    <w:rsid w:val="00043BC5"/>
    <w:rsid w:val="0004455C"/>
    <w:rsid w:val="0004492C"/>
    <w:rsid w:val="0004542D"/>
    <w:rsid w:val="00045899"/>
    <w:rsid w:val="00046D0D"/>
    <w:rsid w:val="000477F1"/>
    <w:rsid w:val="0005025E"/>
    <w:rsid w:val="000513CC"/>
    <w:rsid w:val="00055224"/>
    <w:rsid w:val="00056235"/>
    <w:rsid w:val="000567CC"/>
    <w:rsid w:val="000568BB"/>
    <w:rsid w:val="000568E1"/>
    <w:rsid w:val="000569DF"/>
    <w:rsid w:val="00056B46"/>
    <w:rsid w:val="00056BD6"/>
    <w:rsid w:val="00057F72"/>
    <w:rsid w:val="000610EC"/>
    <w:rsid w:val="0006198E"/>
    <w:rsid w:val="00061B0F"/>
    <w:rsid w:val="00062122"/>
    <w:rsid w:val="000623A9"/>
    <w:rsid w:val="000623CC"/>
    <w:rsid w:val="0006321F"/>
    <w:rsid w:val="00063CC1"/>
    <w:rsid w:val="00064D34"/>
    <w:rsid w:val="0006504F"/>
    <w:rsid w:val="00066270"/>
    <w:rsid w:val="000667C2"/>
    <w:rsid w:val="0006708E"/>
    <w:rsid w:val="000700C0"/>
    <w:rsid w:val="00072EFD"/>
    <w:rsid w:val="00072F39"/>
    <w:rsid w:val="000741AE"/>
    <w:rsid w:val="00074769"/>
    <w:rsid w:val="000755E6"/>
    <w:rsid w:val="000765ED"/>
    <w:rsid w:val="0007700F"/>
    <w:rsid w:val="000809D3"/>
    <w:rsid w:val="00081820"/>
    <w:rsid w:val="0008288C"/>
    <w:rsid w:val="00083AB5"/>
    <w:rsid w:val="000843A5"/>
    <w:rsid w:val="000850E0"/>
    <w:rsid w:val="0008549D"/>
    <w:rsid w:val="000856C7"/>
    <w:rsid w:val="0008598D"/>
    <w:rsid w:val="000867C1"/>
    <w:rsid w:val="00086D4B"/>
    <w:rsid w:val="00087CCD"/>
    <w:rsid w:val="00090D1A"/>
    <w:rsid w:val="000920FD"/>
    <w:rsid w:val="00092206"/>
    <w:rsid w:val="00093407"/>
    <w:rsid w:val="00093986"/>
    <w:rsid w:val="00093A44"/>
    <w:rsid w:val="00096C23"/>
    <w:rsid w:val="00097AEA"/>
    <w:rsid w:val="000A06CE"/>
    <w:rsid w:val="000A0ACA"/>
    <w:rsid w:val="000A0EEA"/>
    <w:rsid w:val="000A14E7"/>
    <w:rsid w:val="000A19F2"/>
    <w:rsid w:val="000A23E3"/>
    <w:rsid w:val="000A2CBD"/>
    <w:rsid w:val="000A3236"/>
    <w:rsid w:val="000A5647"/>
    <w:rsid w:val="000A619D"/>
    <w:rsid w:val="000A635B"/>
    <w:rsid w:val="000A6705"/>
    <w:rsid w:val="000A7494"/>
    <w:rsid w:val="000A765D"/>
    <w:rsid w:val="000A7A91"/>
    <w:rsid w:val="000B056B"/>
    <w:rsid w:val="000B0589"/>
    <w:rsid w:val="000B147A"/>
    <w:rsid w:val="000B2314"/>
    <w:rsid w:val="000B2376"/>
    <w:rsid w:val="000B33CF"/>
    <w:rsid w:val="000B4570"/>
    <w:rsid w:val="000B6A95"/>
    <w:rsid w:val="000B76DB"/>
    <w:rsid w:val="000C0717"/>
    <w:rsid w:val="000C0F00"/>
    <w:rsid w:val="000C1EBD"/>
    <w:rsid w:val="000C2938"/>
    <w:rsid w:val="000C3612"/>
    <w:rsid w:val="000C3F6B"/>
    <w:rsid w:val="000C4208"/>
    <w:rsid w:val="000C5310"/>
    <w:rsid w:val="000C53E2"/>
    <w:rsid w:val="000C549D"/>
    <w:rsid w:val="000C5945"/>
    <w:rsid w:val="000C5C1A"/>
    <w:rsid w:val="000C6AB6"/>
    <w:rsid w:val="000D2AF2"/>
    <w:rsid w:val="000D2EC7"/>
    <w:rsid w:val="000D3263"/>
    <w:rsid w:val="000D6776"/>
    <w:rsid w:val="000D6976"/>
    <w:rsid w:val="000D6E23"/>
    <w:rsid w:val="000E01D3"/>
    <w:rsid w:val="000E071F"/>
    <w:rsid w:val="000E0752"/>
    <w:rsid w:val="000E1B1C"/>
    <w:rsid w:val="000E29C2"/>
    <w:rsid w:val="000E30D5"/>
    <w:rsid w:val="000E3CCD"/>
    <w:rsid w:val="000E502B"/>
    <w:rsid w:val="000E533B"/>
    <w:rsid w:val="000E5519"/>
    <w:rsid w:val="000E6A5A"/>
    <w:rsid w:val="000F1301"/>
    <w:rsid w:val="000F134C"/>
    <w:rsid w:val="000F2F68"/>
    <w:rsid w:val="000F346A"/>
    <w:rsid w:val="000F4A47"/>
    <w:rsid w:val="000F643F"/>
    <w:rsid w:val="00100C08"/>
    <w:rsid w:val="00100ED4"/>
    <w:rsid w:val="00101287"/>
    <w:rsid w:val="00101A78"/>
    <w:rsid w:val="00101CE1"/>
    <w:rsid w:val="00103386"/>
    <w:rsid w:val="00103756"/>
    <w:rsid w:val="00103B9F"/>
    <w:rsid w:val="00104657"/>
    <w:rsid w:val="0010497F"/>
    <w:rsid w:val="001049BD"/>
    <w:rsid w:val="00105555"/>
    <w:rsid w:val="00105635"/>
    <w:rsid w:val="00105D6D"/>
    <w:rsid w:val="00106428"/>
    <w:rsid w:val="00106F85"/>
    <w:rsid w:val="00107765"/>
    <w:rsid w:val="00107B50"/>
    <w:rsid w:val="0011261E"/>
    <w:rsid w:val="00113D12"/>
    <w:rsid w:val="001155B0"/>
    <w:rsid w:val="001158D0"/>
    <w:rsid w:val="00116AB1"/>
    <w:rsid w:val="00116E60"/>
    <w:rsid w:val="001208F5"/>
    <w:rsid w:val="001209A2"/>
    <w:rsid w:val="00122E09"/>
    <w:rsid w:val="00123143"/>
    <w:rsid w:val="0012471B"/>
    <w:rsid w:val="001248E5"/>
    <w:rsid w:val="0012503D"/>
    <w:rsid w:val="00125075"/>
    <w:rsid w:val="001258A9"/>
    <w:rsid w:val="00125F9E"/>
    <w:rsid w:val="0012778A"/>
    <w:rsid w:val="00130BE7"/>
    <w:rsid w:val="001316E9"/>
    <w:rsid w:val="0013205B"/>
    <w:rsid w:val="001322F2"/>
    <w:rsid w:val="00132C43"/>
    <w:rsid w:val="00132E03"/>
    <w:rsid w:val="0013408E"/>
    <w:rsid w:val="00134FC6"/>
    <w:rsid w:val="00135BBC"/>
    <w:rsid w:val="001364D0"/>
    <w:rsid w:val="00141276"/>
    <w:rsid w:val="0014286F"/>
    <w:rsid w:val="00142F88"/>
    <w:rsid w:val="001437C7"/>
    <w:rsid w:val="001444DE"/>
    <w:rsid w:val="0014503F"/>
    <w:rsid w:val="001474B0"/>
    <w:rsid w:val="00147DBA"/>
    <w:rsid w:val="0015053A"/>
    <w:rsid w:val="0015098E"/>
    <w:rsid w:val="00153663"/>
    <w:rsid w:val="00154E81"/>
    <w:rsid w:val="001550F1"/>
    <w:rsid w:val="00156F29"/>
    <w:rsid w:val="001573F4"/>
    <w:rsid w:val="0016138D"/>
    <w:rsid w:val="001648D3"/>
    <w:rsid w:val="001649E6"/>
    <w:rsid w:val="001650FD"/>
    <w:rsid w:val="00165405"/>
    <w:rsid w:val="0016568E"/>
    <w:rsid w:val="00165969"/>
    <w:rsid w:val="00165FD2"/>
    <w:rsid w:val="001675EF"/>
    <w:rsid w:val="001700C3"/>
    <w:rsid w:val="0017256F"/>
    <w:rsid w:val="001758DA"/>
    <w:rsid w:val="00175F1B"/>
    <w:rsid w:val="00180A16"/>
    <w:rsid w:val="00180D5F"/>
    <w:rsid w:val="00184174"/>
    <w:rsid w:val="00184846"/>
    <w:rsid w:val="0018527B"/>
    <w:rsid w:val="001875BA"/>
    <w:rsid w:val="00187919"/>
    <w:rsid w:val="00191570"/>
    <w:rsid w:val="00191DEC"/>
    <w:rsid w:val="00192953"/>
    <w:rsid w:val="001929C9"/>
    <w:rsid w:val="00194A09"/>
    <w:rsid w:val="001950AD"/>
    <w:rsid w:val="001953E2"/>
    <w:rsid w:val="001957EC"/>
    <w:rsid w:val="00195BF9"/>
    <w:rsid w:val="00196284"/>
    <w:rsid w:val="0019653F"/>
    <w:rsid w:val="00196B20"/>
    <w:rsid w:val="001A0FA5"/>
    <w:rsid w:val="001A2B8D"/>
    <w:rsid w:val="001A2D68"/>
    <w:rsid w:val="001A363C"/>
    <w:rsid w:val="001A3943"/>
    <w:rsid w:val="001A3FE7"/>
    <w:rsid w:val="001A499D"/>
    <w:rsid w:val="001A4C3E"/>
    <w:rsid w:val="001A4D7F"/>
    <w:rsid w:val="001A6A5E"/>
    <w:rsid w:val="001A79C6"/>
    <w:rsid w:val="001A7FE6"/>
    <w:rsid w:val="001B267C"/>
    <w:rsid w:val="001B274D"/>
    <w:rsid w:val="001B30D4"/>
    <w:rsid w:val="001B5009"/>
    <w:rsid w:val="001B540A"/>
    <w:rsid w:val="001B5B51"/>
    <w:rsid w:val="001B61E7"/>
    <w:rsid w:val="001B7536"/>
    <w:rsid w:val="001C014F"/>
    <w:rsid w:val="001C0991"/>
    <w:rsid w:val="001C46F9"/>
    <w:rsid w:val="001C58BE"/>
    <w:rsid w:val="001C6532"/>
    <w:rsid w:val="001D00ED"/>
    <w:rsid w:val="001D0392"/>
    <w:rsid w:val="001D04ED"/>
    <w:rsid w:val="001D0A04"/>
    <w:rsid w:val="001D16B7"/>
    <w:rsid w:val="001D3DFD"/>
    <w:rsid w:val="001D3F78"/>
    <w:rsid w:val="001D45F4"/>
    <w:rsid w:val="001D49EA"/>
    <w:rsid w:val="001D6E66"/>
    <w:rsid w:val="001D787A"/>
    <w:rsid w:val="001D7EAA"/>
    <w:rsid w:val="001E2178"/>
    <w:rsid w:val="001E2B4F"/>
    <w:rsid w:val="001E30A7"/>
    <w:rsid w:val="001E339E"/>
    <w:rsid w:val="001E3505"/>
    <w:rsid w:val="001E3A79"/>
    <w:rsid w:val="001E4F40"/>
    <w:rsid w:val="001E4F71"/>
    <w:rsid w:val="001E5C9B"/>
    <w:rsid w:val="001F03BF"/>
    <w:rsid w:val="001F03C8"/>
    <w:rsid w:val="001F0F26"/>
    <w:rsid w:val="001F10A9"/>
    <w:rsid w:val="001F1F20"/>
    <w:rsid w:val="001F3F1B"/>
    <w:rsid w:val="001F4095"/>
    <w:rsid w:val="001F55A1"/>
    <w:rsid w:val="001F5A4C"/>
    <w:rsid w:val="001F6CE0"/>
    <w:rsid w:val="001F720E"/>
    <w:rsid w:val="001F7D6F"/>
    <w:rsid w:val="00200007"/>
    <w:rsid w:val="00200424"/>
    <w:rsid w:val="00200832"/>
    <w:rsid w:val="00200A21"/>
    <w:rsid w:val="00200A6C"/>
    <w:rsid w:val="00200CB5"/>
    <w:rsid w:val="002021C1"/>
    <w:rsid w:val="00202299"/>
    <w:rsid w:val="0020337B"/>
    <w:rsid w:val="002034E9"/>
    <w:rsid w:val="00203515"/>
    <w:rsid w:val="00203E08"/>
    <w:rsid w:val="0020400C"/>
    <w:rsid w:val="00204CD4"/>
    <w:rsid w:val="00205093"/>
    <w:rsid w:val="0020585E"/>
    <w:rsid w:val="00206D7E"/>
    <w:rsid w:val="002100EE"/>
    <w:rsid w:val="00210455"/>
    <w:rsid w:val="00210EE8"/>
    <w:rsid w:val="00211098"/>
    <w:rsid w:val="00211A88"/>
    <w:rsid w:val="00211C76"/>
    <w:rsid w:val="0021254F"/>
    <w:rsid w:val="00212690"/>
    <w:rsid w:val="00212710"/>
    <w:rsid w:val="00212721"/>
    <w:rsid w:val="00212806"/>
    <w:rsid w:val="00212E47"/>
    <w:rsid w:val="00212F52"/>
    <w:rsid w:val="00213C04"/>
    <w:rsid w:val="00214705"/>
    <w:rsid w:val="00214C00"/>
    <w:rsid w:val="0021572A"/>
    <w:rsid w:val="00216AEB"/>
    <w:rsid w:val="00221B50"/>
    <w:rsid w:val="00222B0E"/>
    <w:rsid w:val="00223F5D"/>
    <w:rsid w:val="0022502E"/>
    <w:rsid w:val="0022636D"/>
    <w:rsid w:val="00227964"/>
    <w:rsid w:val="00227C1C"/>
    <w:rsid w:val="002300C7"/>
    <w:rsid w:val="0023024D"/>
    <w:rsid w:val="002308B1"/>
    <w:rsid w:val="00230A69"/>
    <w:rsid w:val="0023165E"/>
    <w:rsid w:val="002331CC"/>
    <w:rsid w:val="002341FF"/>
    <w:rsid w:val="00235351"/>
    <w:rsid w:val="00235961"/>
    <w:rsid w:val="002360B3"/>
    <w:rsid w:val="002362CE"/>
    <w:rsid w:val="002365EE"/>
    <w:rsid w:val="00236896"/>
    <w:rsid w:val="002418FD"/>
    <w:rsid w:val="0024240F"/>
    <w:rsid w:val="00242A78"/>
    <w:rsid w:val="002432EA"/>
    <w:rsid w:val="00243F57"/>
    <w:rsid w:val="002441DC"/>
    <w:rsid w:val="002448AF"/>
    <w:rsid w:val="002449C7"/>
    <w:rsid w:val="0024570B"/>
    <w:rsid w:val="00245BCA"/>
    <w:rsid w:val="00250FA1"/>
    <w:rsid w:val="00251A1C"/>
    <w:rsid w:val="00252102"/>
    <w:rsid w:val="0025303D"/>
    <w:rsid w:val="00253422"/>
    <w:rsid w:val="00254A1B"/>
    <w:rsid w:val="00255D57"/>
    <w:rsid w:val="00256C99"/>
    <w:rsid w:val="0026088B"/>
    <w:rsid w:val="00260C1B"/>
    <w:rsid w:val="00261630"/>
    <w:rsid w:val="00261A38"/>
    <w:rsid w:val="002623E5"/>
    <w:rsid w:val="002626EC"/>
    <w:rsid w:val="002637EC"/>
    <w:rsid w:val="0026382A"/>
    <w:rsid w:val="00263C80"/>
    <w:rsid w:val="00263E4E"/>
    <w:rsid w:val="00264CCB"/>
    <w:rsid w:val="00264CF0"/>
    <w:rsid w:val="0026527A"/>
    <w:rsid w:val="0026644F"/>
    <w:rsid w:val="00266606"/>
    <w:rsid w:val="00266AD5"/>
    <w:rsid w:val="002711A9"/>
    <w:rsid w:val="002712E5"/>
    <w:rsid w:val="00272D8E"/>
    <w:rsid w:val="00273B7E"/>
    <w:rsid w:val="00274472"/>
    <w:rsid w:val="00276A6E"/>
    <w:rsid w:val="00276DF1"/>
    <w:rsid w:val="0028107B"/>
    <w:rsid w:val="00281263"/>
    <w:rsid w:val="00282063"/>
    <w:rsid w:val="00283D39"/>
    <w:rsid w:val="00284357"/>
    <w:rsid w:val="0028465A"/>
    <w:rsid w:val="00284864"/>
    <w:rsid w:val="00285694"/>
    <w:rsid w:val="00285843"/>
    <w:rsid w:val="00285B1F"/>
    <w:rsid w:val="00285E3C"/>
    <w:rsid w:val="00285EA9"/>
    <w:rsid w:val="002903E1"/>
    <w:rsid w:val="002910A7"/>
    <w:rsid w:val="0029186F"/>
    <w:rsid w:val="00291DA6"/>
    <w:rsid w:val="00293291"/>
    <w:rsid w:val="00294624"/>
    <w:rsid w:val="00295CD0"/>
    <w:rsid w:val="00296E87"/>
    <w:rsid w:val="002979C4"/>
    <w:rsid w:val="002A2F19"/>
    <w:rsid w:val="002A3C09"/>
    <w:rsid w:val="002A5A5C"/>
    <w:rsid w:val="002A5F20"/>
    <w:rsid w:val="002A61C5"/>
    <w:rsid w:val="002A61FF"/>
    <w:rsid w:val="002A7A75"/>
    <w:rsid w:val="002B4129"/>
    <w:rsid w:val="002B5247"/>
    <w:rsid w:val="002B649E"/>
    <w:rsid w:val="002B68C7"/>
    <w:rsid w:val="002B6DEE"/>
    <w:rsid w:val="002B73A7"/>
    <w:rsid w:val="002B7B82"/>
    <w:rsid w:val="002B7C88"/>
    <w:rsid w:val="002C0ADA"/>
    <w:rsid w:val="002C100A"/>
    <w:rsid w:val="002C35D8"/>
    <w:rsid w:val="002C422E"/>
    <w:rsid w:val="002C4FB3"/>
    <w:rsid w:val="002C6073"/>
    <w:rsid w:val="002C7173"/>
    <w:rsid w:val="002D10A0"/>
    <w:rsid w:val="002D1D67"/>
    <w:rsid w:val="002D21E7"/>
    <w:rsid w:val="002D651F"/>
    <w:rsid w:val="002D6D89"/>
    <w:rsid w:val="002D7887"/>
    <w:rsid w:val="002D7C0D"/>
    <w:rsid w:val="002E0D66"/>
    <w:rsid w:val="002E16DE"/>
    <w:rsid w:val="002E2697"/>
    <w:rsid w:val="002E26B1"/>
    <w:rsid w:val="002E2EB8"/>
    <w:rsid w:val="002E3107"/>
    <w:rsid w:val="002E3244"/>
    <w:rsid w:val="002E33B7"/>
    <w:rsid w:val="002E35E5"/>
    <w:rsid w:val="002E42F4"/>
    <w:rsid w:val="002E586F"/>
    <w:rsid w:val="002E6276"/>
    <w:rsid w:val="002E67EB"/>
    <w:rsid w:val="002E6E5A"/>
    <w:rsid w:val="002E6F69"/>
    <w:rsid w:val="002F00C5"/>
    <w:rsid w:val="002F0CEB"/>
    <w:rsid w:val="002F0DE4"/>
    <w:rsid w:val="002F1B59"/>
    <w:rsid w:val="002F3352"/>
    <w:rsid w:val="002F462C"/>
    <w:rsid w:val="002F48D8"/>
    <w:rsid w:val="002F6BC8"/>
    <w:rsid w:val="002F6C65"/>
    <w:rsid w:val="002F6F0B"/>
    <w:rsid w:val="002F7BA1"/>
    <w:rsid w:val="00301CB0"/>
    <w:rsid w:val="00302208"/>
    <w:rsid w:val="0030341E"/>
    <w:rsid w:val="003038B2"/>
    <w:rsid w:val="00306EE4"/>
    <w:rsid w:val="00310E7A"/>
    <w:rsid w:val="00312449"/>
    <w:rsid w:val="00312615"/>
    <w:rsid w:val="00312FAE"/>
    <w:rsid w:val="003132FD"/>
    <w:rsid w:val="0031472E"/>
    <w:rsid w:val="003154BD"/>
    <w:rsid w:val="00315619"/>
    <w:rsid w:val="0031656C"/>
    <w:rsid w:val="00317A29"/>
    <w:rsid w:val="00320773"/>
    <w:rsid w:val="0032183A"/>
    <w:rsid w:val="00321ADF"/>
    <w:rsid w:val="00323F48"/>
    <w:rsid w:val="003240ED"/>
    <w:rsid w:val="0032412A"/>
    <w:rsid w:val="00324704"/>
    <w:rsid w:val="00325613"/>
    <w:rsid w:val="0032593E"/>
    <w:rsid w:val="00325B1A"/>
    <w:rsid w:val="0032642C"/>
    <w:rsid w:val="00326662"/>
    <w:rsid w:val="00326EC5"/>
    <w:rsid w:val="00327606"/>
    <w:rsid w:val="00330226"/>
    <w:rsid w:val="00331569"/>
    <w:rsid w:val="00331D4E"/>
    <w:rsid w:val="0033249E"/>
    <w:rsid w:val="00333C56"/>
    <w:rsid w:val="00335147"/>
    <w:rsid w:val="00335E15"/>
    <w:rsid w:val="00336B5C"/>
    <w:rsid w:val="003377E8"/>
    <w:rsid w:val="003400C1"/>
    <w:rsid w:val="00342A1B"/>
    <w:rsid w:val="003432D9"/>
    <w:rsid w:val="00344756"/>
    <w:rsid w:val="00345843"/>
    <w:rsid w:val="00347164"/>
    <w:rsid w:val="003506D5"/>
    <w:rsid w:val="003533C2"/>
    <w:rsid w:val="0035370D"/>
    <w:rsid w:val="0035391E"/>
    <w:rsid w:val="00353989"/>
    <w:rsid w:val="003541B1"/>
    <w:rsid w:val="003542F1"/>
    <w:rsid w:val="0035551C"/>
    <w:rsid w:val="003560AD"/>
    <w:rsid w:val="00356C7F"/>
    <w:rsid w:val="00361C6B"/>
    <w:rsid w:val="00361E43"/>
    <w:rsid w:val="0036269B"/>
    <w:rsid w:val="00363FA5"/>
    <w:rsid w:val="00364357"/>
    <w:rsid w:val="00364C96"/>
    <w:rsid w:val="003668ED"/>
    <w:rsid w:val="00367120"/>
    <w:rsid w:val="00370393"/>
    <w:rsid w:val="00370461"/>
    <w:rsid w:val="00370E3D"/>
    <w:rsid w:val="00371E52"/>
    <w:rsid w:val="00372BA0"/>
    <w:rsid w:val="003734C3"/>
    <w:rsid w:val="00373EB7"/>
    <w:rsid w:val="003742DA"/>
    <w:rsid w:val="00374617"/>
    <w:rsid w:val="00375420"/>
    <w:rsid w:val="00375541"/>
    <w:rsid w:val="00375570"/>
    <w:rsid w:val="00375909"/>
    <w:rsid w:val="00375E23"/>
    <w:rsid w:val="0037623F"/>
    <w:rsid w:val="00381E09"/>
    <w:rsid w:val="0038398F"/>
    <w:rsid w:val="00383E7C"/>
    <w:rsid w:val="00385F6A"/>
    <w:rsid w:val="003863D3"/>
    <w:rsid w:val="00386C70"/>
    <w:rsid w:val="0038787A"/>
    <w:rsid w:val="00391E70"/>
    <w:rsid w:val="00391FE3"/>
    <w:rsid w:val="003924C1"/>
    <w:rsid w:val="003924CF"/>
    <w:rsid w:val="00392B00"/>
    <w:rsid w:val="00393677"/>
    <w:rsid w:val="003939E2"/>
    <w:rsid w:val="00393F77"/>
    <w:rsid w:val="00393F7D"/>
    <w:rsid w:val="00394B6F"/>
    <w:rsid w:val="00395369"/>
    <w:rsid w:val="00397CF3"/>
    <w:rsid w:val="003A014C"/>
    <w:rsid w:val="003A0CBC"/>
    <w:rsid w:val="003A1C62"/>
    <w:rsid w:val="003A3E87"/>
    <w:rsid w:val="003A4C77"/>
    <w:rsid w:val="003A4FAB"/>
    <w:rsid w:val="003A6B22"/>
    <w:rsid w:val="003B005F"/>
    <w:rsid w:val="003B259C"/>
    <w:rsid w:val="003B26A2"/>
    <w:rsid w:val="003B28BE"/>
    <w:rsid w:val="003B2E2B"/>
    <w:rsid w:val="003B4657"/>
    <w:rsid w:val="003B5EBC"/>
    <w:rsid w:val="003B6D8A"/>
    <w:rsid w:val="003B76FF"/>
    <w:rsid w:val="003B77BE"/>
    <w:rsid w:val="003B7CA5"/>
    <w:rsid w:val="003C4D14"/>
    <w:rsid w:val="003C5E25"/>
    <w:rsid w:val="003D1447"/>
    <w:rsid w:val="003D1E77"/>
    <w:rsid w:val="003D1E7E"/>
    <w:rsid w:val="003D27FC"/>
    <w:rsid w:val="003D3DD3"/>
    <w:rsid w:val="003D414E"/>
    <w:rsid w:val="003E0803"/>
    <w:rsid w:val="003E09EC"/>
    <w:rsid w:val="003E0FF4"/>
    <w:rsid w:val="003E1983"/>
    <w:rsid w:val="003E21EB"/>
    <w:rsid w:val="003E2F89"/>
    <w:rsid w:val="003E34D6"/>
    <w:rsid w:val="003E452C"/>
    <w:rsid w:val="003E4979"/>
    <w:rsid w:val="003E5085"/>
    <w:rsid w:val="003E57F7"/>
    <w:rsid w:val="003E62D9"/>
    <w:rsid w:val="003E66A8"/>
    <w:rsid w:val="003E7343"/>
    <w:rsid w:val="003E7660"/>
    <w:rsid w:val="003E77D3"/>
    <w:rsid w:val="003E7D74"/>
    <w:rsid w:val="003E7FC1"/>
    <w:rsid w:val="003F0021"/>
    <w:rsid w:val="003F01B4"/>
    <w:rsid w:val="003F13CC"/>
    <w:rsid w:val="003F1B9E"/>
    <w:rsid w:val="003F29BB"/>
    <w:rsid w:val="003F2A46"/>
    <w:rsid w:val="003F2ED0"/>
    <w:rsid w:val="003F372B"/>
    <w:rsid w:val="003F42B2"/>
    <w:rsid w:val="003F5205"/>
    <w:rsid w:val="003F62FD"/>
    <w:rsid w:val="0040070A"/>
    <w:rsid w:val="00400ABB"/>
    <w:rsid w:val="00400E96"/>
    <w:rsid w:val="00402A79"/>
    <w:rsid w:val="0040410B"/>
    <w:rsid w:val="004046C3"/>
    <w:rsid w:val="004048FD"/>
    <w:rsid w:val="00407634"/>
    <w:rsid w:val="00407E14"/>
    <w:rsid w:val="004127BA"/>
    <w:rsid w:val="004134C8"/>
    <w:rsid w:val="00413F6F"/>
    <w:rsid w:val="00414880"/>
    <w:rsid w:val="00414D6C"/>
    <w:rsid w:val="004170B1"/>
    <w:rsid w:val="00417192"/>
    <w:rsid w:val="00417751"/>
    <w:rsid w:val="00417E58"/>
    <w:rsid w:val="00417F00"/>
    <w:rsid w:val="00420098"/>
    <w:rsid w:val="0042241D"/>
    <w:rsid w:val="00422584"/>
    <w:rsid w:val="0042276C"/>
    <w:rsid w:val="00422857"/>
    <w:rsid w:val="00423276"/>
    <w:rsid w:val="00423BCC"/>
    <w:rsid w:val="00424E23"/>
    <w:rsid w:val="00424FE6"/>
    <w:rsid w:val="0042545F"/>
    <w:rsid w:val="00425CB8"/>
    <w:rsid w:val="00425F47"/>
    <w:rsid w:val="00426B06"/>
    <w:rsid w:val="0043294D"/>
    <w:rsid w:val="0043323A"/>
    <w:rsid w:val="004339B1"/>
    <w:rsid w:val="00434106"/>
    <w:rsid w:val="004349A3"/>
    <w:rsid w:val="00435AA3"/>
    <w:rsid w:val="0043731A"/>
    <w:rsid w:val="00443235"/>
    <w:rsid w:val="00443272"/>
    <w:rsid w:val="0044385C"/>
    <w:rsid w:val="0044635B"/>
    <w:rsid w:val="004467C2"/>
    <w:rsid w:val="00446E82"/>
    <w:rsid w:val="00450309"/>
    <w:rsid w:val="004508E5"/>
    <w:rsid w:val="00451003"/>
    <w:rsid w:val="0045198B"/>
    <w:rsid w:val="00453508"/>
    <w:rsid w:val="0045362F"/>
    <w:rsid w:val="004536B2"/>
    <w:rsid w:val="0045380F"/>
    <w:rsid w:val="0045503A"/>
    <w:rsid w:val="00455AF9"/>
    <w:rsid w:val="00455F0D"/>
    <w:rsid w:val="00457E08"/>
    <w:rsid w:val="00460163"/>
    <w:rsid w:val="00460313"/>
    <w:rsid w:val="004603DC"/>
    <w:rsid w:val="00461988"/>
    <w:rsid w:val="00462D0C"/>
    <w:rsid w:val="00462FB9"/>
    <w:rsid w:val="00463CF9"/>
    <w:rsid w:val="00463DAE"/>
    <w:rsid w:val="004648B9"/>
    <w:rsid w:val="004656D2"/>
    <w:rsid w:val="00465787"/>
    <w:rsid w:val="0046597A"/>
    <w:rsid w:val="00465ACC"/>
    <w:rsid w:val="0046635E"/>
    <w:rsid w:val="00466C28"/>
    <w:rsid w:val="00470693"/>
    <w:rsid w:val="00470C5F"/>
    <w:rsid w:val="004717E0"/>
    <w:rsid w:val="00472A9D"/>
    <w:rsid w:val="00474080"/>
    <w:rsid w:val="00475024"/>
    <w:rsid w:val="00475078"/>
    <w:rsid w:val="004777E6"/>
    <w:rsid w:val="00480130"/>
    <w:rsid w:val="00480450"/>
    <w:rsid w:val="004807E5"/>
    <w:rsid w:val="00480DA0"/>
    <w:rsid w:val="00480F79"/>
    <w:rsid w:val="00482843"/>
    <w:rsid w:val="00483D4B"/>
    <w:rsid w:val="00484D40"/>
    <w:rsid w:val="00485FA6"/>
    <w:rsid w:val="00486AF4"/>
    <w:rsid w:val="004877F8"/>
    <w:rsid w:val="0048798C"/>
    <w:rsid w:val="00487CE6"/>
    <w:rsid w:val="00487F0F"/>
    <w:rsid w:val="00493786"/>
    <w:rsid w:val="00493F17"/>
    <w:rsid w:val="00494264"/>
    <w:rsid w:val="00494DB0"/>
    <w:rsid w:val="00496835"/>
    <w:rsid w:val="00496C94"/>
    <w:rsid w:val="00496C99"/>
    <w:rsid w:val="00496FA7"/>
    <w:rsid w:val="00497587"/>
    <w:rsid w:val="00497D14"/>
    <w:rsid w:val="00497D6D"/>
    <w:rsid w:val="00497DEE"/>
    <w:rsid w:val="004A0579"/>
    <w:rsid w:val="004A0E72"/>
    <w:rsid w:val="004A1240"/>
    <w:rsid w:val="004A1F09"/>
    <w:rsid w:val="004A222F"/>
    <w:rsid w:val="004A2768"/>
    <w:rsid w:val="004A31C5"/>
    <w:rsid w:val="004A3DCC"/>
    <w:rsid w:val="004A4331"/>
    <w:rsid w:val="004A46CA"/>
    <w:rsid w:val="004A5C58"/>
    <w:rsid w:val="004A5CE4"/>
    <w:rsid w:val="004A5F25"/>
    <w:rsid w:val="004B0730"/>
    <w:rsid w:val="004B0E74"/>
    <w:rsid w:val="004B333D"/>
    <w:rsid w:val="004B4571"/>
    <w:rsid w:val="004B64B2"/>
    <w:rsid w:val="004B7AE5"/>
    <w:rsid w:val="004C1C5E"/>
    <w:rsid w:val="004C1EC3"/>
    <w:rsid w:val="004C559B"/>
    <w:rsid w:val="004C562F"/>
    <w:rsid w:val="004D11D7"/>
    <w:rsid w:val="004D265C"/>
    <w:rsid w:val="004D2F66"/>
    <w:rsid w:val="004D3E59"/>
    <w:rsid w:val="004D5F48"/>
    <w:rsid w:val="004D64B0"/>
    <w:rsid w:val="004D738D"/>
    <w:rsid w:val="004D7D5F"/>
    <w:rsid w:val="004D7E24"/>
    <w:rsid w:val="004E0020"/>
    <w:rsid w:val="004E14A4"/>
    <w:rsid w:val="004E14E3"/>
    <w:rsid w:val="004E1AA5"/>
    <w:rsid w:val="004E2CC5"/>
    <w:rsid w:val="004E36FE"/>
    <w:rsid w:val="004E3970"/>
    <w:rsid w:val="004E3EE3"/>
    <w:rsid w:val="004E4A80"/>
    <w:rsid w:val="004E4F4A"/>
    <w:rsid w:val="004E6118"/>
    <w:rsid w:val="004E6288"/>
    <w:rsid w:val="004E6ED9"/>
    <w:rsid w:val="004E74A8"/>
    <w:rsid w:val="004E79AE"/>
    <w:rsid w:val="004F03DD"/>
    <w:rsid w:val="004F1789"/>
    <w:rsid w:val="004F2687"/>
    <w:rsid w:val="004F46B8"/>
    <w:rsid w:val="004F4842"/>
    <w:rsid w:val="004F4E1A"/>
    <w:rsid w:val="004F5292"/>
    <w:rsid w:val="004F67AB"/>
    <w:rsid w:val="005001BA"/>
    <w:rsid w:val="0050021A"/>
    <w:rsid w:val="0050029C"/>
    <w:rsid w:val="005020A6"/>
    <w:rsid w:val="00502743"/>
    <w:rsid w:val="00502BC4"/>
    <w:rsid w:val="00502FBC"/>
    <w:rsid w:val="00503CB4"/>
    <w:rsid w:val="005044E6"/>
    <w:rsid w:val="00505551"/>
    <w:rsid w:val="005063EC"/>
    <w:rsid w:val="00506606"/>
    <w:rsid w:val="00507B22"/>
    <w:rsid w:val="005104EF"/>
    <w:rsid w:val="00510892"/>
    <w:rsid w:val="00510AC6"/>
    <w:rsid w:val="005112C8"/>
    <w:rsid w:val="00511784"/>
    <w:rsid w:val="005122E3"/>
    <w:rsid w:val="00513823"/>
    <w:rsid w:val="00513D1E"/>
    <w:rsid w:val="00514DFC"/>
    <w:rsid w:val="00516678"/>
    <w:rsid w:val="005169EA"/>
    <w:rsid w:val="00516F64"/>
    <w:rsid w:val="005178F6"/>
    <w:rsid w:val="00520989"/>
    <w:rsid w:val="005221AB"/>
    <w:rsid w:val="00523044"/>
    <w:rsid w:val="00523B94"/>
    <w:rsid w:val="00524D83"/>
    <w:rsid w:val="00525D65"/>
    <w:rsid w:val="00525DFB"/>
    <w:rsid w:val="005260B7"/>
    <w:rsid w:val="00526293"/>
    <w:rsid w:val="00526763"/>
    <w:rsid w:val="00527341"/>
    <w:rsid w:val="00532050"/>
    <w:rsid w:val="005332D0"/>
    <w:rsid w:val="00533AF2"/>
    <w:rsid w:val="005340C4"/>
    <w:rsid w:val="00534FD1"/>
    <w:rsid w:val="00535DEF"/>
    <w:rsid w:val="00537657"/>
    <w:rsid w:val="00537AA1"/>
    <w:rsid w:val="00537B54"/>
    <w:rsid w:val="00541F24"/>
    <w:rsid w:val="0054230F"/>
    <w:rsid w:val="0054266C"/>
    <w:rsid w:val="005450B5"/>
    <w:rsid w:val="005460FA"/>
    <w:rsid w:val="005462A7"/>
    <w:rsid w:val="005471A3"/>
    <w:rsid w:val="00551BD9"/>
    <w:rsid w:val="005538BF"/>
    <w:rsid w:val="00554261"/>
    <w:rsid w:val="005551C7"/>
    <w:rsid w:val="0055674F"/>
    <w:rsid w:val="00557D84"/>
    <w:rsid w:val="0056105F"/>
    <w:rsid w:val="0056345B"/>
    <w:rsid w:val="00564E88"/>
    <w:rsid w:val="00565C28"/>
    <w:rsid w:val="00566787"/>
    <w:rsid w:val="00566D95"/>
    <w:rsid w:val="0056704B"/>
    <w:rsid w:val="005674FF"/>
    <w:rsid w:val="005703DD"/>
    <w:rsid w:val="0057070D"/>
    <w:rsid w:val="00570E65"/>
    <w:rsid w:val="0057134A"/>
    <w:rsid w:val="005730FA"/>
    <w:rsid w:val="00574843"/>
    <w:rsid w:val="00574B5D"/>
    <w:rsid w:val="00574E2A"/>
    <w:rsid w:val="005766E0"/>
    <w:rsid w:val="00576D07"/>
    <w:rsid w:val="005803DD"/>
    <w:rsid w:val="00581E8D"/>
    <w:rsid w:val="00582147"/>
    <w:rsid w:val="00582672"/>
    <w:rsid w:val="005828C1"/>
    <w:rsid w:val="00582DDE"/>
    <w:rsid w:val="00583093"/>
    <w:rsid w:val="00583F4B"/>
    <w:rsid w:val="005841E9"/>
    <w:rsid w:val="005843A1"/>
    <w:rsid w:val="00584B12"/>
    <w:rsid w:val="00584D5A"/>
    <w:rsid w:val="00585E69"/>
    <w:rsid w:val="005908CA"/>
    <w:rsid w:val="00590DA1"/>
    <w:rsid w:val="0059326F"/>
    <w:rsid w:val="00594B65"/>
    <w:rsid w:val="0059524F"/>
    <w:rsid w:val="00595946"/>
    <w:rsid w:val="005A0996"/>
    <w:rsid w:val="005A0CE4"/>
    <w:rsid w:val="005A1D27"/>
    <w:rsid w:val="005A23F8"/>
    <w:rsid w:val="005A345C"/>
    <w:rsid w:val="005A3918"/>
    <w:rsid w:val="005A39CD"/>
    <w:rsid w:val="005A50EB"/>
    <w:rsid w:val="005A54FC"/>
    <w:rsid w:val="005A57BF"/>
    <w:rsid w:val="005A5934"/>
    <w:rsid w:val="005A5B65"/>
    <w:rsid w:val="005A6A8A"/>
    <w:rsid w:val="005A7393"/>
    <w:rsid w:val="005B0260"/>
    <w:rsid w:val="005B2345"/>
    <w:rsid w:val="005B2EFF"/>
    <w:rsid w:val="005B2F86"/>
    <w:rsid w:val="005B33BE"/>
    <w:rsid w:val="005B370F"/>
    <w:rsid w:val="005B4276"/>
    <w:rsid w:val="005B4F7D"/>
    <w:rsid w:val="005B5335"/>
    <w:rsid w:val="005B5652"/>
    <w:rsid w:val="005B7615"/>
    <w:rsid w:val="005C1881"/>
    <w:rsid w:val="005C2670"/>
    <w:rsid w:val="005C3597"/>
    <w:rsid w:val="005C4153"/>
    <w:rsid w:val="005C4277"/>
    <w:rsid w:val="005C4F56"/>
    <w:rsid w:val="005C511E"/>
    <w:rsid w:val="005C51C3"/>
    <w:rsid w:val="005C60B1"/>
    <w:rsid w:val="005C6979"/>
    <w:rsid w:val="005C75D3"/>
    <w:rsid w:val="005C7C1D"/>
    <w:rsid w:val="005D0664"/>
    <w:rsid w:val="005D0D87"/>
    <w:rsid w:val="005D1DFF"/>
    <w:rsid w:val="005D2545"/>
    <w:rsid w:val="005D2707"/>
    <w:rsid w:val="005D390C"/>
    <w:rsid w:val="005D3D59"/>
    <w:rsid w:val="005D4DA9"/>
    <w:rsid w:val="005D6447"/>
    <w:rsid w:val="005D7742"/>
    <w:rsid w:val="005D7E07"/>
    <w:rsid w:val="005E08F6"/>
    <w:rsid w:val="005E12AD"/>
    <w:rsid w:val="005E15C7"/>
    <w:rsid w:val="005E2607"/>
    <w:rsid w:val="005E42FA"/>
    <w:rsid w:val="005E4833"/>
    <w:rsid w:val="005E6853"/>
    <w:rsid w:val="005F1E3C"/>
    <w:rsid w:val="005F252A"/>
    <w:rsid w:val="005F2DFF"/>
    <w:rsid w:val="005F3407"/>
    <w:rsid w:val="005F3B0B"/>
    <w:rsid w:val="005F5901"/>
    <w:rsid w:val="005F7028"/>
    <w:rsid w:val="005F71F5"/>
    <w:rsid w:val="005F78DE"/>
    <w:rsid w:val="006010E3"/>
    <w:rsid w:val="006012F0"/>
    <w:rsid w:val="0060198E"/>
    <w:rsid w:val="006019CC"/>
    <w:rsid w:val="006020D4"/>
    <w:rsid w:val="00602CB8"/>
    <w:rsid w:val="00602F16"/>
    <w:rsid w:val="0060319C"/>
    <w:rsid w:val="0060362C"/>
    <w:rsid w:val="00603BB9"/>
    <w:rsid w:val="00603EF0"/>
    <w:rsid w:val="006047ED"/>
    <w:rsid w:val="00604F80"/>
    <w:rsid w:val="00605D20"/>
    <w:rsid w:val="00607AEF"/>
    <w:rsid w:val="00607AFF"/>
    <w:rsid w:val="00610EF0"/>
    <w:rsid w:val="00611286"/>
    <w:rsid w:val="00612230"/>
    <w:rsid w:val="00614B06"/>
    <w:rsid w:val="00615433"/>
    <w:rsid w:val="00615AFC"/>
    <w:rsid w:val="00615D46"/>
    <w:rsid w:val="00616ABB"/>
    <w:rsid w:val="00616C7C"/>
    <w:rsid w:val="00616F75"/>
    <w:rsid w:val="006174AD"/>
    <w:rsid w:val="00621C22"/>
    <w:rsid w:val="00622875"/>
    <w:rsid w:val="006234D7"/>
    <w:rsid w:val="006236B9"/>
    <w:rsid w:val="006238D4"/>
    <w:rsid w:val="00624D4A"/>
    <w:rsid w:val="006261A1"/>
    <w:rsid w:val="0062672A"/>
    <w:rsid w:val="0063105C"/>
    <w:rsid w:val="0063182D"/>
    <w:rsid w:val="00632B29"/>
    <w:rsid w:val="00633DDC"/>
    <w:rsid w:val="00634834"/>
    <w:rsid w:val="00634A27"/>
    <w:rsid w:val="006351B6"/>
    <w:rsid w:val="00635654"/>
    <w:rsid w:val="00636468"/>
    <w:rsid w:val="00637556"/>
    <w:rsid w:val="00637F8E"/>
    <w:rsid w:val="0064093E"/>
    <w:rsid w:val="006428D2"/>
    <w:rsid w:val="00643909"/>
    <w:rsid w:val="00643C0D"/>
    <w:rsid w:val="006459B3"/>
    <w:rsid w:val="00646368"/>
    <w:rsid w:val="00647C2B"/>
    <w:rsid w:val="0065003E"/>
    <w:rsid w:val="00653B0F"/>
    <w:rsid w:val="00654764"/>
    <w:rsid w:val="00654779"/>
    <w:rsid w:val="00654F62"/>
    <w:rsid w:val="006562B7"/>
    <w:rsid w:val="0065707C"/>
    <w:rsid w:val="006603A5"/>
    <w:rsid w:val="006627B2"/>
    <w:rsid w:val="006629EB"/>
    <w:rsid w:val="00663B2E"/>
    <w:rsid w:val="006647F7"/>
    <w:rsid w:val="00666D11"/>
    <w:rsid w:val="00667207"/>
    <w:rsid w:val="00667277"/>
    <w:rsid w:val="00670FB4"/>
    <w:rsid w:val="0067105B"/>
    <w:rsid w:val="00672213"/>
    <w:rsid w:val="00672E08"/>
    <w:rsid w:val="0067331E"/>
    <w:rsid w:val="00673341"/>
    <w:rsid w:val="00673788"/>
    <w:rsid w:val="00673F1B"/>
    <w:rsid w:val="0067483C"/>
    <w:rsid w:val="00674919"/>
    <w:rsid w:val="00674EBC"/>
    <w:rsid w:val="006761D5"/>
    <w:rsid w:val="006761EC"/>
    <w:rsid w:val="006762E5"/>
    <w:rsid w:val="0067693C"/>
    <w:rsid w:val="00676CF9"/>
    <w:rsid w:val="00677718"/>
    <w:rsid w:val="00677ACF"/>
    <w:rsid w:val="0068040A"/>
    <w:rsid w:val="00680B98"/>
    <w:rsid w:val="0068185C"/>
    <w:rsid w:val="0068232E"/>
    <w:rsid w:val="0068300A"/>
    <w:rsid w:val="00684887"/>
    <w:rsid w:val="006906C6"/>
    <w:rsid w:val="0069185E"/>
    <w:rsid w:val="00692A0A"/>
    <w:rsid w:val="00692DCE"/>
    <w:rsid w:val="0069316C"/>
    <w:rsid w:val="00696D7D"/>
    <w:rsid w:val="00696E97"/>
    <w:rsid w:val="00697B51"/>
    <w:rsid w:val="006A05F8"/>
    <w:rsid w:val="006A07B4"/>
    <w:rsid w:val="006A0A92"/>
    <w:rsid w:val="006A0D7E"/>
    <w:rsid w:val="006A0FE8"/>
    <w:rsid w:val="006A10C4"/>
    <w:rsid w:val="006A3BC6"/>
    <w:rsid w:val="006A4768"/>
    <w:rsid w:val="006A4773"/>
    <w:rsid w:val="006A565F"/>
    <w:rsid w:val="006A64A1"/>
    <w:rsid w:val="006A74A4"/>
    <w:rsid w:val="006B06CF"/>
    <w:rsid w:val="006B0B2A"/>
    <w:rsid w:val="006B0F3A"/>
    <w:rsid w:val="006B1603"/>
    <w:rsid w:val="006B1E10"/>
    <w:rsid w:val="006B2434"/>
    <w:rsid w:val="006B42AB"/>
    <w:rsid w:val="006B498B"/>
    <w:rsid w:val="006B5221"/>
    <w:rsid w:val="006B544C"/>
    <w:rsid w:val="006B5DFA"/>
    <w:rsid w:val="006B5E14"/>
    <w:rsid w:val="006B6193"/>
    <w:rsid w:val="006B6CEB"/>
    <w:rsid w:val="006C03B6"/>
    <w:rsid w:val="006C2251"/>
    <w:rsid w:val="006C39F6"/>
    <w:rsid w:val="006C3BAB"/>
    <w:rsid w:val="006C5FAA"/>
    <w:rsid w:val="006C7C71"/>
    <w:rsid w:val="006D03A3"/>
    <w:rsid w:val="006D0C54"/>
    <w:rsid w:val="006D1D00"/>
    <w:rsid w:val="006D24EA"/>
    <w:rsid w:val="006D251C"/>
    <w:rsid w:val="006D2B0E"/>
    <w:rsid w:val="006D33BB"/>
    <w:rsid w:val="006D4A33"/>
    <w:rsid w:val="006D75DD"/>
    <w:rsid w:val="006D78E5"/>
    <w:rsid w:val="006E0610"/>
    <w:rsid w:val="006E07CA"/>
    <w:rsid w:val="006E0FCA"/>
    <w:rsid w:val="006E1881"/>
    <w:rsid w:val="006E1905"/>
    <w:rsid w:val="006E20D1"/>
    <w:rsid w:val="006E37C6"/>
    <w:rsid w:val="006E5E44"/>
    <w:rsid w:val="006E60AB"/>
    <w:rsid w:val="006E6E82"/>
    <w:rsid w:val="006E715A"/>
    <w:rsid w:val="006E75BE"/>
    <w:rsid w:val="006E7E58"/>
    <w:rsid w:val="006F00B4"/>
    <w:rsid w:val="006F0323"/>
    <w:rsid w:val="006F03BC"/>
    <w:rsid w:val="006F184D"/>
    <w:rsid w:val="006F39B5"/>
    <w:rsid w:val="006F54E2"/>
    <w:rsid w:val="006F56CC"/>
    <w:rsid w:val="006F57AD"/>
    <w:rsid w:val="006F6067"/>
    <w:rsid w:val="006F661D"/>
    <w:rsid w:val="006F77CB"/>
    <w:rsid w:val="006F7825"/>
    <w:rsid w:val="0070154C"/>
    <w:rsid w:val="007015DF"/>
    <w:rsid w:val="00701AC7"/>
    <w:rsid w:val="00702557"/>
    <w:rsid w:val="00702926"/>
    <w:rsid w:val="007037E3"/>
    <w:rsid w:val="007044D6"/>
    <w:rsid w:val="00705327"/>
    <w:rsid w:val="00705580"/>
    <w:rsid w:val="00705FDB"/>
    <w:rsid w:val="00706AB1"/>
    <w:rsid w:val="00711A97"/>
    <w:rsid w:val="007128B7"/>
    <w:rsid w:val="00712F97"/>
    <w:rsid w:val="00714D38"/>
    <w:rsid w:val="00715BCA"/>
    <w:rsid w:val="00717285"/>
    <w:rsid w:val="00720821"/>
    <w:rsid w:val="00720E4A"/>
    <w:rsid w:val="007214BC"/>
    <w:rsid w:val="00722126"/>
    <w:rsid w:val="00724F02"/>
    <w:rsid w:val="00725201"/>
    <w:rsid w:val="007274DF"/>
    <w:rsid w:val="0073114C"/>
    <w:rsid w:val="007327CF"/>
    <w:rsid w:val="00732A7C"/>
    <w:rsid w:val="00732A90"/>
    <w:rsid w:val="007342C5"/>
    <w:rsid w:val="00734ECA"/>
    <w:rsid w:val="00735224"/>
    <w:rsid w:val="007367BF"/>
    <w:rsid w:val="0074081C"/>
    <w:rsid w:val="0074241A"/>
    <w:rsid w:val="00743319"/>
    <w:rsid w:val="00744BAD"/>
    <w:rsid w:val="007451B9"/>
    <w:rsid w:val="007501B0"/>
    <w:rsid w:val="00750C14"/>
    <w:rsid w:val="0075128D"/>
    <w:rsid w:val="0075198B"/>
    <w:rsid w:val="007526CD"/>
    <w:rsid w:val="00752F5C"/>
    <w:rsid w:val="00753FEB"/>
    <w:rsid w:val="007543BB"/>
    <w:rsid w:val="007567FE"/>
    <w:rsid w:val="00756EC5"/>
    <w:rsid w:val="00760397"/>
    <w:rsid w:val="00760BAD"/>
    <w:rsid w:val="0076337D"/>
    <w:rsid w:val="007636A7"/>
    <w:rsid w:val="00764085"/>
    <w:rsid w:val="00770E72"/>
    <w:rsid w:val="00775126"/>
    <w:rsid w:val="00775249"/>
    <w:rsid w:val="00775EC2"/>
    <w:rsid w:val="00776B0F"/>
    <w:rsid w:val="00777268"/>
    <w:rsid w:val="00777C98"/>
    <w:rsid w:val="00777F63"/>
    <w:rsid w:val="00780B60"/>
    <w:rsid w:val="00781E9E"/>
    <w:rsid w:val="0078242B"/>
    <w:rsid w:val="007835B9"/>
    <w:rsid w:val="007836C4"/>
    <w:rsid w:val="00783E37"/>
    <w:rsid w:val="007844B5"/>
    <w:rsid w:val="007846D6"/>
    <w:rsid w:val="00787CFE"/>
    <w:rsid w:val="00790D01"/>
    <w:rsid w:val="00791235"/>
    <w:rsid w:val="00791274"/>
    <w:rsid w:val="007913DA"/>
    <w:rsid w:val="00793E38"/>
    <w:rsid w:val="00793EE0"/>
    <w:rsid w:val="00796115"/>
    <w:rsid w:val="00797127"/>
    <w:rsid w:val="007A050E"/>
    <w:rsid w:val="007A2378"/>
    <w:rsid w:val="007A2407"/>
    <w:rsid w:val="007A35AB"/>
    <w:rsid w:val="007A4820"/>
    <w:rsid w:val="007A4A48"/>
    <w:rsid w:val="007A53DD"/>
    <w:rsid w:val="007A57D4"/>
    <w:rsid w:val="007A6247"/>
    <w:rsid w:val="007A7940"/>
    <w:rsid w:val="007B0482"/>
    <w:rsid w:val="007B085F"/>
    <w:rsid w:val="007B0B6B"/>
    <w:rsid w:val="007B103C"/>
    <w:rsid w:val="007B1DAE"/>
    <w:rsid w:val="007B1DE2"/>
    <w:rsid w:val="007B4A0E"/>
    <w:rsid w:val="007B4D4D"/>
    <w:rsid w:val="007B653F"/>
    <w:rsid w:val="007B7BB9"/>
    <w:rsid w:val="007B7CC5"/>
    <w:rsid w:val="007C029F"/>
    <w:rsid w:val="007C0970"/>
    <w:rsid w:val="007C0F7B"/>
    <w:rsid w:val="007C1474"/>
    <w:rsid w:val="007C2CF3"/>
    <w:rsid w:val="007C52E8"/>
    <w:rsid w:val="007C5485"/>
    <w:rsid w:val="007C68F8"/>
    <w:rsid w:val="007C7C27"/>
    <w:rsid w:val="007D0C78"/>
    <w:rsid w:val="007D1F2B"/>
    <w:rsid w:val="007D2559"/>
    <w:rsid w:val="007D49D6"/>
    <w:rsid w:val="007D4A9C"/>
    <w:rsid w:val="007D528E"/>
    <w:rsid w:val="007D5E10"/>
    <w:rsid w:val="007D5E1B"/>
    <w:rsid w:val="007D6070"/>
    <w:rsid w:val="007D614C"/>
    <w:rsid w:val="007D77D1"/>
    <w:rsid w:val="007D78AB"/>
    <w:rsid w:val="007E00CE"/>
    <w:rsid w:val="007E03B3"/>
    <w:rsid w:val="007E0838"/>
    <w:rsid w:val="007E13CC"/>
    <w:rsid w:val="007E14BB"/>
    <w:rsid w:val="007E1DEE"/>
    <w:rsid w:val="007E210E"/>
    <w:rsid w:val="007E485D"/>
    <w:rsid w:val="007E4D2C"/>
    <w:rsid w:val="007E597E"/>
    <w:rsid w:val="007E5CC5"/>
    <w:rsid w:val="007E70A4"/>
    <w:rsid w:val="007F0362"/>
    <w:rsid w:val="007F1368"/>
    <w:rsid w:val="007F233F"/>
    <w:rsid w:val="007F262E"/>
    <w:rsid w:val="007F2C6B"/>
    <w:rsid w:val="007F410A"/>
    <w:rsid w:val="007F47B4"/>
    <w:rsid w:val="007F5419"/>
    <w:rsid w:val="007F5A1F"/>
    <w:rsid w:val="007F5A33"/>
    <w:rsid w:val="007F5B1C"/>
    <w:rsid w:val="007F6070"/>
    <w:rsid w:val="007F6498"/>
    <w:rsid w:val="007F6B09"/>
    <w:rsid w:val="007F7CCB"/>
    <w:rsid w:val="00800569"/>
    <w:rsid w:val="008024F1"/>
    <w:rsid w:val="00802E3A"/>
    <w:rsid w:val="008034AD"/>
    <w:rsid w:val="008035A6"/>
    <w:rsid w:val="00803B4C"/>
    <w:rsid w:val="00803C9F"/>
    <w:rsid w:val="008040C4"/>
    <w:rsid w:val="008043A2"/>
    <w:rsid w:val="0080450D"/>
    <w:rsid w:val="0080689B"/>
    <w:rsid w:val="00806E75"/>
    <w:rsid w:val="008074C8"/>
    <w:rsid w:val="00807A54"/>
    <w:rsid w:val="00807E4F"/>
    <w:rsid w:val="00810750"/>
    <w:rsid w:val="0081127C"/>
    <w:rsid w:val="00813738"/>
    <w:rsid w:val="008139F9"/>
    <w:rsid w:val="00813B19"/>
    <w:rsid w:val="00814642"/>
    <w:rsid w:val="00814C37"/>
    <w:rsid w:val="00815825"/>
    <w:rsid w:val="00815EF2"/>
    <w:rsid w:val="0081726D"/>
    <w:rsid w:val="00820FE3"/>
    <w:rsid w:val="00821122"/>
    <w:rsid w:val="008226EA"/>
    <w:rsid w:val="008230A2"/>
    <w:rsid w:val="00823120"/>
    <w:rsid w:val="008237F3"/>
    <w:rsid w:val="008240B9"/>
    <w:rsid w:val="00824DA1"/>
    <w:rsid w:val="008250D6"/>
    <w:rsid w:val="00825B21"/>
    <w:rsid w:val="00826229"/>
    <w:rsid w:val="00827C92"/>
    <w:rsid w:val="00827D6B"/>
    <w:rsid w:val="008305BF"/>
    <w:rsid w:val="00831308"/>
    <w:rsid w:val="0083349D"/>
    <w:rsid w:val="00834D12"/>
    <w:rsid w:val="008361BA"/>
    <w:rsid w:val="008370A9"/>
    <w:rsid w:val="008377B9"/>
    <w:rsid w:val="008416F5"/>
    <w:rsid w:val="00842090"/>
    <w:rsid w:val="008425F2"/>
    <w:rsid w:val="00843AD7"/>
    <w:rsid w:val="008445D8"/>
    <w:rsid w:val="00844D8D"/>
    <w:rsid w:val="0084534D"/>
    <w:rsid w:val="0084630F"/>
    <w:rsid w:val="00847677"/>
    <w:rsid w:val="0084798D"/>
    <w:rsid w:val="008501DE"/>
    <w:rsid w:val="00850E93"/>
    <w:rsid w:val="008512B8"/>
    <w:rsid w:val="0085359A"/>
    <w:rsid w:val="00854A33"/>
    <w:rsid w:val="008552EC"/>
    <w:rsid w:val="0085578A"/>
    <w:rsid w:val="00855E53"/>
    <w:rsid w:val="00857CEC"/>
    <w:rsid w:val="00860AC9"/>
    <w:rsid w:val="008613AA"/>
    <w:rsid w:val="0086285A"/>
    <w:rsid w:val="00862C7D"/>
    <w:rsid w:val="00862F8E"/>
    <w:rsid w:val="00863320"/>
    <w:rsid w:val="008636AB"/>
    <w:rsid w:val="0086396F"/>
    <w:rsid w:val="00864151"/>
    <w:rsid w:val="008643EB"/>
    <w:rsid w:val="00864A7C"/>
    <w:rsid w:val="00864C98"/>
    <w:rsid w:val="00865AEC"/>
    <w:rsid w:val="00866394"/>
    <w:rsid w:val="0086754F"/>
    <w:rsid w:val="00867AD4"/>
    <w:rsid w:val="00867E64"/>
    <w:rsid w:val="008717D7"/>
    <w:rsid w:val="00871BB0"/>
    <w:rsid w:val="00872955"/>
    <w:rsid w:val="008736B5"/>
    <w:rsid w:val="008740A4"/>
    <w:rsid w:val="008758ED"/>
    <w:rsid w:val="008771F9"/>
    <w:rsid w:val="00877228"/>
    <w:rsid w:val="008807F6"/>
    <w:rsid w:val="00880FCC"/>
    <w:rsid w:val="008813FB"/>
    <w:rsid w:val="00881FE5"/>
    <w:rsid w:val="008834E8"/>
    <w:rsid w:val="0088383E"/>
    <w:rsid w:val="00884A8E"/>
    <w:rsid w:val="0088601A"/>
    <w:rsid w:val="00886AF3"/>
    <w:rsid w:val="00886B6B"/>
    <w:rsid w:val="00886C40"/>
    <w:rsid w:val="00887ADE"/>
    <w:rsid w:val="008914AF"/>
    <w:rsid w:val="00892CAE"/>
    <w:rsid w:val="0089368E"/>
    <w:rsid w:val="0089529C"/>
    <w:rsid w:val="00896B40"/>
    <w:rsid w:val="008A2C99"/>
    <w:rsid w:val="008A3EF6"/>
    <w:rsid w:val="008A4C24"/>
    <w:rsid w:val="008A65D2"/>
    <w:rsid w:val="008A6AE1"/>
    <w:rsid w:val="008B104D"/>
    <w:rsid w:val="008B27C3"/>
    <w:rsid w:val="008B2B9C"/>
    <w:rsid w:val="008C00C3"/>
    <w:rsid w:val="008C0E85"/>
    <w:rsid w:val="008C0F65"/>
    <w:rsid w:val="008C1492"/>
    <w:rsid w:val="008C20A5"/>
    <w:rsid w:val="008C2FBC"/>
    <w:rsid w:val="008C3BA0"/>
    <w:rsid w:val="008C6689"/>
    <w:rsid w:val="008D1495"/>
    <w:rsid w:val="008D20DF"/>
    <w:rsid w:val="008D4E4B"/>
    <w:rsid w:val="008D6FE0"/>
    <w:rsid w:val="008E0412"/>
    <w:rsid w:val="008E1A22"/>
    <w:rsid w:val="008E2835"/>
    <w:rsid w:val="008E38FB"/>
    <w:rsid w:val="008E401B"/>
    <w:rsid w:val="008E4498"/>
    <w:rsid w:val="008E4827"/>
    <w:rsid w:val="008E4D35"/>
    <w:rsid w:val="008E5B06"/>
    <w:rsid w:val="008E67D8"/>
    <w:rsid w:val="008E6AC2"/>
    <w:rsid w:val="008E6EDB"/>
    <w:rsid w:val="008F22DA"/>
    <w:rsid w:val="008F354E"/>
    <w:rsid w:val="008F39D9"/>
    <w:rsid w:val="008F3AD9"/>
    <w:rsid w:val="008F3BF7"/>
    <w:rsid w:val="008F69BB"/>
    <w:rsid w:val="008F6C9D"/>
    <w:rsid w:val="008F751A"/>
    <w:rsid w:val="008F78B9"/>
    <w:rsid w:val="00901440"/>
    <w:rsid w:val="00901B3C"/>
    <w:rsid w:val="00902FC2"/>
    <w:rsid w:val="009035FA"/>
    <w:rsid w:val="00903973"/>
    <w:rsid w:val="009045AD"/>
    <w:rsid w:val="00904A94"/>
    <w:rsid w:val="00906A71"/>
    <w:rsid w:val="00910349"/>
    <w:rsid w:val="00911551"/>
    <w:rsid w:val="0091235F"/>
    <w:rsid w:val="00914A1D"/>
    <w:rsid w:val="00915A66"/>
    <w:rsid w:val="00916115"/>
    <w:rsid w:val="00920C3D"/>
    <w:rsid w:val="009224CD"/>
    <w:rsid w:val="00922B70"/>
    <w:rsid w:val="00922D54"/>
    <w:rsid w:val="009245AF"/>
    <w:rsid w:val="00925DCE"/>
    <w:rsid w:val="00930265"/>
    <w:rsid w:val="00932723"/>
    <w:rsid w:val="00933BA8"/>
    <w:rsid w:val="00933C94"/>
    <w:rsid w:val="00934B65"/>
    <w:rsid w:val="00935136"/>
    <w:rsid w:val="00940242"/>
    <w:rsid w:val="00940C12"/>
    <w:rsid w:val="0094174B"/>
    <w:rsid w:val="00941861"/>
    <w:rsid w:val="0094218A"/>
    <w:rsid w:val="00942CA3"/>
    <w:rsid w:val="00942CE5"/>
    <w:rsid w:val="00942D2B"/>
    <w:rsid w:val="009431CF"/>
    <w:rsid w:val="00943337"/>
    <w:rsid w:val="0094381D"/>
    <w:rsid w:val="0094388B"/>
    <w:rsid w:val="00943B9A"/>
    <w:rsid w:val="0094415D"/>
    <w:rsid w:val="00944E0B"/>
    <w:rsid w:val="009452BA"/>
    <w:rsid w:val="009452EB"/>
    <w:rsid w:val="0094563C"/>
    <w:rsid w:val="00945FCE"/>
    <w:rsid w:val="00946A14"/>
    <w:rsid w:val="00946C6E"/>
    <w:rsid w:val="00946EC2"/>
    <w:rsid w:val="00947282"/>
    <w:rsid w:val="00950279"/>
    <w:rsid w:val="00950B02"/>
    <w:rsid w:val="009527D5"/>
    <w:rsid w:val="009529A3"/>
    <w:rsid w:val="009529CE"/>
    <w:rsid w:val="00952C40"/>
    <w:rsid w:val="00953B95"/>
    <w:rsid w:val="00955971"/>
    <w:rsid w:val="00956895"/>
    <w:rsid w:val="0096094F"/>
    <w:rsid w:val="0096244A"/>
    <w:rsid w:val="009629F1"/>
    <w:rsid w:val="00963790"/>
    <w:rsid w:val="00963850"/>
    <w:rsid w:val="00964972"/>
    <w:rsid w:val="00964F6E"/>
    <w:rsid w:val="00965ABD"/>
    <w:rsid w:val="009661AB"/>
    <w:rsid w:val="009678BF"/>
    <w:rsid w:val="00967C00"/>
    <w:rsid w:val="00970323"/>
    <w:rsid w:val="0097038F"/>
    <w:rsid w:val="009707A7"/>
    <w:rsid w:val="00970908"/>
    <w:rsid w:val="00970B04"/>
    <w:rsid w:val="00971638"/>
    <w:rsid w:val="00971C6E"/>
    <w:rsid w:val="00976F67"/>
    <w:rsid w:val="00977E9C"/>
    <w:rsid w:val="009819DB"/>
    <w:rsid w:val="00983646"/>
    <w:rsid w:val="00987073"/>
    <w:rsid w:val="00987EC3"/>
    <w:rsid w:val="009901B3"/>
    <w:rsid w:val="00990D77"/>
    <w:rsid w:val="00991C4F"/>
    <w:rsid w:val="0099498B"/>
    <w:rsid w:val="00996138"/>
    <w:rsid w:val="0099656E"/>
    <w:rsid w:val="009972D2"/>
    <w:rsid w:val="0099745B"/>
    <w:rsid w:val="009979B0"/>
    <w:rsid w:val="009A06CB"/>
    <w:rsid w:val="009A0BAB"/>
    <w:rsid w:val="009A1310"/>
    <w:rsid w:val="009A141F"/>
    <w:rsid w:val="009A2B3C"/>
    <w:rsid w:val="009A2E8D"/>
    <w:rsid w:val="009A3BD9"/>
    <w:rsid w:val="009A41D8"/>
    <w:rsid w:val="009A4489"/>
    <w:rsid w:val="009A563C"/>
    <w:rsid w:val="009A6337"/>
    <w:rsid w:val="009A6BA9"/>
    <w:rsid w:val="009A79D3"/>
    <w:rsid w:val="009B2899"/>
    <w:rsid w:val="009B3187"/>
    <w:rsid w:val="009B327C"/>
    <w:rsid w:val="009B3ACB"/>
    <w:rsid w:val="009B41D7"/>
    <w:rsid w:val="009B41DE"/>
    <w:rsid w:val="009B4553"/>
    <w:rsid w:val="009B4CF7"/>
    <w:rsid w:val="009B5BF8"/>
    <w:rsid w:val="009B65B6"/>
    <w:rsid w:val="009B679E"/>
    <w:rsid w:val="009B696A"/>
    <w:rsid w:val="009B6C52"/>
    <w:rsid w:val="009B7D7E"/>
    <w:rsid w:val="009C1A37"/>
    <w:rsid w:val="009C1DEB"/>
    <w:rsid w:val="009C2809"/>
    <w:rsid w:val="009C43C4"/>
    <w:rsid w:val="009C4E6C"/>
    <w:rsid w:val="009C5CCA"/>
    <w:rsid w:val="009C683A"/>
    <w:rsid w:val="009C74B7"/>
    <w:rsid w:val="009C7D72"/>
    <w:rsid w:val="009D0F8F"/>
    <w:rsid w:val="009D10F6"/>
    <w:rsid w:val="009D18E5"/>
    <w:rsid w:val="009D3BE6"/>
    <w:rsid w:val="009D4949"/>
    <w:rsid w:val="009D509C"/>
    <w:rsid w:val="009D5770"/>
    <w:rsid w:val="009D599E"/>
    <w:rsid w:val="009D67F4"/>
    <w:rsid w:val="009D681C"/>
    <w:rsid w:val="009E1971"/>
    <w:rsid w:val="009E2C88"/>
    <w:rsid w:val="009E2D41"/>
    <w:rsid w:val="009E3FBC"/>
    <w:rsid w:val="009E4BE1"/>
    <w:rsid w:val="009E4BE3"/>
    <w:rsid w:val="009E5698"/>
    <w:rsid w:val="009E5877"/>
    <w:rsid w:val="009E5B52"/>
    <w:rsid w:val="009E7AEB"/>
    <w:rsid w:val="009F0548"/>
    <w:rsid w:val="009F10E0"/>
    <w:rsid w:val="009F2404"/>
    <w:rsid w:val="009F249A"/>
    <w:rsid w:val="009F3BB2"/>
    <w:rsid w:val="009F5421"/>
    <w:rsid w:val="009F58F3"/>
    <w:rsid w:val="009F591A"/>
    <w:rsid w:val="009F643E"/>
    <w:rsid w:val="009F75BE"/>
    <w:rsid w:val="00A00004"/>
    <w:rsid w:val="00A004E1"/>
    <w:rsid w:val="00A00595"/>
    <w:rsid w:val="00A00677"/>
    <w:rsid w:val="00A02043"/>
    <w:rsid w:val="00A029B7"/>
    <w:rsid w:val="00A04AC9"/>
    <w:rsid w:val="00A050C6"/>
    <w:rsid w:val="00A0555F"/>
    <w:rsid w:val="00A05BB7"/>
    <w:rsid w:val="00A100AF"/>
    <w:rsid w:val="00A10B4F"/>
    <w:rsid w:val="00A11837"/>
    <w:rsid w:val="00A124D4"/>
    <w:rsid w:val="00A12DFC"/>
    <w:rsid w:val="00A13278"/>
    <w:rsid w:val="00A13EF2"/>
    <w:rsid w:val="00A1412A"/>
    <w:rsid w:val="00A146B0"/>
    <w:rsid w:val="00A157D4"/>
    <w:rsid w:val="00A160AA"/>
    <w:rsid w:val="00A16356"/>
    <w:rsid w:val="00A16B3B"/>
    <w:rsid w:val="00A17062"/>
    <w:rsid w:val="00A174C1"/>
    <w:rsid w:val="00A2020B"/>
    <w:rsid w:val="00A21A90"/>
    <w:rsid w:val="00A237D8"/>
    <w:rsid w:val="00A244C1"/>
    <w:rsid w:val="00A24FEF"/>
    <w:rsid w:val="00A25148"/>
    <w:rsid w:val="00A253FC"/>
    <w:rsid w:val="00A255E0"/>
    <w:rsid w:val="00A261A5"/>
    <w:rsid w:val="00A26252"/>
    <w:rsid w:val="00A2641E"/>
    <w:rsid w:val="00A2648F"/>
    <w:rsid w:val="00A32337"/>
    <w:rsid w:val="00A33A7E"/>
    <w:rsid w:val="00A35748"/>
    <w:rsid w:val="00A3743A"/>
    <w:rsid w:val="00A37753"/>
    <w:rsid w:val="00A406B1"/>
    <w:rsid w:val="00A40892"/>
    <w:rsid w:val="00A4093D"/>
    <w:rsid w:val="00A431C2"/>
    <w:rsid w:val="00A44567"/>
    <w:rsid w:val="00A45CEA"/>
    <w:rsid w:val="00A462FC"/>
    <w:rsid w:val="00A46614"/>
    <w:rsid w:val="00A4692B"/>
    <w:rsid w:val="00A477B9"/>
    <w:rsid w:val="00A5383D"/>
    <w:rsid w:val="00A53A3D"/>
    <w:rsid w:val="00A53BE9"/>
    <w:rsid w:val="00A53DFB"/>
    <w:rsid w:val="00A53FE7"/>
    <w:rsid w:val="00A5581E"/>
    <w:rsid w:val="00A5596F"/>
    <w:rsid w:val="00A56B84"/>
    <w:rsid w:val="00A60AF1"/>
    <w:rsid w:val="00A60CB5"/>
    <w:rsid w:val="00A6174C"/>
    <w:rsid w:val="00A61A54"/>
    <w:rsid w:val="00A61A62"/>
    <w:rsid w:val="00A62164"/>
    <w:rsid w:val="00A623C7"/>
    <w:rsid w:val="00A6484D"/>
    <w:rsid w:val="00A65795"/>
    <w:rsid w:val="00A66E13"/>
    <w:rsid w:val="00A7016E"/>
    <w:rsid w:val="00A7108B"/>
    <w:rsid w:val="00A711CD"/>
    <w:rsid w:val="00A72ADC"/>
    <w:rsid w:val="00A73540"/>
    <w:rsid w:val="00A75623"/>
    <w:rsid w:val="00A759FA"/>
    <w:rsid w:val="00A761F3"/>
    <w:rsid w:val="00A80056"/>
    <w:rsid w:val="00A84519"/>
    <w:rsid w:val="00A8487C"/>
    <w:rsid w:val="00A85664"/>
    <w:rsid w:val="00A86194"/>
    <w:rsid w:val="00A86276"/>
    <w:rsid w:val="00A9014C"/>
    <w:rsid w:val="00A90660"/>
    <w:rsid w:val="00A9174E"/>
    <w:rsid w:val="00A91B2C"/>
    <w:rsid w:val="00A92086"/>
    <w:rsid w:val="00A92151"/>
    <w:rsid w:val="00A92D74"/>
    <w:rsid w:val="00A933DD"/>
    <w:rsid w:val="00A939EA"/>
    <w:rsid w:val="00A93A4A"/>
    <w:rsid w:val="00A944BF"/>
    <w:rsid w:val="00A956DA"/>
    <w:rsid w:val="00A958A4"/>
    <w:rsid w:val="00A969D1"/>
    <w:rsid w:val="00A97686"/>
    <w:rsid w:val="00A97E13"/>
    <w:rsid w:val="00A97F3B"/>
    <w:rsid w:val="00AA028E"/>
    <w:rsid w:val="00AA0512"/>
    <w:rsid w:val="00AA1C07"/>
    <w:rsid w:val="00AA1EB0"/>
    <w:rsid w:val="00AA4BA8"/>
    <w:rsid w:val="00AA54DF"/>
    <w:rsid w:val="00AA5717"/>
    <w:rsid w:val="00AA5726"/>
    <w:rsid w:val="00AA6213"/>
    <w:rsid w:val="00AA69A9"/>
    <w:rsid w:val="00AA6B63"/>
    <w:rsid w:val="00AA712B"/>
    <w:rsid w:val="00AA7616"/>
    <w:rsid w:val="00AB0344"/>
    <w:rsid w:val="00AB03D1"/>
    <w:rsid w:val="00AB2A10"/>
    <w:rsid w:val="00AB4920"/>
    <w:rsid w:val="00AB6DC8"/>
    <w:rsid w:val="00AB6F7F"/>
    <w:rsid w:val="00AC2850"/>
    <w:rsid w:val="00AC3176"/>
    <w:rsid w:val="00AC3847"/>
    <w:rsid w:val="00AC406B"/>
    <w:rsid w:val="00AC43AB"/>
    <w:rsid w:val="00AC6A46"/>
    <w:rsid w:val="00AC6C23"/>
    <w:rsid w:val="00AC77B0"/>
    <w:rsid w:val="00AD0C68"/>
    <w:rsid w:val="00AD15C9"/>
    <w:rsid w:val="00AD2575"/>
    <w:rsid w:val="00AD2733"/>
    <w:rsid w:val="00AD3EE2"/>
    <w:rsid w:val="00AD48A3"/>
    <w:rsid w:val="00AD6BB5"/>
    <w:rsid w:val="00AE22BD"/>
    <w:rsid w:val="00AE2A62"/>
    <w:rsid w:val="00AE2CDD"/>
    <w:rsid w:val="00AE30CA"/>
    <w:rsid w:val="00AE4313"/>
    <w:rsid w:val="00AE4345"/>
    <w:rsid w:val="00AE4820"/>
    <w:rsid w:val="00AE4C30"/>
    <w:rsid w:val="00AE551A"/>
    <w:rsid w:val="00AE6703"/>
    <w:rsid w:val="00AE67B5"/>
    <w:rsid w:val="00AE6A57"/>
    <w:rsid w:val="00AE6AEF"/>
    <w:rsid w:val="00AE6FA0"/>
    <w:rsid w:val="00AE7F32"/>
    <w:rsid w:val="00AF0E16"/>
    <w:rsid w:val="00AF10BB"/>
    <w:rsid w:val="00AF1E06"/>
    <w:rsid w:val="00AF26AA"/>
    <w:rsid w:val="00AF6464"/>
    <w:rsid w:val="00AF7A76"/>
    <w:rsid w:val="00B02212"/>
    <w:rsid w:val="00B06253"/>
    <w:rsid w:val="00B06E7E"/>
    <w:rsid w:val="00B07911"/>
    <w:rsid w:val="00B079E7"/>
    <w:rsid w:val="00B11B7F"/>
    <w:rsid w:val="00B12E7A"/>
    <w:rsid w:val="00B138F8"/>
    <w:rsid w:val="00B14CD1"/>
    <w:rsid w:val="00B1597A"/>
    <w:rsid w:val="00B17C38"/>
    <w:rsid w:val="00B20078"/>
    <w:rsid w:val="00B20448"/>
    <w:rsid w:val="00B214A3"/>
    <w:rsid w:val="00B21AF0"/>
    <w:rsid w:val="00B21B57"/>
    <w:rsid w:val="00B237B1"/>
    <w:rsid w:val="00B24966"/>
    <w:rsid w:val="00B250FB"/>
    <w:rsid w:val="00B260D9"/>
    <w:rsid w:val="00B26128"/>
    <w:rsid w:val="00B267B9"/>
    <w:rsid w:val="00B27E19"/>
    <w:rsid w:val="00B304AA"/>
    <w:rsid w:val="00B306F8"/>
    <w:rsid w:val="00B30E36"/>
    <w:rsid w:val="00B31EAC"/>
    <w:rsid w:val="00B327AC"/>
    <w:rsid w:val="00B33B5B"/>
    <w:rsid w:val="00B34595"/>
    <w:rsid w:val="00B3600B"/>
    <w:rsid w:val="00B36157"/>
    <w:rsid w:val="00B363DA"/>
    <w:rsid w:val="00B36FB7"/>
    <w:rsid w:val="00B37C93"/>
    <w:rsid w:val="00B40A69"/>
    <w:rsid w:val="00B40F49"/>
    <w:rsid w:val="00B4241C"/>
    <w:rsid w:val="00B42546"/>
    <w:rsid w:val="00B426D2"/>
    <w:rsid w:val="00B426F8"/>
    <w:rsid w:val="00B43D92"/>
    <w:rsid w:val="00B44D91"/>
    <w:rsid w:val="00B452B7"/>
    <w:rsid w:val="00B45BD7"/>
    <w:rsid w:val="00B45F1C"/>
    <w:rsid w:val="00B53A10"/>
    <w:rsid w:val="00B54CF8"/>
    <w:rsid w:val="00B553FE"/>
    <w:rsid w:val="00B560AA"/>
    <w:rsid w:val="00B5626E"/>
    <w:rsid w:val="00B56566"/>
    <w:rsid w:val="00B569F8"/>
    <w:rsid w:val="00B56BE4"/>
    <w:rsid w:val="00B57C01"/>
    <w:rsid w:val="00B612AE"/>
    <w:rsid w:val="00B61502"/>
    <w:rsid w:val="00B61683"/>
    <w:rsid w:val="00B62A62"/>
    <w:rsid w:val="00B62AE6"/>
    <w:rsid w:val="00B64FBD"/>
    <w:rsid w:val="00B6504B"/>
    <w:rsid w:val="00B653F5"/>
    <w:rsid w:val="00B66C6B"/>
    <w:rsid w:val="00B673F2"/>
    <w:rsid w:val="00B716C5"/>
    <w:rsid w:val="00B7272A"/>
    <w:rsid w:val="00B727DC"/>
    <w:rsid w:val="00B728C7"/>
    <w:rsid w:val="00B744E3"/>
    <w:rsid w:val="00B76ABD"/>
    <w:rsid w:val="00B80072"/>
    <w:rsid w:val="00B8026E"/>
    <w:rsid w:val="00B809BC"/>
    <w:rsid w:val="00B81E2E"/>
    <w:rsid w:val="00B8226F"/>
    <w:rsid w:val="00B834A7"/>
    <w:rsid w:val="00B834CA"/>
    <w:rsid w:val="00B8363A"/>
    <w:rsid w:val="00B87196"/>
    <w:rsid w:val="00B87BD5"/>
    <w:rsid w:val="00B90E14"/>
    <w:rsid w:val="00B92329"/>
    <w:rsid w:val="00B93089"/>
    <w:rsid w:val="00B934AE"/>
    <w:rsid w:val="00B94351"/>
    <w:rsid w:val="00B95092"/>
    <w:rsid w:val="00B95618"/>
    <w:rsid w:val="00B96BD8"/>
    <w:rsid w:val="00B96E59"/>
    <w:rsid w:val="00B97532"/>
    <w:rsid w:val="00B976C5"/>
    <w:rsid w:val="00BA0361"/>
    <w:rsid w:val="00BA2575"/>
    <w:rsid w:val="00BA2BEF"/>
    <w:rsid w:val="00BA3CC2"/>
    <w:rsid w:val="00BA3DA0"/>
    <w:rsid w:val="00BA4B4C"/>
    <w:rsid w:val="00BA574A"/>
    <w:rsid w:val="00BB029E"/>
    <w:rsid w:val="00BB0825"/>
    <w:rsid w:val="00BB19E7"/>
    <w:rsid w:val="00BB2104"/>
    <w:rsid w:val="00BB2843"/>
    <w:rsid w:val="00BB28E2"/>
    <w:rsid w:val="00BB2FDF"/>
    <w:rsid w:val="00BB3449"/>
    <w:rsid w:val="00BB3585"/>
    <w:rsid w:val="00BB3A30"/>
    <w:rsid w:val="00BB4361"/>
    <w:rsid w:val="00BB4BE7"/>
    <w:rsid w:val="00BB4DEB"/>
    <w:rsid w:val="00BB5138"/>
    <w:rsid w:val="00BB5141"/>
    <w:rsid w:val="00BB5FE7"/>
    <w:rsid w:val="00BB69C4"/>
    <w:rsid w:val="00BB71A4"/>
    <w:rsid w:val="00BC1BCD"/>
    <w:rsid w:val="00BC1D8E"/>
    <w:rsid w:val="00BC3772"/>
    <w:rsid w:val="00BC468E"/>
    <w:rsid w:val="00BC4854"/>
    <w:rsid w:val="00BC4D15"/>
    <w:rsid w:val="00BC6041"/>
    <w:rsid w:val="00BD0025"/>
    <w:rsid w:val="00BD0228"/>
    <w:rsid w:val="00BD1A84"/>
    <w:rsid w:val="00BD2515"/>
    <w:rsid w:val="00BD3E3D"/>
    <w:rsid w:val="00BD46D7"/>
    <w:rsid w:val="00BD50F6"/>
    <w:rsid w:val="00BD5469"/>
    <w:rsid w:val="00BD60C2"/>
    <w:rsid w:val="00BD63FC"/>
    <w:rsid w:val="00BD6797"/>
    <w:rsid w:val="00BD6CC0"/>
    <w:rsid w:val="00BD716D"/>
    <w:rsid w:val="00BD73DB"/>
    <w:rsid w:val="00BE0223"/>
    <w:rsid w:val="00BE1A73"/>
    <w:rsid w:val="00BE261E"/>
    <w:rsid w:val="00BE4ABA"/>
    <w:rsid w:val="00BE54BE"/>
    <w:rsid w:val="00BE63CA"/>
    <w:rsid w:val="00BE70F9"/>
    <w:rsid w:val="00BE72A2"/>
    <w:rsid w:val="00BE7366"/>
    <w:rsid w:val="00BE7E51"/>
    <w:rsid w:val="00BF05DD"/>
    <w:rsid w:val="00BF0992"/>
    <w:rsid w:val="00BF0EF4"/>
    <w:rsid w:val="00BF1029"/>
    <w:rsid w:val="00BF159F"/>
    <w:rsid w:val="00BF1952"/>
    <w:rsid w:val="00BF1CB0"/>
    <w:rsid w:val="00BF2590"/>
    <w:rsid w:val="00BF3132"/>
    <w:rsid w:val="00BF4182"/>
    <w:rsid w:val="00BF4FB8"/>
    <w:rsid w:val="00BF5A35"/>
    <w:rsid w:val="00BF5F34"/>
    <w:rsid w:val="00BF5FC8"/>
    <w:rsid w:val="00BF64C1"/>
    <w:rsid w:val="00BF6FD3"/>
    <w:rsid w:val="00BF72DB"/>
    <w:rsid w:val="00BF73E1"/>
    <w:rsid w:val="00BF7625"/>
    <w:rsid w:val="00BF77F7"/>
    <w:rsid w:val="00BF7E14"/>
    <w:rsid w:val="00C001D9"/>
    <w:rsid w:val="00C00B54"/>
    <w:rsid w:val="00C0105F"/>
    <w:rsid w:val="00C015F5"/>
    <w:rsid w:val="00C01D44"/>
    <w:rsid w:val="00C0245F"/>
    <w:rsid w:val="00C03153"/>
    <w:rsid w:val="00C03B9A"/>
    <w:rsid w:val="00C0587D"/>
    <w:rsid w:val="00C07E47"/>
    <w:rsid w:val="00C07EAC"/>
    <w:rsid w:val="00C1008B"/>
    <w:rsid w:val="00C11BEF"/>
    <w:rsid w:val="00C11D81"/>
    <w:rsid w:val="00C12412"/>
    <w:rsid w:val="00C12E08"/>
    <w:rsid w:val="00C1389F"/>
    <w:rsid w:val="00C15279"/>
    <w:rsid w:val="00C1562C"/>
    <w:rsid w:val="00C1583C"/>
    <w:rsid w:val="00C15B6F"/>
    <w:rsid w:val="00C16C65"/>
    <w:rsid w:val="00C170F4"/>
    <w:rsid w:val="00C17A09"/>
    <w:rsid w:val="00C207C4"/>
    <w:rsid w:val="00C20C89"/>
    <w:rsid w:val="00C21914"/>
    <w:rsid w:val="00C21CBF"/>
    <w:rsid w:val="00C23315"/>
    <w:rsid w:val="00C233EA"/>
    <w:rsid w:val="00C24E52"/>
    <w:rsid w:val="00C24EB3"/>
    <w:rsid w:val="00C2540B"/>
    <w:rsid w:val="00C2553F"/>
    <w:rsid w:val="00C25B39"/>
    <w:rsid w:val="00C25CE8"/>
    <w:rsid w:val="00C260D8"/>
    <w:rsid w:val="00C30779"/>
    <w:rsid w:val="00C30BBF"/>
    <w:rsid w:val="00C3216A"/>
    <w:rsid w:val="00C32654"/>
    <w:rsid w:val="00C32B9B"/>
    <w:rsid w:val="00C32C30"/>
    <w:rsid w:val="00C33BAF"/>
    <w:rsid w:val="00C3587C"/>
    <w:rsid w:val="00C35D92"/>
    <w:rsid w:val="00C360B6"/>
    <w:rsid w:val="00C3728D"/>
    <w:rsid w:val="00C374D4"/>
    <w:rsid w:val="00C4211C"/>
    <w:rsid w:val="00C45533"/>
    <w:rsid w:val="00C456C7"/>
    <w:rsid w:val="00C46EE1"/>
    <w:rsid w:val="00C47108"/>
    <w:rsid w:val="00C47626"/>
    <w:rsid w:val="00C47C15"/>
    <w:rsid w:val="00C51DA4"/>
    <w:rsid w:val="00C531CC"/>
    <w:rsid w:val="00C53EF1"/>
    <w:rsid w:val="00C5416F"/>
    <w:rsid w:val="00C55D79"/>
    <w:rsid w:val="00C569BA"/>
    <w:rsid w:val="00C6091F"/>
    <w:rsid w:val="00C612EB"/>
    <w:rsid w:val="00C62059"/>
    <w:rsid w:val="00C62CB8"/>
    <w:rsid w:val="00C62D80"/>
    <w:rsid w:val="00C63514"/>
    <w:rsid w:val="00C63C61"/>
    <w:rsid w:val="00C644F2"/>
    <w:rsid w:val="00C64E74"/>
    <w:rsid w:val="00C65B41"/>
    <w:rsid w:val="00C65D50"/>
    <w:rsid w:val="00C66C48"/>
    <w:rsid w:val="00C7136E"/>
    <w:rsid w:val="00C7225C"/>
    <w:rsid w:val="00C72B4B"/>
    <w:rsid w:val="00C72E1C"/>
    <w:rsid w:val="00C735FD"/>
    <w:rsid w:val="00C74261"/>
    <w:rsid w:val="00C74927"/>
    <w:rsid w:val="00C74E04"/>
    <w:rsid w:val="00C762D6"/>
    <w:rsid w:val="00C7634E"/>
    <w:rsid w:val="00C76AD3"/>
    <w:rsid w:val="00C76AEB"/>
    <w:rsid w:val="00C80AE0"/>
    <w:rsid w:val="00C81419"/>
    <w:rsid w:val="00C819F5"/>
    <w:rsid w:val="00C81CDE"/>
    <w:rsid w:val="00C82721"/>
    <w:rsid w:val="00C830E5"/>
    <w:rsid w:val="00C83247"/>
    <w:rsid w:val="00C839BF"/>
    <w:rsid w:val="00C85423"/>
    <w:rsid w:val="00C86776"/>
    <w:rsid w:val="00C86961"/>
    <w:rsid w:val="00C869BD"/>
    <w:rsid w:val="00C901C9"/>
    <w:rsid w:val="00C929E2"/>
    <w:rsid w:val="00C92A1C"/>
    <w:rsid w:val="00C92DD4"/>
    <w:rsid w:val="00C92F22"/>
    <w:rsid w:val="00C93014"/>
    <w:rsid w:val="00C93930"/>
    <w:rsid w:val="00C93FFD"/>
    <w:rsid w:val="00C94352"/>
    <w:rsid w:val="00C945FD"/>
    <w:rsid w:val="00C96567"/>
    <w:rsid w:val="00C96634"/>
    <w:rsid w:val="00C97140"/>
    <w:rsid w:val="00C97439"/>
    <w:rsid w:val="00C97B7C"/>
    <w:rsid w:val="00CA3691"/>
    <w:rsid w:val="00CA3E77"/>
    <w:rsid w:val="00CA48B8"/>
    <w:rsid w:val="00CA49C4"/>
    <w:rsid w:val="00CA4D36"/>
    <w:rsid w:val="00CA4D7E"/>
    <w:rsid w:val="00CA5A35"/>
    <w:rsid w:val="00CA607F"/>
    <w:rsid w:val="00CA7EDF"/>
    <w:rsid w:val="00CB05D9"/>
    <w:rsid w:val="00CB1564"/>
    <w:rsid w:val="00CB2009"/>
    <w:rsid w:val="00CB3469"/>
    <w:rsid w:val="00CB3B19"/>
    <w:rsid w:val="00CB3FCA"/>
    <w:rsid w:val="00CB42D2"/>
    <w:rsid w:val="00CB456A"/>
    <w:rsid w:val="00CB45FE"/>
    <w:rsid w:val="00CB48E6"/>
    <w:rsid w:val="00CB5419"/>
    <w:rsid w:val="00CB668F"/>
    <w:rsid w:val="00CB696A"/>
    <w:rsid w:val="00CB6CC3"/>
    <w:rsid w:val="00CB76CC"/>
    <w:rsid w:val="00CC0DA1"/>
    <w:rsid w:val="00CC1118"/>
    <w:rsid w:val="00CC1EC3"/>
    <w:rsid w:val="00CC27BC"/>
    <w:rsid w:val="00CC2A22"/>
    <w:rsid w:val="00CC338F"/>
    <w:rsid w:val="00CC4620"/>
    <w:rsid w:val="00CC6C4D"/>
    <w:rsid w:val="00CC6CB5"/>
    <w:rsid w:val="00CC74AF"/>
    <w:rsid w:val="00CC7840"/>
    <w:rsid w:val="00CC7BAE"/>
    <w:rsid w:val="00CD035E"/>
    <w:rsid w:val="00CD171E"/>
    <w:rsid w:val="00CD1B5E"/>
    <w:rsid w:val="00CD28E6"/>
    <w:rsid w:val="00CD2906"/>
    <w:rsid w:val="00CD2C9A"/>
    <w:rsid w:val="00CD3467"/>
    <w:rsid w:val="00CD3A29"/>
    <w:rsid w:val="00CD4076"/>
    <w:rsid w:val="00CD437B"/>
    <w:rsid w:val="00CD46DE"/>
    <w:rsid w:val="00CD6557"/>
    <w:rsid w:val="00CD6B31"/>
    <w:rsid w:val="00CE0240"/>
    <w:rsid w:val="00CE0878"/>
    <w:rsid w:val="00CE15E7"/>
    <w:rsid w:val="00CE1738"/>
    <w:rsid w:val="00CE1CFC"/>
    <w:rsid w:val="00CE2198"/>
    <w:rsid w:val="00CE3B92"/>
    <w:rsid w:val="00CE4681"/>
    <w:rsid w:val="00CE7E01"/>
    <w:rsid w:val="00CF0636"/>
    <w:rsid w:val="00CF32CE"/>
    <w:rsid w:val="00CF5C1A"/>
    <w:rsid w:val="00D025E3"/>
    <w:rsid w:val="00D0272F"/>
    <w:rsid w:val="00D04012"/>
    <w:rsid w:val="00D0464B"/>
    <w:rsid w:val="00D054CA"/>
    <w:rsid w:val="00D05749"/>
    <w:rsid w:val="00D062BB"/>
    <w:rsid w:val="00D07381"/>
    <w:rsid w:val="00D104EC"/>
    <w:rsid w:val="00D108F7"/>
    <w:rsid w:val="00D10CDE"/>
    <w:rsid w:val="00D126B5"/>
    <w:rsid w:val="00D129D6"/>
    <w:rsid w:val="00D134FF"/>
    <w:rsid w:val="00D172B1"/>
    <w:rsid w:val="00D17CE5"/>
    <w:rsid w:val="00D22337"/>
    <w:rsid w:val="00D22348"/>
    <w:rsid w:val="00D23927"/>
    <w:rsid w:val="00D247A6"/>
    <w:rsid w:val="00D24F16"/>
    <w:rsid w:val="00D25A52"/>
    <w:rsid w:val="00D26C61"/>
    <w:rsid w:val="00D26D3D"/>
    <w:rsid w:val="00D26F2F"/>
    <w:rsid w:val="00D27714"/>
    <w:rsid w:val="00D30816"/>
    <w:rsid w:val="00D31762"/>
    <w:rsid w:val="00D3293E"/>
    <w:rsid w:val="00D32CF1"/>
    <w:rsid w:val="00D33EDA"/>
    <w:rsid w:val="00D34319"/>
    <w:rsid w:val="00D35831"/>
    <w:rsid w:val="00D37911"/>
    <w:rsid w:val="00D37CFD"/>
    <w:rsid w:val="00D42BDC"/>
    <w:rsid w:val="00D438CB"/>
    <w:rsid w:val="00D43917"/>
    <w:rsid w:val="00D43CA6"/>
    <w:rsid w:val="00D44300"/>
    <w:rsid w:val="00D44F8B"/>
    <w:rsid w:val="00D45F80"/>
    <w:rsid w:val="00D50567"/>
    <w:rsid w:val="00D51BC8"/>
    <w:rsid w:val="00D5218D"/>
    <w:rsid w:val="00D5237C"/>
    <w:rsid w:val="00D54C0C"/>
    <w:rsid w:val="00D55DA5"/>
    <w:rsid w:val="00D5639B"/>
    <w:rsid w:val="00D6149A"/>
    <w:rsid w:val="00D61DBE"/>
    <w:rsid w:val="00D62193"/>
    <w:rsid w:val="00D62384"/>
    <w:rsid w:val="00D63FD4"/>
    <w:rsid w:val="00D64662"/>
    <w:rsid w:val="00D64DD0"/>
    <w:rsid w:val="00D64E76"/>
    <w:rsid w:val="00D655E1"/>
    <w:rsid w:val="00D6601F"/>
    <w:rsid w:val="00D668E5"/>
    <w:rsid w:val="00D670FA"/>
    <w:rsid w:val="00D67426"/>
    <w:rsid w:val="00D70BF8"/>
    <w:rsid w:val="00D71A62"/>
    <w:rsid w:val="00D72369"/>
    <w:rsid w:val="00D74DAB"/>
    <w:rsid w:val="00D77463"/>
    <w:rsid w:val="00D775C2"/>
    <w:rsid w:val="00D77E68"/>
    <w:rsid w:val="00D82E5E"/>
    <w:rsid w:val="00D830F3"/>
    <w:rsid w:val="00D83160"/>
    <w:rsid w:val="00D83176"/>
    <w:rsid w:val="00D839A4"/>
    <w:rsid w:val="00D83BFE"/>
    <w:rsid w:val="00D84115"/>
    <w:rsid w:val="00D85045"/>
    <w:rsid w:val="00D8580D"/>
    <w:rsid w:val="00D85D95"/>
    <w:rsid w:val="00D85E14"/>
    <w:rsid w:val="00D86A31"/>
    <w:rsid w:val="00D8790C"/>
    <w:rsid w:val="00D87A0B"/>
    <w:rsid w:val="00D9055B"/>
    <w:rsid w:val="00D90E5A"/>
    <w:rsid w:val="00D911A4"/>
    <w:rsid w:val="00D917A2"/>
    <w:rsid w:val="00D922ED"/>
    <w:rsid w:val="00D92862"/>
    <w:rsid w:val="00D92BEB"/>
    <w:rsid w:val="00D94D0A"/>
    <w:rsid w:val="00D95195"/>
    <w:rsid w:val="00D961AB"/>
    <w:rsid w:val="00D96A89"/>
    <w:rsid w:val="00D96E59"/>
    <w:rsid w:val="00D974EF"/>
    <w:rsid w:val="00D97DC6"/>
    <w:rsid w:val="00DA04FF"/>
    <w:rsid w:val="00DA1B61"/>
    <w:rsid w:val="00DA3310"/>
    <w:rsid w:val="00DA3BAF"/>
    <w:rsid w:val="00DA3CA8"/>
    <w:rsid w:val="00DA66C8"/>
    <w:rsid w:val="00DA6E5C"/>
    <w:rsid w:val="00DA7391"/>
    <w:rsid w:val="00DA7722"/>
    <w:rsid w:val="00DB0DA1"/>
    <w:rsid w:val="00DB2FCA"/>
    <w:rsid w:val="00DB3505"/>
    <w:rsid w:val="00DB3750"/>
    <w:rsid w:val="00DB48EB"/>
    <w:rsid w:val="00DB63E4"/>
    <w:rsid w:val="00DB6C62"/>
    <w:rsid w:val="00DB705C"/>
    <w:rsid w:val="00DB7388"/>
    <w:rsid w:val="00DB7967"/>
    <w:rsid w:val="00DC0681"/>
    <w:rsid w:val="00DC1B10"/>
    <w:rsid w:val="00DC1FF0"/>
    <w:rsid w:val="00DC2ADA"/>
    <w:rsid w:val="00DC4240"/>
    <w:rsid w:val="00DC4309"/>
    <w:rsid w:val="00DC639D"/>
    <w:rsid w:val="00DC7E10"/>
    <w:rsid w:val="00DD459C"/>
    <w:rsid w:val="00DD4B05"/>
    <w:rsid w:val="00DD68BD"/>
    <w:rsid w:val="00DD6CA2"/>
    <w:rsid w:val="00DD6E6E"/>
    <w:rsid w:val="00DD6ECE"/>
    <w:rsid w:val="00DD703F"/>
    <w:rsid w:val="00DE0B66"/>
    <w:rsid w:val="00DE19A6"/>
    <w:rsid w:val="00DE37BC"/>
    <w:rsid w:val="00DE3879"/>
    <w:rsid w:val="00DE3CE2"/>
    <w:rsid w:val="00DE4DC3"/>
    <w:rsid w:val="00DE54D6"/>
    <w:rsid w:val="00DE61FE"/>
    <w:rsid w:val="00DF1800"/>
    <w:rsid w:val="00DF2C27"/>
    <w:rsid w:val="00DF4075"/>
    <w:rsid w:val="00DF4D56"/>
    <w:rsid w:val="00DF5922"/>
    <w:rsid w:val="00DF76BB"/>
    <w:rsid w:val="00DF7F49"/>
    <w:rsid w:val="00E0062F"/>
    <w:rsid w:val="00E007D0"/>
    <w:rsid w:val="00E013FF"/>
    <w:rsid w:val="00E03C66"/>
    <w:rsid w:val="00E03E98"/>
    <w:rsid w:val="00E047EB"/>
    <w:rsid w:val="00E056C8"/>
    <w:rsid w:val="00E06EFD"/>
    <w:rsid w:val="00E07390"/>
    <w:rsid w:val="00E074AD"/>
    <w:rsid w:val="00E1134F"/>
    <w:rsid w:val="00E114B7"/>
    <w:rsid w:val="00E12191"/>
    <w:rsid w:val="00E1275D"/>
    <w:rsid w:val="00E13527"/>
    <w:rsid w:val="00E13FA5"/>
    <w:rsid w:val="00E1520A"/>
    <w:rsid w:val="00E1605D"/>
    <w:rsid w:val="00E16F1D"/>
    <w:rsid w:val="00E17B50"/>
    <w:rsid w:val="00E20143"/>
    <w:rsid w:val="00E230C4"/>
    <w:rsid w:val="00E23D7E"/>
    <w:rsid w:val="00E24C1D"/>
    <w:rsid w:val="00E264EA"/>
    <w:rsid w:val="00E27B5E"/>
    <w:rsid w:val="00E27DEB"/>
    <w:rsid w:val="00E3056A"/>
    <w:rsid w:val="00E32C89"/>
    <w:rsid w:val="00E33895"/>
    <w:rsid w:val="00E3435E"/>
    <w:rsid w:val="00E3488D"/>
    <w:rsid w:val="00E35CD6"/>
    <w:rsid w:val="00E3675F"/>
    <w:rsid w:val="00E36A82"/>
    <w:rsid w:val="00E36F46"/>
    <w:rsid w:val="00E37D90"/>
    <w:rsid w:val="00E41986"/>
    <w:rsid w:val="00E41F25"/>
    <w:rsid w:val="00E42F50"/>
    <w:rsid w:val="00E4320C"/>
    <w:rsid w:val="00E4421B"/>
    <w:rsid w:val="00E44714"/>
    <w:rsid w:val="00E45F37"/>
    <w:rsid w:val="00E4627B"/>
    <w:rsid w:val="00E4648F"/>
    <w:rsid w:val="00E46B09"/>
    <w:rsid w:val="00E50B9D"/>
    <w:rsid w:val="00E50C36"/>
    <w:rsid w:val="00E52149"/>
    <w:rsid w:val="00E5283A"/>
    <w:rsid w:val="00E52C03"/>
    <w:rsid w:val="00E5319A"/>
    <w:rsid w:val="00E53967"/>
    <w:rsid w:val="00E53D3A"/>
    <w:rsid w:val="00E5779F"/>
    <w:rsid w:val="00E57807"/>
    <w:rsid w:val="00E57C7B"/>
    <w:rsid w:val="00E60E31"/>
    <w:rsid w:val="00E61775"/>
    <w:rsid w:val="00E61AA1"/>
    <w:rsid w:val="00E61B6F"/>
    <w:rsid w:val="00E62639"/>
    <w:rsid w:val="00E62A1F"/>
    <w:rsid w:val="00E6364D"/>
    <w:rsid w:val="00E64CE5"/>
    <w:rsid w:val="00E64FFE"/>
    <w:rsid w:val="00E70264"/>
    <w:rsid w:val="00E73658"/>
    <w:rsid w:val="00E73DBC"/>
    <w:rsid w:val="00E7433E"/>
    <w:rsid w:val="00E74AA5"/>
    <w:rsid w:val="00E7685B"/>
    <w:rsid w:val="00E76D65"/>
    <w:rsid w:val="00E7797C"/>
    <w:rsid w:val="00E80379"/>
    <w:rsid w:val="00E815D0"/>
    <w:rsid w:val="00E81E85"/>
    <w:rsid w:val="00E81E94"/>
    <w:rsid w:val="00E82174"/>
    <w:rsid w:val="00E825E4"/>
    <w:rsid w:val="00E82669"/>
    <w:rsid w:val="00E849DC"/>
    <w:rsid w:val="00E84D96"/>
    <w:rsid w:val="00E87E6D"/>
    <w:rsid w:val="00E87EDF"/>
    <w:rsid w:val="00E87F0F"/>
    <w:rsid w:val="00E90AAC"/>
    <w:rsid w:val="00E91707"/>
    <w:rsid w:val="00E9198C"/>
    <w:rsid w:val="00E92616"/>
    <w:rsid w:val="00E92E21"/>
    <w:rsid w:val="00E9473D"/>
    <w:rsid w:val="00E94E18"/>
    <w:rsid w:val="00E94EEC"/>
    <w:rsid w:val="00E96835"/>
    <w:rsid w:val="00E96C5F"/>
    <w:rsid w:val="00E972AE"/>
    <w:rsid w:val="00E97B5B"/>
    <w:rsid w:val="00E97FFB"/>
    <w:rsid w:val="00EA0F0C"/>
    <w:rsid w:val="00EA1029"/>
    <w:rsid w:val="00EA1B2E"/>
    <w:rsid w:val="00EA1BB0"/>
    <w:rsid w:val="00EA2ED8"/>
    <w:rsid w:val="00EA2F16"/>
    <w:rsid w:val="00EA392D"/>
    <w:rsid w:val="00EA4DFD"/>
    <w:rsid w:val="00EA598E"/>
    <w:rsid w:val="00EA65BC"/>
    <w:rsid w:val="00EA6DD6"/>
    <w:rsid w:val="00EB0781"/>
    <w:rsid w:val="00EB1505"/>
    <w:rsid w:val="00EB3CB7"/>
    <w:rsid w:val="00EB4908"/>
    <w:rsid w:val="00EB5153"/>
    <w:rsid w:val="00EC0494"/>
    <w:rsid w:val="00EC0671"/>
    <w:rsid w:val="00EC0C1D"/>
    <w:rsid w:val="00EC0EA4"/>
    <w:rsid w:val="00EC1EF2"/>
    <w:rsid w:val="00EC2DDD"/>
    <w:rsid w:val="00EC2E7E"/>
    <w:rsid w:val="00EC3C85"/>
    <w:rsid w:val="00EC3E2B"/>
    <w:rsid w:val="00EC4979"/>
    <w:rsid w:val="00EC5004"/>
    <w:rsid w:val="00EC5289"/>
    <w:rsid w:val="00EC7043"/>
    <w:rsid w:val="00ED01AD"/>
    <w:rsid w:val="00ED3956"/>
    <w:rsid w:val="00ED3F3E"/>
    <w:rsid w:val="00ED4C9F"/>
    <w:rsid w:val="00ED5B99"/>
    <w:rsid w:val="00ED5D0C"/>
    <w:rsid w:val="00ED6EF2"/>
    <w:rsid w:val="00ED7262"/>
    <w:rsid w:val="00ED7A6D"/>
    <w:rsid w:val="00ED7B3B"/>
    <w:rsid w:val="00EE17B4"/>
    <w:rsid w:val="00EE338F"/>
    <w:rsid w:val="00EE5018"/>
    <w:rsid w:val="00EE65A7"/>
    <w:rsid w:val="00EE6D5D"/>
    <w:rsid w:val="00EE72E0"/>
    <w:rsid w:val="00EF0807"/>
    <w:rsid w:val="00EF16C7"/>
    <w:rsid w:val="00EF4769"/>
    <w:rsid w:val="00EF5099"/>
    <w:rsid w:val="00EF7251"/>
    <w:rsid w:val="00F01016"/>
    <w:rsid w:val="00F010A0"/>
    <w:rsid w:val="00F01C2B"/>
    <w:rsid w:val="00F03BB9"/>
    <w:rsid w:val="00F03D75"/>
    <w:rsid w:val="00F04C8E"/>
    <w:rsid w:val="00F05305"/>
    <w:rsid w:val="00F05624"/>
    <w:rsid w:val="00F061FE"/>
    <w:rsid w:val="00F07325"/>
    <w:rsid w:val="00F07546"/>
    <w:rsid w:val="00F07A46"/>
    <w:rsid w:val="00F11F48"/>
    <w:rsid w:val="00F126C9"/>
    <w:rsid w:val="00F12FD2"/>
    <w:rsid w:val="00F1309E"/>
    <w:rsid w:val="00F149CD"/>
    <w:rsid w:val="00F14C75"/>
    <w:rsid w:val="00F156AD"/>
    <w:rsid w:val="00F200D0"/>
    <w:rsid w:val="00F20B8B"/>
    <w:rsid w:val="00F21414"/>
    <w:rsid w:val="00F21599"/>
    <w:rsid w:val="00F21688"/>
    <w:rsid w:val="00F21BFD"/>
    <w:rsid w:val="00F24EC5"/>
    <w:rsid w:val="00F26B85"/>
    <w:rsid w:val="00F27100"/>
    <w:rsid w:val="00F2739E"/>
    <w:rsid w:val="00F2755E"/>
    <w:rsid w:val="00F27CEE"/>
    <w:rsid w:val="00F27E0E"/>
    <w:rsid w:val="00F304C2"/>
    <w:rsid w:val="00F30C6B"/>
    <w:rsid w:val="00F31130"/>
    <w:rsid w:val="00F324DE"/>
    <w:rsid w:val="00F3324E"/>
    <w:rsid w:val="00F34CC0"/>
    <w:rsid w:val="00F3522A"/>
    <w:rsid w:val="00F40464"/>
    <w:rsid w:val="00F41B38"/>
    <w:rsid w:val="00F43BEF"/>
    <w:rsid w:val="00F44B60"/>
    <w:rsid w:val="00F45A4E"/>
    <w:rsid w:val="00F4616C"/>
    <w:rsid w:val="00F46986"/>
    <w:rsid w:val="00F47002"/>
    <w:rsid w:val="00F47B56"/>
    <w:rsid w:val="00F506C6"/>
    <w:rsid w:val="00F50E27"/>
    <w:rsid w:val="00F53E23"/>
    <w:rsid w:val="00F5515B"/>
    <w:rsid w:val="00F55315"/>
    <w:rsid w:val="00F6157C"/>
    <w:rsid w:val="00F61D5C"/>
    <w:rsid w:val="00F61E89"/>
    <w:rsid w:val="00F62FD3"/>
    <w:rsid w:val="00F646C5"/>
    <w:rsid w:val="00F65477"/>
    <w:rsid w:val="00F677F3"/>
    <w:rsid w:val="00F71215"/>
    <w:rsid w:val="00F71899"/>
    <w:rsid w:val="00F74533"/>
    <w:rsid w:val="00F77BB2"/>
    <w:rsid w:val="00F80CB8"/>
    <w:rsid w:val="00F80D12"/>
    <w:rsid w:val="00F813E2"/>
    <w:rsid w:val="00F82177"/>
    <w:rsid w:val="00F82C3A"/>
    <w:rsid w:val="00F8401A"/>
    <w:rsid w:val="00F8436C"/>
    <w:rsid w:val="00F8534A"/>
    <w:rsid w:val="00F85939"/>
    <w:rsid w:val="00F86C96"/>
    <w:rsid w:val="00F86F3E"/>
    <w:rsid w:val="00F90CD4"/>
    <w:rsid w:val="00F91089"/>
    <w:rsid w:val="00F913B2"/>
    <w:rsid w:val="00F9154E"/>
    <w:rsid w:val="00F92010"/>
    <w:rsid w:val="00F92D83"/>
    <w:rsid w:val="00F9393C"/>
    <w:rsid w:val="00F956CF"/>
    <w:rsid w:val="00F95A99"/>
    <w:rsid w:val="00F95E1C"/>
    <w:rsid w:val="00F97762"/>
    <w:rsid w:val="00F97EE4"/>
    <w:rsid w:val="00FA0182"/>
    <w:rsid w:val="00FA066B"/>
    <w:rsid w:val="00FA18FD"/>
    <w:rsid w:val="00FA1A01"/>
    <w:rsid w:val="00FA1E0F"/>
    <w:rsid w:val="00FA2065"/>
    <w:rsid w:val="00FA22C8"/>
    <w:rsid w:val="00FA2C79"/>
    <w:rsid w:val="00FA3626"/>
    <w:rsid w:val="00FA3695"/>
    <w:rsid w:val="00FA4782"/>
    <w:rsid w:val="00FA53D5"/>
    <w:rsid w:val="00FA59AC"/>
    <w:rsid w:val="00FA5AD5"/>
    <w:rsid w:val="00FA615C"/>
    <w:rsid w:val="00FA6546"/>
    <w:rsid w:val="00FA768F"/>
    <w:rsid w:val="00FB084E"/>
    <w:rsid w:val="00FB0B75"/>
    <w:rsid w:val="00FB578C"/>
    <w:rsid w:val="00FB6569"/>
    <w:rsid w:val="00FB6792"/>
    <w:rsid w:val="00FB703F"/>
    <w:rsid w:val="00FB747E"/>
    <w:rsid w:val="00FC06F4"/>
    <w:rsid w:val="00FC0ACA"/>
    <w:rsid w:val="00FC0AD6"/>
    <w:rsid w:val="00FC145A"/>
    <w:rsid w:val="00FC2AC8"/>
    <w:rsid w:val="00FC3169"/>
    <w:rsid w:val="00FC3B48"/>
    <w:rsid w:val="00FC3BDC"/>
    <w:rsid w:val="00FC4265"/>
    <w:rsid w:val="00FC4A9C"/>
    <w:rsid w:val="00FC5738"/>
    <w:rsid w:val="00FC59E2"/>
    <w:rsid w:val="00FC5B04"/>
    <w:rsid w:val="00FC5D7A"/>
    <w:rsid w:val="00FC6AB2"/>
    <w:rsid w:val="00FC6D25"/>
    <w:rsid w:val="00FC7C43"/>
    <w:rsid w:val="00FD009D"/>
    <w:rsid w:val="00FD1168"/>
    <w:rsid w:val="00FD1424"/>
    <w:rsid w:val="00FD14E3"/>
    <w:rsid w:val="00FD191C"/>
    <w:rsid w:val="00FD1F4A"/>
    <w:rsid w:val="00FD27CD"/>
    <w:rsid w:val="00FD35EC"/>
    <w:rsid w:val="00FD39D4"/>
    <w:rsid w:val="00FD4FA0"/>
    <w:rsid w:val="00FD53A6"/>
    <w:rsid w:val="00FD5433"/>
    <w:rsid w:val="00FD5799"/>
    <w:rsid w:val="00FE035B"/>
    <w:rsid w:val="00FE04AA"/>
    <w:rsid w:val="00FE07EC"/>
    <w:rsid w:val="00FE0D85"/>
    <w:rsid w:val="00FE104F"/>
    <w:rsid w:val="00FE1061"/>
    <w:rsid w:val="00FE2F02"/>
    <w:rsid w:val="00FE5B30"/>
    <w:rsid w:val="00FE66CE"/>
    <w:rsid w:val="00FF16BC"/>
    <w:rsid w:val="00FF3F9E"/>
    <w:rsid w:val="00FF41A8"/>
    <w:rsid w:val="00FF57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87777" style="mso-width-relative:margin;mso-height-relative:margin" fill="f" fillcolor="white" stroke="f">
      <v:fill color="white" on="f"/>
      <v:stroke on="f"/>
      <v:textbox inset=".5mm,.1mm,.5mm,.1mm"/>
      <o:colormru v:ext="edit" colors="#ddd,#ccf,#ddf,#e5e5ff"/>
      <o:colormenu v:ext="edit" strokecolor="none"/>
    </o:shapedefaults>
    <o:shapelayout v:ext="edit">
      <o:idmap v:ext="edit" data="1"/>
    </o:shapelayout>
  </w:shapeDefaults>
  <w:decimalSymbol w:val="."/>
  <w:listSeparator w:val=","/>
  <w14:docId w14:val="551155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iPriority="9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qFormat/>
    <w:rsid w:val="00002D9F"/>
    <w:pPr>
      <w:widowControl w:val="0"/>
      <w:jc w:val="both"/>
    </w:pPr>
    <w:rPr>
      <w:kern w:val="2"/>
      <w:sz w:val="21"/>
      <w:szCs w:val="24"/>
    </w:rPr>
  </w:style>
  <w:style w:type="paragraph" w:styleId="1">
    <w:name w:val="heading 1"/>
    <w:basedOn w:val="a0"/>
    <w:next w:val="a0"/>
    <w:qFormat/>
    <w:rsid w:val="00E45F37"/>
    <w:pPr>
      <w:keepNext/>
      <w:outlineLvl w:val="0"/>
    </w:pPr>
    <w:rPr>
      <w:rFonts w:ascii="Arial" w:eastAsia="ＭＳ ゴシック" w:hAnsi="Arial"/>
      <w:sz w:val="24"/>
    </w:rPr>
  </w:style>
  <w:style w:type="paragraph" w:styleId="2">
    <w:name w:val="heading 2"/>
    <w:basedOn w:val="a0"/>
    <w:next w:val="a0"/>
    <w:qFormat/>
    <w:rsid w:val="00E45F37"/>
    <w:pPr>
      <w:keepNext/>
      <w:outlineLvl w:val="1"/>
    </w:pPr>
    <w:rPr>
      <w:rFonts w:ascii="Arial" w:eastAsia="ＭＳ ゴシック" w:hAnsi="Arial"/>
    </w:rPr>
  </w:style>
  <w:style w:type="paragraph" w:styleId="3">
    <w:name w:val="heading 3"/>
    <w:basedOn w:val="a0"/>
    <w:next w:val="a0"/>
    <w:qFormat/>
    <w:rsid w:val="00E45F37"/>
    <w:pPr>
      <w:keepNext/>
      <w:ind w:leftChars="200" w:left="200"/>
      <w:outlineLvl w:val="2"/>
    </w:pPr>
    <w:rPr>
      <w:rFonts w:ascii="Arial" w:eastAsia="ＭＳ ゴシック" w:hAnsi="Arial"/>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footer"/>
    <w:basedOn w:val="a0"/>
    <w:link w:val="a5"/>
    <w:uiPriority w:val="99"/>
    <w:rsid w:val="00E45F37"/>
    <w:pPr>
      <w:tabs>
        <w:tab w:val="center" w:pos="4465"/>
        <w:tab w:val="right" w:pos="8931"/>
      </w:tabs>
      <w:wordWrap w:val="0"/>
      <w:autoSpaceDE w:val="0"/>
      <w:autoSpaceDN w:val="0"/>
      <w:adjustRightInd w:val="0"/>
      <w:spacing w:line="360" w:lineRule="atLeast"/>
      <w:textAlignment w:val="baseline"/>
    </w:pPr>
    <w:rPr>
      <w:rFonts w:ascii="ＭＳ 明朝"/>
      <w:spacing w:val="4"/>
      <w:kern w:val="0"/>
      <w:szCs w:val="20"/>
    </w:rPr>
  </w:style>
  <w:style w:type="paragraph" w:styleId="a6">
    <w:name w:val="Balloon Text"/>
    <w:basedOn w:val="a0"/>
    <w:semiHidden/>
    <w:rsid w:val="00E45F37"/>
    <w:rPr>
      <w:rFonts w:ascii="Arial" w:eastAsia="ＭＳ ゴシック" w:hAnsi="Arial"/>
      <w:sz w:val="18"/>
      <w:szCs w:val="18"/>
    </w:rPr>
  </w:style>
  <w:style w:type="paragraph" w:styleId="a7">
    <w:name w:val="Body Text Indent"/>
    <w:basedOn w:val="a0"/>
    <w:rsid w:val="00E45F37"/>
    <w:pPr>
      <w:ind w:firstLineChars="100" w:firstLine="211"/>
    </w:pPr>
    <w:rPr>
      <w:rFonts w:eastAsia="ＭＳ ゴシック"/>
      <w:b/>
      <w:bCs/>
    </w:rPr>
  </w:style>
  <w:style w:type="paragraph" w:styleId="a8">
    <w:name w:val="Date"/>
    <w:basedOn w:val="a0"/>
    <w:next w:val="a0"/>
    <w:rsid w:val="00E45F37"/>
  </w:style>
  <w:style w:type="paragraph" w:customStyle="1" w:styleId="a9">
    <w:name w:val="一太郎８/９"/>
    <w:rsid w:val="00E45F37"/>
    <w:pPr>
      <w:widowControl w:val="0"/>
      <w:wordWrap w:val="0"/>
      <w:autoSpaceDE w:val="0"/>
      <w:autoSpaceDN w:val="0"/>
      <w:adjustRightInd w:val="0"/>
      <w:spacing w:line="221" w:lineRule="atLeast"/>
      <w:jc w:val="both"/>
    </w:pPr>
    <w:rPr>
      <w:rFonts w:ascii="ＭＳ 明朝"/>
      <w:spacing w:val="-6"/>
      <w:sz w:val="18"/>
      <w:szCs w:val="18"/>
    </w:rPr>
  </w:style>
  <w:style w:type="paragraph" w:styleId="aa">
    <w:name w:val="Body Text"/>
    <w:basedOn w:val="a0"/>
    <w:rsid w:val="00E45F37"/>
    <w:pPr>
      <w:jc w:val="left"/>
    </w:pPr>
    <w:rPr>
      <w:rFonts w:hAnsi="ＭＳ 明朝"/>
    </w:rPr>
  </w:style>
  <w:style w:type="character" w:styleId="ab">
    <w:name w:val="page number"/>
    <w:basedOn w:val="a1"/>
    <w:rsid w:val="00E45F37"/>
  </w:style>
  <w:style w:type="paragraph" w:styleId="10">
    <w:name w:val="toc 1"/>
    <w:basedOn w:val="a0"/>
    <w:next w:val="a0"/>
    <w:autoRedefine/>
    <w:uiPriority w:val="39"/>
    <w:rsid w:val="00F41B38"/>
    <w:pPr>
      <w:tabs>
        <w:tab w:val="right" w:leader="dot" w:pos="9836"/>
      </w:tabs>
    </w:pPr>
    <w:rPr>
      <w:noProof/>
    </w:rPr>
  </w:style>
  <w:style w:type="paragraph" w:styleId="20">
    <w:name w:val="toc 2"/>
    <w:basedOn w:val="a0"/>
    <w:next w:val="a0"/>
    <w:autoRedefine/>
    <w:uiPriority w:val="39"/>
    <w:rsid w:val="00E45F37"/>
    <w:pPr>
      <w:ind w:leftChars="100" w:left="210"/>
    </w:pPr>
  </w:style>
  <w:style w:type="paragraph" w:styleId="30">
    <w:name w:val="toc 3"/>
    <w:basedOn w:val="a0"/>
    <w:next w:val="a0"/>
    <w:autoRedefine/>
    <w:uiPriority w:val="39"/>
    <w:rsid w:val="00C30779"/>
    <w:pPr>
      <w:tabs>
        <w:tab w:val="right" w:leader="dot" w:pos="9628"/>
      </w:tabs>
      <w:ind w:leftChars="200" w:left="420"/>
    </w:pPr>
  </w:style>
  <w:style w:type="paragraph" w:styleId="4">
    <w:name w:val="toc 4"/>
    <w:basedOn w:val="a0"/>
    <w:next w:val="a0"/>
    <w:autoRedefine/>
    <w:semiHidden/>
    <w:rsid w:val="00E45F37"/>
    <w:pPr>
      <w:ind w:leftChars="300" w:left="630"/>
    </w:pPr>
  </w:style>
  <w:style w:type="paragraph" w:styleId="5">
    <w:name w:val="toc 5"/>
    <w:basedOn w:val="a0"/>
    <w:next w:val="a0"/>
    <w:autoRedefine/>
    <w:semiHidden/>
    <w:rsid w:val="00E45F37"/>
    <w:pPr>
      <w:ind w:leftChars="400" w:left="840"/>
    </w:pPr>
  </w:style>
  <w:style w:type="paragraph" w:styleId="6">
    <w:name w:val="toc 6"/>
    <w:basedOn w:val="a0"/>
    <w:next w:val="a0"/>
    <w:autoRedefine/>
    <w:semiHidden/>
    <w:rsid w:val="00E45F37"/>
    <w:pPr>
      <w:ind w:leftChars="500" w:left="1050"/>
    </w:pPr>
  </w:style>
  <w:style w:type="paragraph" w:styleId="7">
    <w:name w:val="toc 7"/>
    <w:basedOn w:val="a0"/>
    <w:next w:val="a0"/>
    <w:autoRedefine/>
    <w:semiHidden/>
    <w:rsid w:val="00E45F37"/>
    <w:pPr>
      <w:ind w:leftChars="600" w:left="1260"/>
    </w:pPr>
  </w:style>
  <w:style w:type="paragraph" w:styleId="8">
    <w:name w:val="toc 8"/>
    <w:basedOn w:val="a0"/>
    <w:next w:val="a0"/>
    <w:autoRedefine/>
    <w:semiHidden/>
    <w:rsid w:val="00E45F37"/>
    <w:pPr>
      <w:ind w:leftChars="700" w:left="1470"/>
    </w:pPr>
  </w:style>
  <w:style w:type="paragraph" w:styleId="9">
    <w:name w:val="toc 9"/>
    <w:basedOn w:val="a0"/>
    <w:next w:val="a0"/>
    <w:autoRedefine/>
    <w:semiHidden/>
    <w:rsid w:val="00E45F37"/>
    <w:pPr>
      <w:ind w:leftChars="800" w:left="1680"/>
    </w:pPr>
  </w:style>
  <w:style w:type="character" w:styleId="ac">
    <w:name w:val="Hyperlink"/>
    <w:basedOn w:val="a1"/>
    <w:uiPriority w:val="99"/>
    <w:rsid w:val="00E45F37"/>
    <w:rPr>
      <w:color w:val="0000FF"/>
      <w:u w:val="single"/>
    </w:rPr>
  </w:style>
  <w:style w:type="paragraph" w:styleId="ad">
    <w:name w:val="header"/>
    <w:basedOn w:val="a0"/>
    <w:link w:val="ae"/>
    <w:uiPriority w:val="99"/>
    <w:rsid w:val="00E45F37"/>
    <w:pPr>
      <w:tabs>
        <w:tab w:val="center" w:pos="4465"/>
        <w:tab w:val="right" w:pos="8931"/>
      </w:tabs>
      <w:wordWrap w:val="0"/>
      <w:autoSpaceDE w:val="0"/>
      <w:autoSpaceDN w:val="0"/>
      <w:adjustRightInd w:val="0"/>
      <w:spacing w:line="360" w:lineRule="atLeast"/>
      <w:textAlignment w:val="baseline"/>
    </w:pPr>
    <w:rPr>
      <w:rFonts w:ascii="ＭＳ 明朝"/>
      <w:spacing w:val="4"/>
      <w:kern w:val="0"/>
      <w:szCs w:val="20"/>
    </w:rPr>
  </w:style>
  <w:style w:type="paragraph" w:styleId="21">
    <w:name w:val="Body Text Indent 2"/>
    <w:basedOn w:val="a0"/>
    <w:link w:val="22"/>
    <w:rsid w:val="00E45F37"/>
    <w:pPr>
      <w:ind w:leftChars="200" w:left="913" w:hangingChars="179" w:hanging="431"/>
    </w:pPr>
    <w:rPr>
      <w:rFonts w:ascii="ＭＳ ゴシック" w:eastAsia="ＭＳ ゴシック" w:hAnsi="ＭＳ ゴシック" w:cs="Arial"/>
      <w:i/>
      <w:iCs/>
      <w:noProof/>
    </w:rPr>
  </w:style>
  <w:style w:type="paragraph" w:styleId="31">
    <w:name w:val="Body Text Indent 3"/>
    <w:basedOn w:val="a0"/>
    <w:rsid w:val="00E45F37"/>
    <w:pPr>
      <w:ind w:left="182" w:firstLineChars="97" w:firstLine="234"/>
    </w:pPr>
    <w:rPr>
      <w:rFonts w:ascii="ＭＳ ゴシック" w:eastAsia="ＭＳ ゴシック" w:hAnsi="ＭＳ ゴシック" w:cs="Arial"/>
    </w:rPr>
  </w:style>
  <w:style w:type="paragraph" w:styleId="af">
    <w:name w:val="Block Text"/>
    <w:basedOn w:val="a0"/>
    <w:rsid w:val="00E45F37"/>
    <w:pPr>
      <w:ind w:leftChars="100" w:left="241" w:rightChars="99" w:right="239" w:firstLineChars="100" w:firstLine="241"/>
    </w:pPr>
    <w:rPr>
      <w:rFonts w:ascii="ＭＳ ゴシック" w:eastAsia="ＭＳ ゴシック" w:hAnsi="ＭＳ ゴシック" w:cs="Arial"/>
      <w:i/>
      <w:iCs/>
      <w:noProof/>
    </w:rPr>
  </w:style>
  <w:style w:type="paragraph" w:styleId="23">
    <w:name w:val="Body Text 2"/>
    <w:basedOn w:val="a0"/>
    <w:rsid w:val="00E45F37"/>
    <w:pPr>
      <w:spacing w:line="368" w:lineRule="atLeast"/>
    </w:pPr>
    <w:rPr>
      <w:sz w:val="16"/>
    </w:rPr>
  </w:style>
  <w:style w:type="paragraph" w:styleId="af0">
    <w:name w:val="caption"/>
    <w:basedOn w:val="a0"/>
    <w:next w:val="a0"/>
    <w:qFormat/>
    <w:rsid w:val="00E45F37"/>
    <w:pPr>
      <w:spacing w:before="120" w:after="240"/>
      <w:jc w:val="right"/>
    </w:pPr>
    <w:rPr>
      <w:bCs/>
      <w:i/>
      <w:sz w:val="20"/>
      <w:szCs w:val="20"/>
    </w:rPr>
  </w:style>
  <w:style w:type="paragraph" w:styleId="af1">
    <w:name w:val="table of figures"/>
    <w:basedOn w:val="a0"/>
    <w:next w:val="a0"/>
    <w:semiHidden/>
    <w:rsid w:val="00E45F37"/>
    <w:pPr>
      <w:ind w:leftChars="200" w:left="850" w:hangingChars="200" w:hanging="425"/>
    </w:pPr>
    <w:rPr>
      <w:sz w:val="20"/>
    </w:rPr>
  </w:style>
  <w:style w:type="character" w:styleId="af2">
    <w:name w:val="FollowedHyperlink"/>
    <w:basedOn w:val="a1"/>
    <w:rsid w:val="00E45F37"/>
    <w:rPr>
      <w:color w:val="800080"/>
      <w:u w:val="single"/>
    </w:rPr>
  </w:style>
  <w:style w:type="paragraph" w:styleId="32">
    <w:name w:val="Body Text 3"/>
    <w:basedOn w:val="a0"/>
    <w:rsid w:val="00E45F37"/>
    <w:rPr>
      <w:sz w:val="20"/>
    </w:rPr>
  </w:style>
  <w:style w:type="character" w:styleId="af3">
    <w:name w:val="Strong"/>
    <w:basedOn w:val="a1"/>
    <w:qFormat/>
    <w:rsid w:val="00E45F37"/>
    <w:rPr>
      <w:b/>
      <w:bCs/>
    </w:rPr>
  </w:style>
  <w:style w:type="table" w:styleId="af4">
    <w:name w:val="Table Grid"/>
    <w:basedOn w:val="a2"/>
    <w:uiPriority w:val="59"/>
    <w:rsid w:val="00E06EF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5">
    <w:name w:val="annotation reference"/>
    <w:basedOn w:val="a1"/>
    <w:semiHidden/>
    <w:rsid w:val="006A565F"/>
    <w:rPr>
      <w:sz w:val="18"/>
      <w:szCs w:val="18"/>
    </w:rPr>
  </w:style>
  <w:style w:type="paragraph" w:styleId="af6">
    <w:name w:val="annotation text"/>
    <w:basedOn w:val="a0"/>
    <w:link w:val="af7"/>
    <w:semiHidden/>
    <w:rsid w:val="006A565F"/>
    <w:pPr>
      <w:jc w:val="left"/>
    </w:pPr>
  </w:style>
  <w:style w:type="paragraph" w:styleId="af8">
    <w:name w:val="annotation subject"/>
    <w:basedOn w:val="af6"/>
    <w:next w:val="af6"/>
    <w:semiHidden/>
    <w:rsid w:val="006A565F"/>
    <w:rPr>
      <w:b/>
      <w:bCs/>
    </w:rPr>
  </w:style>
  <w:style w:type="paragraph" w:styleId="af9">
    <w:name w:val="Revision"/>
    <w:hidden/>
    <w:uiPriority w:val="99"/>
    <w:semiHidden/>
    <w:rsid w:val="003154BD"/>
    <w:rPr>
      <w:kern w:val="2"/>
      <w:sz w:val="21"/>
      <w:szCs w:val="24"/>
    </w:rPr>
  </w:style>
  <w:style w:type="paragraph" w:customStyle="1" w:styleId="textcenter">
    <w:name w:val="text_center"/>
    <w:basedOn w:val="a0"/>
    <w:rsid w:val="009C74B7"/>
    <w:pPr>
      <w:widowControl/>
      <w:spacing w:after="150"/>
      <w:jc w:val="center"/>
    </w:pPr>
    <w:rPr>
      <w:rFonts w:ascii="ＭＳ Ｐゴシック" w:eastAsia="ＭＳ Ｐゴシック" w:hAnsi="ＭＳ Ｐゴシック" w:cs="ＭＳ Ｐゴシック"/>
      <w:kern w:val="0"/>
      <w:sz w:val="24"/>
    </w:rPr>
  </w:style>
  <w:style w:type="paragraph" w:styleId="afa">
    <w:name w:val="Plain Text"/>
    <w:basedOn w:val="a0"/>
    <w:link w:val="afb"/>
    <w:uiPriority w:val="99"/>
    <w:rsid w:val="0015098E"/>
    <w:rPr>
      <w:rFonts w:ascii="ＭＳ 明朝" w:hAnsi="Courier New" w:cs="Courier New"/>
      <w:szCs w:val="21"/>
    </w:rPr>
  </w:style>
  <w:style w:type="character" w:customStyle="1" w:styleId="afb">
    <w:name w:val="書式なし (文字)"/>
    <w:basedOn w:val="a1"/>
    <w:link w:val="afa"/>
    <w:uiPriority w:val="99"/>
    <w:rsid w:val="0015098E"/>
    <w:rPr>
      <w:rFonts w:ascii="ＭＳ 明朝" w:hAnsi="Courier New" w:cs="Courier New"/>
      <w:kern w:val="2"/>
      <w:sz w:val="21"/>
      <w:szCs w:val="21"/>
    </w:rPr>
  </w:style>
  <w:style w:type="paragraph" w:customStyle="1" w:styleId="afc">
    <w:name w:val="標準３"/>
    <w:basedOn w:val="a0"/>
    <w:link w:val="afd"/>
    <w:qFormat/>
    <w:rsid w:val="00331569"/>
    <w:pPr>
      <w:ind w:leftChars="300" w:left="630"/>
    </w:pPr>
    <w:rPr>
      <w:rFonts w:ascii="TmsRmn" w:hAnsi="TmsRmn"/>
    </w:rPr>
  </w:style>
  <w:style w:type="character" w:customStyle="1" w:styleId="afd">
    <w:name w:val="標準３ (文字)"/>
    <w:basedOn w:val="a1"/>
    <w:link w:val="afc"/>
    <w:rsid w:val="00331569"/>
    <w:rPr>
      <w:rFonts w:ascii="TmsRmn" w:hAnsi="TmsRmn"/>
      <w:kern w:val="2"/>
      <w:sz w:val="21"/>
      <w:szCs w:val="24"/>
    </w:rPr>
  </w:style>
  <w:style w:type="character" w:customStyle="1" w:styleId="a5">
    <w:name w:val="フッター (文字)"/>
    <w:basedOn w:val="a1"/>
    <w:link w:val="a4"/>
    <w:uiPriority w:val="99"/>
    <w:rsid w:val="000C3612"/>
    <w:rPr>
      <w:rFonts w:ascii="ＭＳ 明朝"/>
      <w:spacing w:val="4"/>
      <w:sz w:val="21"/>
    </w:rPr>
  </w:style>
  <w:style w:type="paragraph" w:customStyle="1" w:styleId="idt1">
    <w:name w:val="idt1"/>
    <w:basedOn w:val="a0"/>
    <w:rsid w:val="00636468"/>
    <w:pPr>
      <w:widowControl/>
      <w:spacing w:before="100" w:beforeAutospacing="1" w:after="75"/>
      <w:ind w:firstLine="150"/>
      <w:jc w:val="left"/>
    </w:pPr>
    <w:rPr>
      <w:rFonts w:ascii="ＭＳ Ｐゴシック" w:eastAsia="ＭＳ Ｐゴシック" w:hAnsi="ＭＳ Ｐゴシック" w:cs="ＭＳ Ｐゴシック"/>
      <w:kern w:val="0"/>
      <w:sz w:val="24"/>
    </w:rPr>
  </w:style>
  <w:style w:type="paragraph" w:styleId="afe">
    <w:name w:val="Note Heading"/>
    <w:basedOn w:val="a0"/>
    <w:next w:val="a0"/>
    <w:link w:val="aff"/>
    <w:uiPriority w:val="99"/>
    <w:rsid w:val="00692A0A"/>
    <w:pPr>
      <w:jc w:val="center"/>
    </w:pPr>
    <w:rPr>
      <w:rFonts w:ascii="TmsRmn" w:hAnsi="TmsRmn"/>
    </w:rPr>
  </w:style>
  <w:style w:type="character" w:customStyle="1" w:styleId="aff">
    <w:name w:val="記 (文字)"/>
    <w:basedOn w:val="a1"/>
    <w:link w:val="afe"/>
    <w:uiPriority w:val="99"/>
    <w:rsid w:val="00692A0A"/>
    <w:rPr>
      <w:rFonts w:ascii="TmsRmn" w:hAnsi="TmsRmn"/>
      <w:kern w:val="2"/>
      <w:sz w:val="21"/>
      <w:szCs w:val="24"/>
    </w:rPr>
  </w:style>
  <w:style w:type="paragraph" w:customStyle="1" w:styleId="a">
    <w:name w:val="段階"/>
    <w:basedOn w:val="a0"/>
    <w:rsid w:val="00692A0A"/>
    <w:pPr>
      <w:numPr>
        <w:numId w:val="12"/>
      </w:numPr>
    </w:pPr>
    <w:rPr>
      <w:rFonts w:ascii="TmsRmn" w:hAnsi="TmsRmn"/>
    </w:rPr>
  </w:style>
  <w:style w:type="paragraph" w:styleId="aff0">
    <w:name w:val="List Paragraph"/>
    <w:basedOn w:val="a0"/>
    <w:link w:val="aff1"/>
    <w:uiPriority w:val="34"/>
    <w:qFormat/>
    <w:rsid w:val="009E5877"/>
    <w:pPr>
      <w:ind w:leftChars="400" w:left="840"/>
    </w:pPr>
    <w:rPr>
      <w:szCs w:val="22"/>
    </w:rPr>
  </w:style>
  <w:style w:type="character" w:customStyle="1" w:styleId="aff1">
    <w:name w:val="リスト段落 (文字)"/>
    <w:basedOn w:val="a1"/>
    <w:link w:val="aff0"/>
    <w:uiPriority w:val="34"/>
    <w:rsid w:val="009E5877"/>
    <w:rPr>
      <w:kern w:val="2"/>
      <w:sz w:val="21"/>
      <w:szCs w:val="22"/>
    </w:rPr>
  </w:style>
  <w:style w:type="paragraph" w:customStyle="1" w:styleId="Default">
    <w:name w:val="Default"/>
    <w:rsid w:val="009F0548"/>
    <w:pPr>
      <w:widowControl w:val="0"/>
      <w:autoSpaceDE w:val="0"/>
      <w:autoSpaceDN w:val="0"/>
      <w:adjustRightInd w:val="0"/>
    </w:pPr>
    <w:rPr>
      <w:rFonts w:ascii="ＭＳ@....." w:eastAsia="ＭＳ@....." w:cs="ＭＳ@....."/>
      <w:color w:val="000000"/>
      <w:sz w:val="24"/>
      <w:szCs w:val="24"/>
    </w:rPr>
  </w:style>
  <w:style w:type="paragraph" w:customStyle="1" w:styleId="1-1">
    <w:name w:val="スタイル1-1"/>
    <w:basedOn w:val="aff0"/>
    <w:link w:val="1-10"/>
    <w:qFormat/>
    <w:rsid w:val="00B30E36"/>
    <w:pPr>
      <w:ind w:leftChars="371" w:left="779" w:firstLineChars="100" w:firstLine="210"/>
    </w:pPr>
    <w:rPr>
      <w:iCs/>
      <w:color w:val="000000"/>
    </w:rPr>
  </w:style>
  <w:style w:type="character" w:customStyle="1" w:styleId="1-10">
    <w:name w:val="スタイル1-1 (文字)"/>
    <w:link w:val="1-1"/>
    <w:rsid w:val="00B30E36"/>
    <w:rPr>
      <w:iCs/>
      <w:color w:val="000000"/>
      <w:kern w:val="2"/>
      <w:sz w:val="21"/>
      <w:szCs w:val="22"/>
    </w:rPr>
  </w:style>
  <w:style w:type="paragraph" w:customStyle="1" w:styleId="2-1">
    <w:name w:val="スタイル2-1"/>
    <w:basedOn w:val="a0"/>
    <w:link w:val="2-10"/>
    <w:qFormat/>
    <w:rsid w:val="00B834CA"/>
    <w:pPr>
      <w:ind w:leftChars="300" w:left="630"/>
    </w:pPr>
    <w:rPr>
      <w:rFonts w:ascii="TmsRmn" w:hAnsi="TmsRmn"/>
    </w:rPr>
  </w:style>
  <w:style w:type="character" w:customStyle="1" w:styleId="2-10">
    <w:name w:val="スタイル2-1 (文字)"/>
    <w:basedOn w:val="a1"/>
    <w:link w:val="2-1"/>
    <w:rsid w:val="00B834CA"/>
    <w:rPr>
      <w:rFonts w:ascii="TmsRmn" w:hAnsi="TmsRmn"/>
      <w:kern w:val="2"/>
      <w:sz w:val="21"/>
      <w:szCs w:val="24"/>
    </w:rPr>
  </w:style>
  <w:style w:type="paragraph" w:styleId="aff2">
    <w:name w:val="Salutation"/>
    <w:basedOn w:val="a0"/>
    <w:next w:val="a0"/>
    <w:link w:val="aff3"/>
    <w:rsid w:val="00963850"/>
    <w:rPr>
      <w:rFonts w:ascii="ＭＳ 明朝" w:hAnsi="ＭＳ 明朝"/>
    </w:rPr>
  </w:style>
  <w:style w:type="character" w:customStyle="1" w:styleId="aff3">
    <w:name w:val="挨拶文 (文字)"/>
    <w:basedOn w:val="a1"/>
    <w:link w:val="aff2"/>
    <w:rsid w:val="00963850"/>
    <w:rPr>
      <w:rFonts w:ascii="ＭＳ 明朝" w:hAnsi="ＭＳ 明朝"/>
      <w:kern w:val="2"/>
      <w:sz w:val="21"/>
      <w:szCs w:val="24"/>
    </w:rPr>
  </w:style>
  <w:style w:type="paragraph" w:styleId="aff4">
    <w:name w:val="Closing"/>
    <w:basedOn w:val="a0"/>
    <w:link w:val="aff5"/>
    <w:rsid w:val="00963850"/>
    <w:pPr>
      <w:jc w:val="right"/>
    </w:pPr>
    <w:rPr>
      <w:rFonts w:ascii="ＭＳ 明朝" w:hAnsi="ＭＳ 明朝"/>
    </w:rPr>
  </w:style>
  <w:style w:type="character" w:customStyle="1" w:styleId="aff5">
    <w:name w:val="結語 (文字)"/>
    <w:basedOn w:val="a1"/>
    <w:link w:val="aff4"/>
    <w:rsid w:val="00963850"/>
    <w:rPr>
      <w:rFonts w:ascii="ＭＳ 明朝" w:hAnsi="ＭＳ 明朝"/>
      <w:kern w:val="2"/>
      <w:sz w:val="21"/>
      <w:szCs w:val="24"/>
    </w:rPr>
  </w:style>
  <w:style w:type="paragraph" w:styleId="Web">
    <w:name w:val="Normal (Web)"/>
    <w:basedOn w:val="a0"/>
    <w:uiPriority w:val="99"/>
    <w:unhideWhenUsed/>
    <w:rsid w:val="00B728C7"/>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paragraph" w:customStyle="1" w:styleId="11">
    <w:name w:val="スタイル1"/>
    <w:basedOn w:val="aa"/>
    <w:link w:val="12"/>
    <w:qFormat/>
    <w:rsid w:val="001E339E"/>
    <w:pPr>
      <w:ind w:firstLineChars="100" w:firstLine="210"/>
      <w:jc w:val="both"/>
    </w:pPr>
    <w:rPr>
      <w:rFonts w:ascii="TmsRmn" w:hAnsi="TmsRmn"/>
    </w:rPr>
  </w:style>
  <w:style w:type="character" w:customStyle="1" w:styleId="12">
    <w:name w:val="スタイル1 (文字)"/>
    <w:basedOn w:val="a1"/>
    <w:link w:val="11"/>
    <w:rsid w:val="001E339E"/>
    <w:rPr>
      <w:rFonts w:ascii="TmsRmn" w:hAnsi="TmsRmn"/>
      <w:kern w:val="2"/>
      <w:sz w:val="21"/>
      <w:szCs w:val="24"/>
    </w:rPr>
  </w:style>
  <w:style w:type="character" w:customStyle="1" w:styleId="af7">
    <w:name w:val="コメント文字列 (文字)"/>
    <w:basedOn w:val="a1"/>
    <w:link w:val="af6"/>
    <w:semiHidden/>
    <w:rsid w:val="00BD63FC"/>
    <w:rPr>
      <w:kern w:val="2"/>
      <w:sz w:val="21"/>
      <w:szCs w:val="24"/>
    </w:rPr>
  </w:style>
  <w:style w:type="table" w:customStyle="1" w:styleId="13">
    <w:name w:val="表 (格子)1"/>
    <w:basedOn w:val="a2"/>
    <w:next w:val="af4"/>
    <w:uiPriority w:val="59"/>
    <w:rsid w:val="008361BA"/>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表 (格子)2"/>
    <w:basedOn w:val="a2"/>
    <w:next w:val="af4"/>
    <w:uiPriority w:val="59"/>
    <w:rsid w:val="008361BA"/>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6">
    <w:name w:val="標準２"/>
    <w:basedOn w:val="a0"/>
    <w:link w:val="aff7"/>
    <w:qFormat/>
    <w:rsid w:val="002365EE"/>
    <w:pPr>
      <w:ind w:leftChars="164" w:left="344" w:firstLineChars="100" w:firstLine="210"/>
    </w:pPr>
    <w:rPr>
      <w:rFonts w:ascii="TmsRmn" w:hAnsi="ＭＳ 明朝"/>
      <w:color w:val="000000"/>
      <w:szCs w:val="20"/>
    </w:rPr>
  </w:style>
  <w:style w:type="character" w:customStyle="1" w:styleId="aff7">
    <w:name w:val="標準２ (文字)"/>
    <w:link w:val="aff6"/>
    <w:locked/>
    <w:rsid w:val="002365EE"/>
    <w:rPr>
      <w:rFonts w:ascii="TmsRmn" w:hAnsi="ＭＳ 明朝"/>
      <w:color w:val="000000"/>
      <w:kern w:val="2"/>
      <w:sz w:val="21"/>
    </w:rPr>
  </w:style>
  <w:style w:type="character" w:styleId="aff8">
    <w:name w:val="Unresolved Mention"/>
    <w:basedOn w:val="a1"/>
    <w:uiPriority w:val="99"/>
    <w:semiHidden/>
    <w:unhideWhenUsed/>
    <w:rsid w:val="002F7BA1"/>
    <w:rPr>
      <w:color w:val="605E5C"/>
      <w:shd w:val="clear" w:color="auto" w:fill="E1DFDD"/>
    </w:rPr>
  </w:style>
  <w:style w:type="character" w:customStyle="1" w:styleId="ae">
    <w:name w:val="ヘッダー (文字)"/>
    <w:basedOn w:val="a1"/>
    <w:link w:val="ad"/>
    <w:uiPriority w:val="99"/>
    <w:rsid w:val="001A2D68"/>
    <w:rPr>
      <w:rFonts w:ascii="ＭＳ 明朝"/>
      <w:spacing w:val="4"/>
      <w:sz w:val="21"/>
    </w:rPr>
  </w:style>
  <w:style w:type="paragraph" w:styleId="aff9">
    <w:name w:val="TOC Heading"/>
    <w:basedOn w:val="1"/>
    <w:next w:val="a0"/>
    <w:uiPriority w:val="39"/>
    <w:unhideWhenUsed/>
    <w:qFormat/>
    <w:rsid w:val="00AE551A"/>
    <w:pPr>
      <w:keepLines/>
      <w:widowControl/>
      <w:spacing w:before="240" w:line="259" w:lineRule="auto"/>
      <w:jc w:val="left"/>
      <w:outlineLvl w:val="9"/>
    </w:pPr>
    <w:rPr>
      <w:rFonts w:asciiTheme="majorHAnsi" w:eastAsiaTheme="majorEastAsia" w:hAnsiTheme="majorHAnsi" w:cstheme="majorBidi"/>
      <w:color w:val="365F91" w:themeColor="accent1" w:themeShade="BF"/>
      <w:kern w:val="0"/>
      <w:sz w:val="32"/>
      <w:szCs w:val="32"/>
    </w:rPr>
  </w:style>
  <w:style w:type="paragraph" w:styleId="HTML">
    <w:name w:val="HTML Preformatted"/>
    <w:basedOn w:val="a0"/>
    <w:link w:val="HTML0"/>
    <w:uiPriority w:val="99"/>
    <w:rsid w:val="002C100A"/>
    <w:rPr>
      <w:rFonts w:ascii="Courier New" w:hAnsi="Courier New" w:cs="Courier New"/>
      <w:sz w:val="20"/>
      <w:szCs w:val="20"/>
    </w:rPr>
  </w:style>
  <w:style w:type="character" w:customStyle="1" w:styleId="HTML0">
    <w:name w:val="HTML 書式付き (文字)"/>
    <w:basedOn w:val="a1"/>
    <w:link w:val="HTML"/>
    <w:uiPriority w:val="99"/>
    <w:rsid w:val="002C100A"/>
    <w:rPr>
      <w:rFonts w:ascii="Courier New" w:hAnsi="Courier New" w:cs="Courier New"/>
      <w:kern w:val="2"/>
    </w:rPr>
  </w:style>
  <w:style w:type="character" w:customStyle="1" w:styleId="22">
    <w:name w:val="本文インデント 2 (文字)"/>
    <w:basedOn w:val="a1"/>
    <w:link w:val="21"/>
    <w:rsid w:val="00383E7C"/>
    <w:rPr>
      <w:rFonts w:ascii="ＭＳ ゴシック" w:eastAsia="ＭＳ ゴシック" w:hAnsi="ＭＳ ゴシック" w:cs="Arial"/>
      <w:i/>
      <w:iCs/>
      <w:noProof/>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781377">
      <w:bodyDiv w:val="1"/>
      <w:marLeft w:val="0"/>
      <w:marRight w:val="0"/>
      <w:marTop w:val="0"/>
      <w:marBottom w:val="0"/>
      <w:divBdr>
        <w:top w:val="none" w:sz="0" w:space="0" w:color="auto"/>
        <w:left w:val="none" w:sz="0" w:space="0" w:color="auto"/>
        <w:bottom w:val="none" w:sz="0" w:space="0" w:color="auto"/>
        <w:right w:val="none" w:sz="0" w:space="0" w:color="auto"/>
      </w:divBdr>
    </w:div>
    <w:div w:id="62917358">
      <w:bodyDiv w:val="1"/>
      <w:marLeft w:val="0"/>
      <w:marRight w:val="0"/>
      <w:marTop w:val="0"/>
      <w:marBottom w:val="0"/>
      <w:divBdr>
        <w:top w:val="none" w:sz="0" w:space="0" w:color="auto"/>
        <w:left w:val="none" w:sz="0" w:space="0" w:color="auto"/>
        <w:bottom w:val="none" w:sz="0" w:space="0" w:color="auto"/>
        <w:right w:val="none" w:sz="0" w:space="0" w:color="auto"/>
      </w:divBdr>
    </w:div>
    <w:div w:id="62921759">
      <w:bodyDiv w:val="1"/>
      <w:marLeft w:val="0"/>
      <w:marRight w:val="0"/>
      <w:marTop w:val="0"/>
      <w:marBottom w:val="0"/>
      <w:divBdr>
        <w:top w:val="none" w:sz="0" w:space="0" w:color="auto"/>
        <w:left w:val="none" w:sz="0" w:space="0" w:color="auto"/>
        <w:bottom w:val="none" w:sz="0" w:space="0" w:color="auto"/>
        <w:right w:val="none" w:sz="0" w:space="0" w:color="auto"/>
      </w:divBdr>
      <w:divsChild>
        <w:div w:id="922760239">
          <w:marLeft w:val="0"/>
          <w:marRight w:val="0"/>
          <w:marTop w:val="0"/>
          <w:marBottom w:val="0"/>
          <w:divBdr>
            <w:top w:val="none" w:sz="0" w:space="0" w:color="auto"/>
            <w:left w:val="none" w:sz="0" w:space="0" w:color="auto"/>
            <w:bottom w:val="none" w:sz="0" w:space="0" w:color="auto"/>
            <w:right w:val="none" w:sz="0" w:space="0" w:color="auto"/>
          </w:divBdr>
          <w:divsChild>
            <w:div w:id="1320186637">
              <w:marLeft w:val="0"/>
              <w:marRight w:val="100"/>
              <w:marTop w:val="0"/>
              <w:marBottom w:val="100"/>
              <w:divBdr>
                <w:top w:val="none" w:sz="0" w:space="0" w:color="auto"/>
                <w:left w:val="none" w:sz="0" w:space="0" w:color="auto"/>
                <w:bottom w:val="none" w:sz="0" w:space="0" w:color="auto"/>
                <w:right w:val="none" w:sz="0" w:space="0" w:color="auto"/>
              </w:divBdr>
            </w:div>
            <w:div w:id="1796411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495877">
      <w:bodyDiv w:val="1"/>
      <w:marLeft w:val="0"/>
      <w:marRight w:val="0"/>
      <w:marTop w:val="0"/>
      <w:marBottom w:val="0"/>
      <w:divBdr>
        <w:top w:val="none" w:sz="0" w:space="0" w:color="auto"/>
        <w:left w:val="none" w:sz="0" w:space="0" w:color="auto"/>
        <w:bottom w:val="none" w:sz="0" w:space="0" w:color="auto"/>
        <w:right w:val="none" w:sz="0" w:space="0" w:color="auto"/>
      </w:divBdr>
    </w:div>
    <w:div w:id="108362149">
      <w:bodyDiv w:val="1"/>
      <w:marLeft w:val="0"/>
      <w:marRight w:val="0"/>
      <w:marTop w:val="0"/>
      <w:marBottom w:val="0"/>
      <w:divBdr>
        <w:top w:val="none" w:sz="0" w:space="0" w:color="auto"/>
        <w:left w:val="none" w:sz="0" w:space="0" w:color="auto"/>
        <w:bottom w:val="none" w:sz="0" w:space="0" w:color="auto"/>
        <w:right w:val="none" w:sz="0" w:space="0" w:color="auto"/>
      </w:divBdr>
    </w:div>
    <w:div w:id="197083708">
      <w:bodyDiv w:val="1"/>
      <w:marLeft w:val="0"/>
      <w:marRight w:val="0"/>
      <w:marTop w:val="0"/>
      <w:marBottom w:val="0"/>
      <w:divBdr>
        <w:top w:val="none" w:sz="0" w:space="0" w:color="auto"/>
        <w:left w:val="none" w:sz="0" w:space="0" w:color="auto"/>
        <w:bottom w:val="none" w:sz="0" w:space="0" w:color="auto"/>
        <w:right w:val="none" w:sz="0" w:space="0" w:color="auto"/>
      </w:divBdr>
    </w:div>
    <w:div w:id="232862228">
      <w:bodyDiv w:val="1"/>
      <w:marLeft w:val="0"/>
      <w:marRight w:val="0"/>
      <w:marTop w:val="0"/>
      <w:marBottom w:val="0"/>
      <w:divBdr>
        <w:top w:val="none" w:sz="0" w:space="0" w:color="auto"/>
        <w:left w:val="none" w:sz="0" w:space="0" w:color="auto"/>
        <w:bottom w:val="none" w:sz="0" w:space="0" w:color="auto"/>
        <w:right w:val="none" w:sz="0" w:space="0" w:color="auto"/>
      </w:divBdr>
    </w:div>
    <w:div w:id="288435153">
      <w:bodyDiv w:val="1"/>
      <w:marLeft w:val="0"/>
      <w:marRight w:val="0"/>
      <w:marTop w:val="0"/>
      <w:marBottom w:val="0"/>
      <w:divBdr>
        <w:top w:val="none" w:sz="0" w:space="0" w:color="auto"/>
        <w:left w:val="none" w:sz="0" w:space="0" w:color="auto"/>
        <w:bottom w:val="none" w:sz="0" w:space="0" w:color="auto"/>
        <w:right w:val="none" w:sz="0" w:space="0" w:color="auto"/>
      </w:divBdr>
    </w:div>
    <w:div w:id="367025790">
      <w:bodyDiv w:val="1"/>
      <w:marLeft w:val="0"/>
      <w:marRight w:val="0"/>
      <w:marTop w:val="0"/>
      <w:marBottom w:val="0"/>
      <w:divBdr>
        <w:top w:val="none" w:sz="0" w:space="0" w:color="auto"/>
        <w:left w:val="none" w:sz="0" w:space="0" w:color="auto"/>
        <w:bottom w:val="none" w:sz="0" w:space="0" w:color="auto"/>
        <w:right w:val="none" w:sz="0" w:space="0" w:color="auto"/>
      </w:divBdr>
    </w:div>
    <w:div w:id="456948112">
      <w:bodyDiv w:val="1"/>
      <w:marLeft w:val="0"/>
      <w:marRight w:val="0"/>
      <w:marTop w:val="0"/>
      <w:marBottom w:val="0"/>
      <w:divBdr>
        <w:top w:val="none" w:sz="0" w:space="0" w:color="auto"/>
        <w:left w:val="none" w:sz="0" w:space="0" w:color="auto"/>
        <w:bottom w:val="none" w:sz="0" w:space="0" w:color="auto"/>
        <w:right w:val="none" w:sz="0" w:space="0" w:color="auto"/>
      </w:divBdr>
    </w:div>
    <w:div w:id="472910118">
      <w:bodyDiv w:val="1"/>
      <w:marLeft w:val="0"/>
      <w:marRight w:val="0"/>
      <w:marTop w:val="0"/>
      <w:marBottom w:val="0"/>
      <w:divBdr>
        <w:top w:val="none" w:sz="0" w:space="0" w:color="auto"/>
        <w:left w:val="none" w:sz="0" w:space="0" w:color="auto"/>
        <w:bottom w:val="none" w:sz="0" w:space="0" w:color="auto"/>
        <w:right w:val="none" w:sz="0" w:space="0" w:color="auto"/>
      </w:divBdr>
    </w:div>
    <w:div w:id="482045180">
      <w:bodyDiv w:val="1"/>
      <w:marLeft w:val="0"/>
      <w:marRight w:val="0"/>
      <w:marTop w:val="0"/>
      <w:marBottom w:val="0"/>
      <w:divBdr>
        <w:top w:val="none" w:sz="0" w:space="0" w:color="auto"/>
        <w:left w:val="none" w:sz="0" w:space="0" w:color="auto"/>
        <w:bottom w:val="none" w:sz="0" w:space="0" w:color="auto"/>
        <w:right w:val="none" w:sz="0" w:space="0" w:color="auto"/>
      </w:divBdr>
    </w:div>
    <w:div w:id="517625504">
      <w:bodyDiv w:val="1"/>
      <w:marLeft w:val="0"/>
      <w:marRight w:val="0"/>
      <w:marTop w:val="0"/>
      <w:marBottom w:val="0"/>
      <w:divBdr>
        <w:top w:val="none" w:sz="0" w:space="0" w:color="auto"/>
        <w:left w:val="none" w:sz="0" w:space="0" w:color="auto"/>
        <w:bottom w:val="none" w:sz="0" w:space="0" w:color="auto"/>
        <w:right w:val="none" w:sz="0" w:space="0" w:color="auto"/>
      </w:divBdr>
    </w:div>
    <w:div w:id="540703911">
      <w:bodyDiv w:val="1"/>
      <w:marLeft w:val="0"/>
      <w:marRight w:val="0"/>
      <w:marTop w:val="0"/>
      <w:marBottom w:val="0"/>
      <w:divBdr>
        <w:top w:val="none" w:sz="0" w:space="0" w:color="auto"/>
        <w:left w:val="none" w:sz="0" w:space="0" w:color="auto"/>
        <w:bottom w:val="none" w:sz="0" w:space="0" w:color="auto"/>
        <w:right w:val="none" w:sz="0" w:space="0" w:color="auto"/>
      </w:divBdr>
    </w:div>
    <w:div w:id="556818061">
      <w:bodyDiv w:val="1"/>
      <w:marLeft w:val="0"/>
      <w:marRight w:val="0"/>
      <w:marTop w:val="0"/>
      <w:marBottom w:val="0"/>
      <w:divBdr>
        <w:top w:val="none" w:sz="0" w:space="0" w:color="auto"/>
        <w:left w:val="none" w:sz="0" w:space="0" w:color="auto"/>
        <w:bottom w:val="none" w:sz="0" w:space="0" w:color="auto"/>
        <w:right w:val="none" w:sz="0" w:space="0" w:color="auto"/>
      </w:divBdr>
    </w:div>
    <w:div w:id="573931303">
      <w:bodyDiv w:val="1"/>
      <w:marLeft w:val="0"/>
      <w:marRight w:val="0"/>
      <w:marTop w:val="0"/>
      <w:marBottom w:val="0"/>
      <w:divBdr>
        <w:top w:val="none" w:sz="0" w:space="0" w:color="auto"/>
        <w:left w:val="none" w:sz="0" w:space="0" w:color="auto"/>
        <w:bottom w:val="none" w:sz="0" w:space="0" w:color="auto"/>
        <w:right w:val="none" w:sz="0" w:space="0" w:color="auto"/>
      </w:divBdr>
    </w:div>
    <w:div w:id="597641157">
      <w:bodyDiv w:val="1"/>
      <w:marLeft w:val="0"/>
      <w:marRight w:val="0"/>
      <w:marTop w:val="0"/>
      <w:marBottom w:val="0"/>
      <w:divBdr>
        <w:top w:val="none" w:sz="0" w:space="0" w:color="auto"/>
        <w:left w:val="none" w:sz="0" w:space="0" w:color="auto"/>
        <w:bottom w:val="none" w:sz="0" w:space="0" w:color="auto"/>
        <w:right w:val="none" w:sz="0" w:space="0" w:color="auto"/>
      </w:divBdr>
    </w:div>
    <w:div w:id="600921206">
      <w:bodyDiv w:val="1"/>
      <w:marLeft w:val="0"/>
      <w:marRight w:val="0"/>
      <w:marTop w:val="0"/>
      <w:marBottom w:val="0"/>
      <w:divBdr>
        <w:top w:val="none" w:sz="0" w:space="0" w:color="auto"/>
        <w:left w:val="none" w:sz="0" w:space="0" w:color="auto"/>
        <w:bottom w:val="none" w:sz="0" w:space="0" w:color="auto"/>
        <w:right w:val="none" w:sz="0" w:space="0" w:color="auto"/>
      </w:divBdr>
    </w:div>
    <w:div w:id="644504556">
      <w:bodyDiv w:val="1"/>
      <w:marLeft w:val="0"/>
      <w:marRight w:val="0"/>
      <w:marTop w:val="0"/>
      <w:marBottom w:val="0"/>
      <w:divBdr>
        <w:top w:val="none" w:sz="0" w:space="0" w:color="auto"/>
        <w:left w:val="none" w:sz="0" w:space="0" w:color="auto"/>
        <w:bottom w:val="none" w:sz="0" w:space="0" w:color="auto"/>
        <w:right w:val="none" w:sz="0" w:space="0" w:color="auto"/>
      </w:divBdr>
      <w:divsChild>
        <w:div w:id="182520717">
          <w:marLeft w:val="0"/>
          <w:marRight w:val="0"/>
          <w:marTop w:val="0"/>
          <w:marBottom w:val="0"/>
          <w:divBdr>
            <w:top w:val="none" w:sz="0" w:space="0" w:color="auto"/>
            <w:left w:val="none" w:sz="0" w:space="0" w:color="auto"/>
            <w:bottom w:val="none" w:sz="0" w:space="0" w:color="auto"/>
            <w:right w:val="none" w:sz="0" w:space="0" w:color="auto"/>
          </w:divBdr>
          <w:divsChild>
            <w:div w:id="718361677">
              <w:marLeft w:val="0"/>
              <w:marRight w:val="100"/>
              <w:marTop w:val="0"/>
              <w:marBottom w:val="100"/>
              <w:divBdr>
                <w:top w:val="none" w:sz="0" w:space="0" w:color="auto"/>
                <w:left w:val="none" w:sz="0" w:space="0" w:color="auto"/>
                <w:bottom w:val="none" w:sz="0" w:space="0" w:color="auto"/>
                <w:right w:val="none" w:sz="0" w:space="0" w:color="auto"/>
              </w:divBdr>
            </w:div>
            <w:div w:id="1031145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866702">
      <w:bodyDiv w:val="1"/>
      <w:marLeft w:val="0"/>
      <w:marRight w:val="0"/>
      <w:marTop w:val="0"/>
      <w:marBottom w:val="0"/>
      <w:divBdr>
        <w:top w:val="none" w:sz="0" w:space="0" w:color="auto"/>
        <w:left w:val="none" w:sz="0" w:space="0" w:color="auto"/>
        <w:bottom w:val="none" w:sz="0" w:space="0" w:color="auto"/>
        <w:right w:val="none" w:sz="0" w:space="0" w:color="auto"/>
      </w:divBdr>
    </w:div>
    <w:div w:id="744038047">
      <w:bodyDiv w:val="1"/>
      <w:marLeft w:val="0"/>
      <w:marRight w:val="0"/>
      <w:marTop w:val="0"/>
      <w:marBottom w:val="0"/>
      <w:divBdr>
        <w:top w:val="none" w:sz="0" w:space="0" w:color="auto"/>
        <w:left w:val="none" w:sz="0" w:space="0" w:color="auto"/>
        <w:bottom w:val="none" w:sz="0" w:space="0" w:color="auto"/>
        <w:right w:val="none" w:sz="0" w:space="0" w:color="auto"/>
      </w:divBdr>
    </w:div>
    <w:div w:id="925848266">
      <w:bodyDiv w:val="1"/>
      <w:marLeft w:val="0"/>
      <w:marRight w:val="0"/>
      <w:marTop w:val="0"/>
      <w:marBottom w:val="0"/>
      <w:divBdr>
        <w:top w:val="none" w:sz="0" w:space="0" w:color="auto"/>
        <w:left w:val="none" w:sz="0" w:space="0" w:color="auto"/>
        <w:bottom w:val="none" w:sz="0" w:space="0" w:color="auto"/>
        <w:right w:val="none" w:sz="0" w:space="0" w:color="auto"/>
      </w:divBdr>
      <w:divsChild>
        <w:div w:id="1595355414">
          <w:marLeft w:val="0"/>
          <w:marRight w:val="0"/>
          <w:marTop w:val="0"/>
          <w:marBottom w:val="0"/>
          <w:divBdr>
            <w:top w:val="none" w:sz="0" w:space="0" w:color="auto"/>
            <w:left w:val="none" w:sz="0" w:space="0" w:color="auto"/>
            <w:bottom w:val="none" w:sz="0" w:space="0" w:color="auto"/>
            <w:right w:val="none" w:sz="0" w:space="0" w:color="auto"/>
          </w:divBdr>
          <w:divsChild>
            <w:div w:id="115225813">
              <w:marLeft w:val="0"/>
              <w:marRight w:val="0"/>
              <w:marTop w:val="0"/>
              <w:marBottom w:val="0"/>
              <w:divBdr>
                <w:top w:val="none" w:sz="0" w:space="0" w:color="auto"/>
                <w:left w:val="none" w:sz="0" w:space="0" w:color="auto"/>
                <w:bottom w:val="none" w:sz="0" w:space="0" w:color="auto"/>
                <w:right w:val="none" w:sz="0" w:space="0" w:color="auto"/>
              </w:divBdr>
            </w:div>
            <w:div w:id="1086997465">
              <w:marLeft w:val="0"/>
              <w:marRight w:val="100"/>
              <w:marTop w:val="0"/>
              <w:marBottom w:val="100"/>
              <w:divBdr>
                <w:top w:val="none" w:sz="0" w:space="0" w:color="auto"/>
                <w:left w:val="none" w:sz="0" w:space="0" w:color="auto"/>
                <w:bottom w:val="none" w:sz="0" w:space="0" w:color="auto"/>
                <w:right w:val="none" w:sz="0" w:space="0" w:color="auto"/>
              </w:divBdr>
            </w:div>
          </w:divsChild>
        </w:div>
      </w:divsChild>
    </w:div>
    <w:div w:id="1097406498">
      <w:bodyDiv w:val="1"/>
      <w:marLeft w:val="0"/>
      <w:marRight w:val="0"/>
      <w:marTop w:val="0"/>
      <w:marBottom w:val="0"/>
      <w:divBdr>
        <w:top w:val="none" w:sz="0" w:space="0" w:color="auto"/>
        <w:left w:val="none" w:sz="0" w:space="0" w:color="auto"/>
        <w:bottom w:val="none" w:sz="0" w:space="0" w:color="auto"/>
        <w:right w:val="none" w:sz="0" w:space="0" w:color="auto"/>
      </w:divBdr>
    </w:div>
    <w:div w:id="1152024305">
      <w:bodyDiv w:val="1"/>
      <w:marLeft w:val="0"/>
      <w:marRight w:val="0"/>
      <w:marTop w:val="0"/>
      <w:marBottom w:val="0"/>
      <w:divBdr>
        <w:top w:val="none" w:sz="0" w:space="0" w:color="auto"/>
        <w:left w:val="none" w:sz="0" w:space="0" w:color="auto"/>
        <w:bottom w:val="none" w:sz="0" w:space="0" w:color="auto"/>
        <w:right w:val="none" w:sz="0" w:space="0" w:color="auto"/>
      </w:divBdr>
    </w:div>
    <w:div w:id="1204755971">
      <w:bodyDiv w:val="1"/>
      <w:marLeft w:val="0"/>
      <w:marRight w:val="0"/>
      <w:marTop w:val="0"/>
      <w:marBottom w:val="0"/>
      <w:divBdr>
        <w:top w:val="none" w:sz="0" w:space="0" w:color="auto"/>
        <w:left w:val="none" w:sz="0" w:space="0" w:color="auto"/>
        <w:bottom w:val="none" w:sz="0" w:space="0" w:color="auto"/>
        <w:right w:val="none" w:sz="0" w:space="0" w:color="auto"/>
      </w:divBdr>
    </w:div>
    <w:div w:id="1233584243">
      <w:bodyDiv w:val="1"/>
      <w:marLeft w:val="0"/>
      <w:marRight w:val="0"/>
      <w:marTop w:val="0"/>
      <w:marBottom w:val="0"/>
      <w:divBdr>
        <w:top w:val="none" w:sz="0" w:space="0" w:color="auto"/>
        <w:left w:val="none" w:sz="0" w:space="0" w:color="auto"/>
        <w:bottom w:val="none" w:sz="0" w:space="0" w:color="auto"/>
        <w:right w:val="none" w:sz="0" w:space="0" w:color="auto"/>
      </w:divBdr>
    </w:div>
    <w:div w:id="1242182615">
      <w:bodyDiv w:val="1"/>
      <w:marLeft w:val="0"/>
      <w:marRight w:val="0"/>
      <w:marTop w:val="0"/>
      <w:marBottom w:val="0"/>
      <w:divBdr>
        <w:top w:val="none" w:sz="0" w:space="0" w:color="auto"/>
        <w:left w:val="none" w:sz="0" w:space="0" w:color="auto"/>
        <w:bottom w:val="none" w:sz="0" w:space="0" w:color="auto"/>
        <w:right w:val="none" w:sz="0" w:space="0" w:color="auto"/>
      </w:divBdr>
    </w:div>
    <w:div w:id="1244802343">
      <w:bodyDiv w:val="1"/>
      <w:marLeft w:val="0"/>
      <w:marRight w:val="0"/>
      <w:marTop w:val="0"/>
      <w:marBottom w:val="0"/>
      <w:divBdr>
        <w:top w:val="none" w:sz="0" w:space="0" w:color="auto"/>
        <w:left w:val="none" w:sz="0" w:space="0" w:color="auto"/>
        <w:bottom w:val="none" w:sz="0" w:space="0" w:color="auto"/>
        <w:right w:val="none" w:sz="0" w:space="0" w:color="auto"/>
      </w:divBdr>
      <w:divsChild>
        <w:div w:id="329064048">
          <w:marLeft w:val="0"/>
          <w:marRight w:val="0"/>
          <w:marTop w:val="0"/>
          <w:marBottom w:val="0"/>
          <w:divBdr>
            <w:top w:val="none" w:sz="0" w:space="0" w:color="auto"/>
            <w:left w:val="none" w:sz="0" w:space="0" w:color="auto"/>
            <w:bottom w:val="none" w:sz="0" w:space="0" w:color="auto"/>
            <w:right w:val="none" w:sz="0" w:space="0" w:color="auto"/>
          </w:divBdr>
          <w:divsChild>
            <w:div w:id="1782988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9630737">
      <w:bodyDiv w:val="1"/>
      <w:marLeft w:val="0"/>
      <w:marRight w:val="0"/>
      <w:marTop w:val="0"/>
      <w:marBottom w:val="0"/>
      <w:divBdr>
        <w:top w:val="none" w:sz="0" w:space="0" w:color="auto"/>
        <w:left w:val="none" w:sz="0" w:space="0" w:color="auto"/>
        <w:bottom w:val="none" w:sz="0" w:space="0" w:color="auto"/>
        <w:right w:val="none" w:sz="0" w:space="0" w:color="auto"/>
      </w:divBdr>
    </w:div>
    <w:div w:id="1336953460">
      <w:bodyDiv w:val="1"/>
      <w:marLeft w:val="0"/>
      <w:marRight w:val="0"/>
      <w:marTop w:val="0"/>
      <w:marBottom w:val="0"/>
      <w:divBdr>
        <w:top w:val="none" w:sz="0" w:space="0" w:color="auto"/>
        <w:left w:val="none" w:sz="0" w:space="0" w:color="auto"/>
        <w:bottom w:val="none" w:sz="0" w:space="0" w:color="auto"/>
        <w:right w:val="none" w:sz="0" w:space="0" w:color="auto"/>
      </w:divBdr>
    </w:div>
    <w:div w:id="1342319483">
      <w:bodyDiv w:val="1"/>
      <w:marLeft w:val="0"/>
      <w:marRight w:val="0"/>
      <w:marTop w:val="0"/>
      <w:marBottom w:val="0"/>
      <w:divBdr>
        <w:top w:val="none" w:sz="0" w:space="0" w:color="auto"/>
        <w:left w:val="none" w:sz="0" w:space="0" w:color="auto"/>
        <w:bottom w:val="none" w:sz="0" w:space="0" w:color="auto"/>
        <w:right w:val="none" w:sz="0" w:space="0" w:color="auto"/>
      </w:divBdr>
    </w:div>
    <w:div w:id="1346447090">
      <w:bodyDiv w:val="1"/>
      <w:marLeft w:val="0"/>
      <w:marRight w:val="0"/>
      <w:marTop w:val="0"/>
      <w:marBottom w:val="0"/>
      <w:divBdr>
        <w:top w:val="none" w:sz="0" w:space="0" w:color="auto"/>
        <w:left w:val="none" w:sz="0" w:space="0" w:color="auto"/>
        <w:bottom w:val="none" w:sz="0" w:space="0" w:color="auto"/>
        <w:right w:val="none" w:sz="0" w:space="0" w:color="auto"/>
      </w:divBdr>
    </w:div>
    <w:div w:id="1400635574">
      <w:bodyDiv w:val="1"/>
      <w:marLeft w:val="0"/>
      <w:marRight w:val="0"/>
      <w:marTop w:val="0"/>
      <w:marBottom w:val="0"/>
      <w:divBdr>
        <w:top w:val="none" w:sz="0" w:space="0" w:color="auto"/>
        <w:left w:val="none" w:sz="0" w:space="0" w:color="auto"/>
        <w:bottom w:val="none" w:sz="0" w:space="0" w:color="auto"/>
        <w:right w:val="none" w:sz="0" w:space="0" w:color="auto"/>
      </w:divBdr>
    </w:div>
    <w:div w:id="1409425140">
      <w:bodyDiv w:val="1"/>
      <w:marLeft w:val="0"/>
      <w:marRight w:val="0"/>
      <w:marTop w:val="0"/>
      <w:marBottom w:val="0"/>
      <w:divBdr>
        <w:top w:val="none" w:sz="0" w:space="0" w:color="auto"/>
        <w:left w:val="none" w:sz="0" w:space="0" w:color="auto"/>
        <w:bottom w:val="none" w:sz="0" w:space="0" w:color="auto"/>
        <w:right w:val="none" w:sz="0" w:space="0" w:color="auto"/>
      </w:divBdr>
    </w:div>
    <w:div w:id="1421482683">
      <w:bodyDiv w:val="1"/>
      <w:marLeft w:val="0"/>
      <w:marRight w:val="0"/>
      <w:marTop w:val="0"/>
      <w:marBottom w:val="0"/>
      <w:divBdr>
        <w:top w:val="none" w:sz="0" w:space="0" w:color="auto"/>
        <w:left w:val="none" w:sz="0" w:space="0" w:color="auto"/>
        <w:bottom w:val="none" w:sz="0" w:space="0" w:color="auto"/>
        <w:right w:val="none" w:sz="0" w:space="0" w:color="auto"/>
      </w:divBdr>
    </w:div>
    <w:div w:id="1519346507">
      <w:bodyDiv w:val="1"/>
      <w:marLeft w:val="0"/>
      <w:marRight w:val="0"/>
      <w:marTop w:val="0"/>
      <w:marBottom w:val="0"/>
      <w:divBdr>
        <w:top w:val="none" w:sz="0" w:space="0" w:color="auto"/>
        <w:left w:val="none" w:sz="0" w:space="0" w:color="auto"/>
        <w:bottom w:val="none" w:sz="0" w:space="0" w:color="auto"/>
        <w:right w:val="none" w:sz="0" w:space="0" w:color="auto"/>
      </w:divBdr>
    </w:div>
    <w:div w:id="1653365563">
      <w:bodyDiv w:val="1"/>
      <w:marLeft w:val="0"/>
      <w:marRight w:val="0"/>
      <w:marTop w:val="0"/>
      <w:marBottom w:val="0"/>
      <w:divBdr>
        <w:top w:val="none" w:sz="0" w:space="0" w:color="auto"/>
        <w:left w:val="none" w:sz="0" w:space="0" w:color="auto"/>
        <w:bottom w:val="none" w:sz="0" w:space="0" w:color="auto"/>
        <w:right w:val="none" w:sz="0" w:space="0" w:color="auto"/>
      </w:divBdr>
    </w:div>
    <w:div w:id="1668633124">
      <w:bodyDiv w:val="1"/>
      <w:marLeft w:val="0"/>
      <w:marRight w:val="0"/>
      <w:marTop w:val="0"/>
      <w:marBottom w:val="0"/>
      <w:divBdr>
        <w:top w:val="none" w:sz="0" w:space="0" w:color="auto"/>
        <w:left w:val="none" w:sz="0" w:space="0" w:color="auto"/>
        <w:bottom w:val="none" w:sz="0" w:space="0" w:color="auto"/>
        <w:right w:val="none" w:sz="0" w:space="0" w:color="auto"/>
      </w:divBdr>
    </w:div>
    <w:div w:id="1693535323">
      <w:bodyDiv w:val="1"/>
      <w:marLeft w:val="0"/>
      <w:marRight w:val="0"/>
      <w:marTop w:val="0"/>
      <w:marBottom w:val="0"/>
      <w:divBdr>
        <w:top w:val="none" w:sz="0" w:space="0" w:color="auto"/>
        <w:left w:val="none" w:sz="0" w:space="0" w:color="auto"/>
        <w:bottom w:val="none" w:sz="0" w:space="0" w:color="auto"/>
        <w:right w:val="none" w:sz="0" w:space="0" w:color="auto"/>
      </w:divBdr>
    </w:div>
    <w:div w:id="1729298867">
      <w:bodyDiv w:val="1"/>
      <w:marLeft w:val="0"/>
      <w:marRight w:val="0"/>
      <w:marTop w:val="0"/>
      <w:marBottom w:val="0"/>
      <w:divBdr>
        <w:top w:val="none" w:sz="0" w:space="0" w:color="auto"/>
        <w:left w:val="none" w:sz="0" w:space="0" w:color="auto"/>
        <w:bottom w:val="none" w:sz="0" w:space="0" w:color="auto"/>
        <w:right w:val="none" w:sz="0" w:space="0" w:color="auto"/>
      </w:divBdr>
    </w:div>
    <w:div w:id="1737776995">
      <w:bodyDiv w:val="1"/>
      <w:marLeft w:val="0"/>
      <w:marRight w:val="0"/>
      <w:marTop w:val="0"/>
      <w:marBottom w:val="0"/>
      <w:divBdr>
        <w:top w:val="none" w:sz="0" w:space="0" w:color="auto"/>
        <w:left w:val="none" w:sz="0" w:space="0" w:color="auto"/>
        <w:bottom w:val="none" w:sz="0" w:space="0" w:color="auto"/>
        <w:right w:val="none" w:sz="0" w:space="0" w:color="auto"/>
      </w:divBdr>
    </w:div>
    <w:div w:id="1755857754">
      <w:bodyDiv w:val="1"/>
      <w:marLeft w:val="0"/>
      <w:marRight w:val="0"/>
      <w:marTop w:val="0"/>
      <w:marBottom w:val="0"/>
      <w:divBdr>
        <w:top w:val="none" w:sz="0" w:space="0" w:color="auto"/>
        <w:left w:val="none" w:sz="0" w:space="0" w:color="auto"/>
        <w:bottom w:val="none" w:sz="0" w:space="0" w:color="auto"/>
        <w:right w:val="none" w:sz="0" w:space="0" w:color="auto"/>
      </w:divBdr>
    </w:div>
    <w:div w:id="1757246263">
      <w:bodyDiv w:val="1"/>
      <w:marLeft w:val="0"/>
      <w:marRight w:val="0"/>
      <w:marTop w:val="0"/>
      <w:marBottom w:val="0"/>
      <w:divBdr>
        <w:top w:val="none" w:sz="0" w:space="0" w:color="auto"/>
        <w:left w:val="none" w:sz="0" w:space="0" w:color="auto"/>
        <w:bottom w:val="none" w:sz="0" w:space="0" w:color="auto"/>
        <w:right w:val="none" w:sz="0" w:space="0" w:color="auto"/>
      </w:divBdr>
    </w:div>
    <w:div w:id="1825776341">
      <w:bodyDiv w:val="1"/>
      <w:marLeft w:val="0"/>
      <w:marRight w:val="0"/>
      <w:marTop w:val="0"/>
      <w:marBottom w:val="0"/>
      <w:divBdr>
        <w:top w:val="none" w:sz="0" w:space="0" w:color="auto"/>
        <w:left w:val="none" w:sz="0" w:space="0" w:color="auto"/>
        <w:bottom w:val="none" w:sz="0" w:space="0" w:color="auto"/>
        <w:right w:val="none" w:sz="0" w:space="0" w:color="auto"/>
      </w:divBdr>
    </w:div>
    <w:div w:id="1961450122">
      <w:bodyDiv w:val="1"/>
      <w:marLeft w:val="0"/>
      <w:marRight w:val="0"/>
      <w:marTop w:val="0"/>
      <w:marBottom w:val="0"/>
      <w:divBdr>
        <w:top w:val="none" w:sz="0" w:space="0" w:color="auto"/>
        <w:left w:val="none" w:sz="0" w:space="0" w:color="auto"/>
        <w:bottom w:val="none" w:sz="0" w:space="0" w:color="auto"/>
        <w:right w:val="none" w:sz="0" w:space="0" w:color="auto"/>
      </w:divBdr>
    </w:div>
    <w:div w:id="1963151438">
      <w:bodyDiv w:val="1"/>
      <w:marLeft w:val="0"/>
      <w:marRight w:val="0"/>
      <w:marTop w:val="0"/>
      <w:marBottom w:val="0"/>
      <w:divBdr>
        <w:top w:val="none" w:sz="0" w:space="0" w:color="auto"/>
        <w:left w:val="none" w:sz="0" w:space="0" w:color="auto"/>
        <w:bottom w:val="none" w:sz="0" w:space="0" w:color="auto"/>
        <w:right w:val="none" w:sz="0" w:space="0" w:color="auto"/>
      </w:divBdr>
    </w:div>
    <w:div w:id="1964001413">
      <w:bodyDiv w:val="1"/>
      <w:marLeft w:val="0"/>
      <w:marRight w:val="0"/>
      <w:marTop w:val="0"/>
      <w:marBottom w:val="0"/>
      <w:divBdr>
        <w:top w:val="none" w:sz="0" w:space="0" w:color="auto"/>
        <w:left w:val="none" w:sz="0" w:space="0" w:color="auto"/>
        <w:bottom w:val="none" w:sz="0" w:space="0" w:color="auto"/>
        <w:right w:val="none" w:sz="0" w:space="0" w:color="auto"/>
      </w:divBdr>
    </w:div>
    <w:div w:id="1994025920">
      <w:bodyDiv w:val="1"/>
      <w:marLeft w:val="0"/>
      <w:marRight w:val="0"/>
      <w:marTop w:val="0"/>
      <w:marBottom w:val="0"/>
      <w:divBdr>
        <w:top w:val="none" w:sz="0" w:space="0" w:color="auto"/>
        <w:left w:val="none" w:sz="0" w:space="0" w:color="auto"/>
        <w:bottom w:val="none" w:sz="0" w:space="0" w:color="auto"/>
        <w:right w:val="none" w:sz="0" w:space="0" w:color="auto"/>
      </w:divBdr>
    </w:div>
    <w:div w:id="2017344963">
      <w:bodyDiv w:val="1"/>
      <w:marLeft w:val="0"/>
      <w:marRight w:val="0"/>
      <w:marTop w:val="0"/>
      <w:marBottom w:val="0"/>
      <w:divBdr>
        <w:top w:val="none" w:sz="0" w:space="0" w:color="auto"/>
        <w:left w:val="none" w:sz="0" w:space="0" w:color="auto"/>
        <w:bottom w:val="none" w:sz="0" w:space="0" w:color="auto"/>
        <w:right w:val="none" w:sz="0" w:space="0" w:color="auto"/>
      </w:divBdr>
    </w:div>
    <w:div w:id="2049573401">
      <w:bodyDiv w:val="1"/>
      <w:marLeft w:val="0"/>
      <w:marRight w:val="0"/>
      <w:marTop w:val="0"/>
      <w:marBottom w:val="0"/>
      <w:divBdr>
        <w:top w:val="none" w:sz="0" w:space="0" w:color="auto"/>
        <w:left w:val="none" w:sz="0" w:space="0" w:color="auto"/>
        <w:bottom w:val="none" w:sz="0" w:space="0" w:color="auto"/>
        <w:right w:val="none" w:sz="0" w:space="0" w:color="auto"/>
      </w:divBdr>
      <w:divsChild>
        <w:div w:id="468405844">
          <w:marLeft w:val="0"/>
          <w:marRight w:val="0"/>
          <w:marTop w:val="0"/>
          <w:marBottom w:val="0"/>
          <w:divBdr>
            <w:top w:val="none" w:sz="0" w:space="0" w:color="auto"/>
            <w:left w:val="none" w:sz="0" w:space="0" w:color="auto"/>
            <w:bottom w:val="none" w:sz="0" w:space="0" w:color="auto"/>
            <w:right w:val="none" w:sz="0" w:space="0" w:color="auto"/>
          </w:divBdr>
          <w:divsChild>
            <w:div w:id="939795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44740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13CC62F-18C0-4856-A3C0-FA5CD8FCE3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2129</Words>
  <Characters>345</Characters>
  <Application>Microsoft Office Word</Application>
  <DocSecurity>0</DocSecurity>
  <Lines>2</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2470</CharactersWithSpaces>
  <SharedDoc>false</SharedDoc>
  <HLinks>
    <vt:vector size="102" baseType="variant">
      <vt:variant>
        <vt:i4>7143462</vt:i4>
      </vt:variant>
      <vt:variant>
        <vt:i4>48</vt:i4>
      </vt:variant>
      <vt:variant>
        <vt:i4>0</vt:i4>
      </vt:variant>
      <vt:variant>
        <vt:i4>5</vt:i4>
      </vt:variant>
      <vt:variant>
        <vt:lpwstr>http://www.nedo.go.jp/itaku-gyomu/yakkan.html 4</vt:lpwstr>
      </vt:variant>
      <vt:variant>
        <vt:lpwstr/>
      </vt:variant>
      <vt:variant>
        <vt:i4>1310797</vt:i4>
      </vt:variant>
      <vt:variant>
        <vt:i4>45</vt:i4>
      </vt:variant>
      <vt:variant>
        <vt:i4>0</vt:i4>
      </vt:variant>
      <vt:variant>
        <vt:i4>5</vt:i4>
      </vt:variant>
      <vt:variant>
        <vt:lpwstr>http://www.nedo.go.jp/itaku-gyomu/h24_3yakkan_chousa.html</vt:lpwstr>
      </vt:variant>
      <vt:variant>
        <vt:lpwstr/>
      </vt:variant>
      <vt:variant>
        <vt:i4>7274570</vt:i4>
      </vt:variant>
      <vt:variant>
        <vt:i4>42</vt:i4>
      </vt:variant>
      <vt:variant>
        <vt:i4>0</vt:i4>
      </vt:variant>
      <vt:variant>
        <vt:i4>5</vt:i4>
      </vt:variant>
      <vt:variant>
        <vt:lpwstr>mailto:○○○○@ml.nedo.go.jp</vt:lpwstr>
      </vt:variant>
      <vt:variant>
        <vt:lpwstr/>
      </vt:variant>
      <vt:variant>
        <vt:i4>5373971</vt:i4>
      </vt:variant>
      <vt:variant>
        <vt:i4>39</vt:i4>
      </vt:variant>
      <vt:variant>
        <vt:i4>0</vt:i4>
      </vt:variant>
      <vt:variant>
        <vt:i4>5</vt:i4>
      </vt:variant>
      <vt:variant>
        <vt:lpwstr>http://www.nedo.go.jp/nedomail/index.html</vt:lpwstr>
      </vt:variant>
      <vt:variant>
        <vt:lpwstr/>
      </vt:variant>
      <vt:variant>
        <vt:i4>5374065</vt:i4>
      </vt:variant>
      <vt:variant>
        <vt:i4>36</vt:i4>
      </vt:variant>
      <vt:variant>
        <vt:i4>0</vt:i4>
      </vt:variant>
      <vt:variant>
        <vt:i4>5</vt:i4>
      </vt:variant>
      <vt:variant>
        <vt:lpwstr>http://www.nedo.go.jp/itaku-gyomu/kokuhatu_index.html</vt:lpwstr>
      </vt:variant>
      <vt:variant>
        <vt:lpwstr/>
      </vt:variant>
      <vt:variant>
        <vt:i4>5308515</vt:i4>
      </vt:variant>
      <vt:variant>
        <vt:i4>33</vt:i4>
      </vt:variant>
      <vt:variant>
        <vt:i4>0</vt:i4>
      </vt:variant>
      <vt:variant>
        <vt:i4>5</vt:i4>
      </vt:variant>
      <vt:variant>
        <vt:lpwstr>mailto:helpdesk-2@ml.nedo.go.jp</vt:lpwstr>
      </vt:variant>
      <vt:variant>
        <vt:lpwstr/>
      </vt:variant>
      <vt:variant>
        <vt:i4>5374065</vt:i4>
      </vt:variant>
      <vt:variant>
        <vt:i4>30</vt:i4>
      </vt:variant>
      <vt:variant>
        <vt:i4>0</vt:i4>
      </vt:variant>
      <vt:variant>
        <vt:i4>5</vt:i4>
      </vt:variant>
      <vt:variant>
        <vt:lpwstr>http://www.nedo.go.jp/itaku-gyomu/kokuhatu_index.html</vt:lpwstr>
      </vt:variant>
      <vt:variant>
        <vt:lpwstr/>
      </vt:variant>
      <vt:variant>
        <vt:i4>3473524</vt:i4>
      </vt:variant>
      <vt:variant>
        <vt:i4>27</vt:i4>
      </vt:variant>
      <vt:variant>
        <vt:i4>0</vt:i4>
      </vt:variant>
      <vt:variant>
        <vt:i4>5</vt:i4>
      </vt:variant>
      <vt:variant>
        <vt:lpwstr>http://www.meti.go.jp/policy/economy/gijutsu_kakushin/innovation_policy/kenkyu-hotline.htm</vt:lpwstr>
      </vt:variant>
      <vt:variant>
        <vt:lpwstr/>
      </vt:variant>
      <vt:variant>
        <vt:i4>5374065</vt:i4>
      </vt:variant>
      <vt:variant>
        <vt:i4>24</vt:i4>
      </vt:variant>
      <vt:variant>
        <vt:i4>0</vt:i4>
      </vt:variant>
      <vt:variant>
        <vt:i4>5</vt:i4>
      </vt:variant>
      <vt:variant>
        <vt:lpwstr>http://www.nedo.go.jp/itaku-gyomu/kokuhatu_index.html</vt:lpwstr>
      </vt:variant>
      <vt:variant>
        <vt:lpwstr/>
      </vt:variant>
      <vt:variant>
        <vt:i4>3473524</vt:i4>
      </vt:variant>
      <vt:variant>
        <vt:i4>21</vt:i4>
      </vt:variant>
      <vt:variant>
        <vt:i4>0</vt:i4>
      </vt:variant>
      <vt:variant>
        <vt:i4>5</vt:i4>
      </vt:variant>
      <vt:variant>
        <vt:lpwstr>http://www.meti.go.jp/policy/economy/gijutsu_kakushin/innovation_policy/kenkyu-hotline.htm</vt:lpwstr>
      </vt:variant>
      <vt:variant>
        <vt:lpwstr/>
      </vt:variant>
      <vt:variant>
        <vt:i4>1310797</vt:i4>
      </vt:variant>
      <vt:variant>
        <vt:i4>18</vt:i4>
      </vt:variant>
      <vt:variant>
        <vt:i4>0</vt:i4>
      </vt:variant>
      <vt:variant>
        <vt:i4>5</vt:i4>
      </vt:variant>
      <vt:variant>
        <vt:lpwstr>http://www.nedo.go.jp/itaku-gyomu/h24_3yakkan_chousa.html</vt:lpwstr>
      </vt:variant>
      <vt:variant>
        <vt:lpwstr/>
      </vt:variant>
      <vt:variant>
        <vt:i4>1114185</vt:i4>
      </vt:variant>
      <vt:variant>
        <vt:i4>15</vt:i4>
      </vt:variant>
      <vt:variant>
        <vt:i4>0</vt:i4>
      </vt:variant>
      <vt:variant>
        <vt:i4>5</vt:i4>
      </vt:variant>
      <vt:variant>
        <vt:lpwstr>http://www.e-rad.go.jp/index.html</vt:lpwstr>
      </vt:variant>
      <vt:variant>
        <vt:lpwstr/>
      </vt:variant>
      <vt:variant>
        <vt:i4>4915275</vt:i4>
      </vt:variant>
      <vt:variant>
        <vt:i4>12</vt:i4>
      </vt:variant>
      <vt:variant>
        <vt:i4>0</vt:i4>
      </vt:variant>
      <vt:variant>
        <vt:i4>5</vt:i4>
      </vt:variant>
      <vt:variant>
        <vt:lpwstr>http://www.nedo.go.jp/itaku-gyomu/manual_tebiki_index.html</vt:lpwstr>
      </vt:variant>
      <vt:variant>
        <vt:lpwstr/>
      </vt:variant>
      <vt:variant>
        <vt:i4>1704016</vt:i4>
      </vt:variant>
      <vt:variant>
        <vt:i4>9</vt:i4>
      </vt:variant>
      <vt:variant>
        <vt:i4>0</vt:i4>
      </vt:variant>
      <vt:variant>
        <vt:i4>5</vt:i4>
      </vt:variant>
      <vt:variant>
        <vt:lpwstr>http://nedoapf/gken/sinsasitsu/sinsa.htm</vt:lpwstr>
      </vt:variant>
      <vt:variant>
        <vt:lpwstr/>
      </vt:variant>
      <vt:variant>
        <vt:i4>3407891</vt:i4>
      </vt:variant>
      <vt:variant>
        <vt:i4>6</vt:i4>
      </vt:variant>
      <vt:variant>
        <vt:i4>0</vt:i4>
      </vt:variant>
      <vt:variant>
        <vt:i4>5</vt:i4>
      </vt:variant>
      <vt:variant>
        <vt:lpwstr>http://www.nedo.go.jp/itaku-gyomu/ZZAE_100001.html</vt:lpwstr>
      </vt:variant>
      <vt:variant>
        <vt:lpwstr/>
      </vt:variant>
      <vt:variant>
        <vt:i4>1740976212</vt:i4>
      </vt:variant>
      <vt:variant>
        <vt:i4>3</vt:i4>
      </vt:variant>
      <vt:variant>
        <vt:i4>0</vt:i4>
      </vt:variant>
      <vt:variant>
        <vt:i4>5</vt:i4>
      </vt:variant>
      <vt:variant>
        <vt:lpwstr>http://www.nedo.go.jp/library/database_index.html）へ飛ぶようにすること</vt:lpwstr>
      </vt:variant>
      <vt:variant>
        <vt:lpwstr/>
      </vt:variant>
      <vt:variant>
        <vt:i4>1507450</vt:i4>
      </vt:variant>
      <vt:variant>
        <vt:i4>0</vt:i4>
      </vt:variant>
      <vt:variant>
        <vt:i4>0</vt:i4>
      </vt:variant>
      <vt:variant>
        <vt:i4>5</vt:i4>
      </vt:variant>
      <vt:variant>
        <vt:lpwstr>http://www.nedo.go.jp/library/database_index.html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2024-03-04T10:22:00Z</dcterms:created>
  <dcterms:modified xsi:type="dcterms:W3CDTF">2024-03-06T02:09:00Z</dcterms:modified>
</cp:coreProperties>
</file>