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30E2" w14:textId="151BC9F8" w:rsidR="007F4E58" w:rsidRDefault="007F4E58">
      <w:pPr>
        <w:widowControl/>
        <w:jc w:val="left"/>
        <w:rPr>
          <w:color w:val="000000" w:themeColor="text1"/>
        </w:rPr>
      </w:pPr>
    </w:p>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3B30D9DE"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5900DE">
                              <w:rPr>
                                <w:rFonts w:hint="eastAsia"/>
                                <w:sz w:val="24"/>
                              </w:rPr>
                              <w:t>4</w:t>
                            </w:r>
                            <w:r w:rsidR="00D95E55">
                              <w:rPr>
                                <w:rFonts w:hint="eastAsia"/>
                                <w:sz w:val="24"/>
                              </w:rPr>
                              <w:t>-1</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3B30D9DE"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5900DE">
                        <w:rPr>
                          <w:rFonts w:hint="eastAsia"/>
                          <w:sz w:val="24"/>
                        </w:rPr>
                        <w:t>4</w:t>
                      </w:r>
                      <w:r w:rsidR="00D95E55">
                        <w:rPr>
                          <w:rFonts w:hint="eastAsia"/>
                          <w:sz w:val="24"/>
                        </w:rPr>
                        <w:t>-1</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164827A4" w:rsidR="0043002A" w:rsidRPr="000517B5"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対応</w:t>
      </w:r>
      <w:r w:rsidR="00455E77">
        <w:rPr>
          <w:rFonts w:hint="eastAsia"/>
          <w:color w:val="000000" w:themeColor="text1"/>
        </w:rPr>
        <w:t>している</w:t>
      </w:r>
      <w:r w:rsidRPr="00747E9C">
        <w:rPr>
          <w:rFonts w:hint="eastAsia"/>
          <w:color w:val="000000" w:themeColor="text1"/>
        </w:rPr>
        <w:t>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w:t>
      </w:r>
      <w:r w:rsidR="00455E77">
        <w:rPr>
          <w:rFonts w:ascii="ＭＳ 明朝" w:hAnsi="ＭＳ 明朝" w:hint="eastAsia"/>
        </w:rPr>
        <w:t>いもの</w:t>
      </w:r>
      <w:r w:rsidR="008A3B17" w:rsidRPr="003E09F6">
        <w:rPr>
          <w:rFonts w:ascii="ＭＳ 明朝" w:hAnsi="ＭＳ 明朝" w:hint="eastAsia"/>
        </w:rPr>
        <w:t>となります。</w:t>
      </w:r>
      <w:r w:rsidR="008A3B17">
        <w:rPr>
          <w:rFonts w:ascii="ＭＳ 明朝" w:hAnsi="ＭＳ 明朝" w:hint="eastAsia"/>
        </w:rPr>
        <w:t>）</w:t>
      </w:r>
      <w:r w:rsidRPr="000517B5">
        <w:rPr>
          <w:rFonts w:hint="eastAsia"/>
          <w:color w:val="000000" w:themeColor="text1"/>
          <w:szCs w:val="21"/>
        </w:rPr>
        <w:t>このため、情報管理体制等が不確実な場合は、提案者への聴取などを通じて確認する場合があります。</w:t>
      </w:r>
    </w:p>
    <w:p w14:paraId="0E47933D" w14:textId="2D03CD94" w:rsidR="0043002A" w:rsidRPr="000517B5" w:rsidRDefault="0043002A" w:rsidP="0043002A">
      <w:pPr>
        <w:ind w:firstLineChars="100" w:firstLine="210"/>
        <w:jc w:val="left"/>
        <w:rPr>
          <w:color w:val="000000" w:themeColor="text1"/>
          <w:szCs w:val="21"/>
          <w:u w:val="wave"/>
        </w:rPr>
      </w:pPr>
      <w:r w:rsidRPr="000517B5">
        <w:rPr>
          <w:rFonts w:hint="eastAsia"/>
          <w:color w:val="000000" w:themeColor="text1"/>
          <w:szCs w:val="21"/>
        </w:rPr>
        <w:t>なお、</w:t>
      </w:r>
      <w:r w:rsidRPr="000517B5">
        <w:rPr>
          <w:rFonts w:hint="eastAsia"/>
          <w:color w:val="000000" w:themeColor="text1"/>
          <w:szCs w:val="21"/>
          <w:u w:val="wave"/>
        </w:rPr>
        <w:t>提案者（再委託等は除く。）として位置づけられる全ての事業者について、１事業者毎に１枚作成して下さい。</w:t>
      </w:r>
      <w:r w:rsidR="00455E77" w:rsidRPr="000517B5">
        <w:rPr>
          <w:rFonts w:hint="eastAsia"/>
          <w:color w:val="000000" w:themeColor="text1"/>
          <w:szCs w:val="21"/>
          <w:u w:val="wave"/>
        </w:rPr>
        <w:t>なお、作成時はエクセル版の確認票を使用して下さい。</w:t>
      </w:r>
    </w:p>
    <w:p w14:paraId="351C7BC7" w14:textId="77777777" w:rsidR="00455E77" w:rsidRPr="000517B5" w:rsidRDefault="0043002A" w:rsidP="00455E77">
      <w:pPr>
        <w:ind w:firstLineChars="100" w:firstLine="210"/>
        <w:jc w:val="left"/>
        <w:rPr>
          <w:rFonts w:asciiTheme="minorEastAsia" w:eastAsiaTheme="minorEastAsia" w:hAnsiTheme="minorEastAsia"/>
          <w:szCs w:val="21"/>
        </w:rPr>
      </w:pPr>
      <w:r w:rsidRPr="000517B5">
        <w:rPr>
          <w:rFonts w:hint="eastAsia"/>
          <w:color w:val="000000" w:themeColor="text1"/>
          <w:szCs w:val="21"/>
          <w:u w:val="wave"/>
        </w:rPr>
        <w:t>また、提案時に「対応するエビデンス」の提出は不要です。</w:t>
      </w:r>
      <w:r w:rsidR="00455E77" w:rsidRPr="000517B5">
        <w:rPr>
          <w:rFonts w:asciiTheme="minorEastAsia" w:eastAsiaTheme="minorEastAsia" w:hAnsiTheme="minorEastAsia" w:hint="eastAsia"/>
        </w:rPr>
        <w:t>（「情報取扱者名簿及び情報管理体制図」は契約時まで。）</w:t>
      </w:r>
    </w:p>
    <w:p w14:paraId="6AE830FF" w14:textId="20C556A3" w:rsidR="0043002A" w:rsidRPr="00747E9C" w:rsidRDefault="0043002A" w:rsidP="0043002A">
      <w:pPr>
        <w:ind w:firstLineChars="100" w:firstLine="210"/>
        <w:jc w:val="left"/>
        <w:rPr>
          <w:color w:val="000000" w:themeColor="text1"/>
          <w:szCs w:val="21"/>
        </w:rPr>
      </w:pPr>
      <w:r w:rsidRPr="000517B5">
        <w:rPr>
          <w:rFonts w:hint="eastAsia"/>
          <w:color w:val="000000" w:themeColor="text1"/>
          <w:szCs w:val="21"/>
          <w:u w:val="wave"/>
        </w:rPr>
        <w:t>ただし、契約締結後概ね３ヶ月を目途に、ＮＥＤＯが委託先訪問時</w:t>
      </w:r>
      <w:r w:rsidR="0038370E" w:rsidRPr="000517B5">
        <w:rPr>
          <w:rFonts w:hint="eastAsia"/>
          <w:color w:val="000000" w:themeColor="text1"/>
          <w:szCs w:val="21"/>
          <w:u w:val="wave"/>
        </w:rPr>
        <w:t>等</w:t>
      </w:r>
      <w:r w:rsidRPr="000517B5">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69256D68"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695DD022"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44A0A3FE"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1C018F2"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1CE783CC"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3BEACE77"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2BA2BDF" w:rsidTr="00DA45F9">
        <w:tc>
          <w:tcPr>
            <w:tcW w:w="704" w:type="dxa"/>
            <w:vAlign w:val="center"/>
          </w:tcPr>
          <w:p w14:paraId="424E4F12" w14:textId="31167D55"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6CE9159"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7A142AC8"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0E89F778" w:rsidTr="008C3F04">
        <w:tc>
          <w:tcPr>
            <w:tcW w:w="704" w:type="dxa"/>
            <w:vAlign w:val="center"/>
          </w:tcPr>
          <w:p w14:paraId="5BDB9187" w14:textId="76A5556B"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657A388C"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2C853D35"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35B6E05B" w:rsidR="0043002A" w:rsidRPr="009F6670" w:rsidRDefault="00455E77" w:rsidP="005B5B62">
      <w:pPr>
        <w:widowControl/>
        <w:jc w:val="left"/>
        <w:rPr>
          <w:rFonts w:ascii="ＭＳ 明朝" w:hAnsi="ＭＳ 明朝" w:cs="Arial"/>
          <w:noProof/>
          <w:color w:val="000000" w:themeColor="text1"/>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93195" behindDoc="0" locked="0" layoutInCell="1" allowOverlap="1" wp14:anchorId="0D9F3EAC" wp14:editId="43C9C140">
                <wp:simplePos x="0" y="0"/>
                <wp:positionH relativeFrom="margin">
                  <wp:posOffset>68580</wp:posOffset>
                </wp:positionH>
                <wp:positionV relativeFrom="paragraph">
                  <wp:posOffset>516890</wp:posOffset>
                </wp:positionV>
                <wp:extent cx="1933575" cy="523875"/>
                <wp:effectExtent l="0" t="0" r="28575" b="28575"/>
                <wp:wrapNone/>
                <wp:docPr id="1" name="正方形/長方形 4"/>
                <wp:cNvGraphicFramePr/>
                <a:graphic xmlns:a="http://schemas.openxmlformats.org/drawingml/2006/main">
                  <a:graphicData uri="http://schemas.microsoft.com/office/word/2010/wordprocessingShape">
                    <wps:wsp>
                      <wps:cNvSpPr/>
                      <wps:spPr>
                        <a:xfrm>
                          <a:off x="0" y="0"/>
                          <a:ext cx="1933575" cy="523875"/>
                        </a:xfrm>
                        <a:prstGeom prst="rect">
                          <a:avLst/>
                        </a:prstGeom>
                        <a:solidFill>
                          <a:sysClr val="window" lastClr="FFFFFF"/>
                        </a:solidFill>
                        <a:ln w="12700" cap="flat" cmpd="sng" algn="ctr">
                          <a:solidFill>
                            <a:sysClr val="windowText" lastClr="000000"/>
                          </a:solidFill>
                          <a:prstDash val="solid"/>
                        </a:ln>
                        <a:effectLst/>
                      </wps:spPr>
                      <wps:txbx>
                        <w:txbxContent>
                          <w:p w14:paraId="132EB456" w14:textId="77777777" w:rsidR="00455E77" w:rsidRDefault="00455E77" w:rsidP="00455E77">
                            <w:pPr>
                              <w:jc w:val="center"/>
                            </w:pPr>
                            <w:r>
                              <w:rPr>
                                <w:rFonts w:hint="eastAsia"/>
                              </w:rPr>
                              <w:t>記入例</w:t>
                            </w:r>
                          </w:p>
                          <w:p w14:paraId="01C8F733" w14:textId="77777777" w:rsidR="00455E77" w:rsidRDefault="00455E77" w:rsidP="00455E77">
                            <w:pPr>
                              <w:jc w:val="center"/>
                            </w:pPr>
                            <w:r>
                              <w:rPr>
                                <w:rFonts w:hint="eastAsia"/>
                              </w:rPr>
                              <w:t>（</w:t>
                            </w:r>
                            <w:r>
                              <w:t>Excel</w:t>
                            </w:r>
                            <w:r>
                              <w:rPr>
                                <w:rFonts w:hint="eastAsia"/>
                              </w:rPr>
                              <w:t>版に記入すること）</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F3EAC" id="正方形/長方形 4" o:spid="_x0000_s1027" style="position:absolute;margin-left:5.4pt;margin-top:40.7pt;width:152.25pt;height:41.25pt;z-index:2516931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xoYwIAAOIEAAAOAAAAZHJzL2Uyb0RvYy54bWysVMFOGzEQvVfqP1i+l00CKRCxQREoVSUE&#10;kQBxdrx21pLXdm0nu+nX99m7kAA9Vd2DM+MZz8ybeZOr667RZCd8UNaUdHwyokQYbitlNiV9flp+&#10;u6AkRGYqpq0RJd2LQK/nX79ctW4mJra2uhKeIIgJs9aVtI7RzYoi8Fo0LJxYJwyM0vqGRah+U1Se&#10;tYje6GIyGn0vWusr5y0XIeD2tjfSeY4vpeDxQcogItElRW0xnz6f63QW8ys223jmasWHMtg/VNEw&#10;ZZD0LdQti4xsvfoUqlHc22BlPOG2KayUiouMAWjGow9oHmvmRMaC5gT31qbw/8Ly+92jW3m0oXVh&#10;FiAmFJ30TfpFfaTLzdq/NUt0kXBcji9PT6fnU0o4bNPJ6QVkhCkOr50P8YewDUlCST2GkXvEdnch&#10;9q6vLilZsFpVS6V1VvbhRnuyY5gbxl3ZlhLNQsRlSZf5G7K9e6YNaVHa5HyEYXMGQknNIsTGVSUN&#10;ZkMJ0xswlUefa3n3OnxK+gS0R4lH+ftb4gTkloW6rzhHHdy0SXhE5uKA+9DqJMVu3RGF8sbpRbpZ&#10;22q/8sTbnq7B8aVC/DvgXzEPfgIcdi4+4JDaAjHXylFSW//7413yA11goaQFz9GFX1vmBVD9NCDS&#10;5fjsLC1GVs6m5xMo/tiyPraYbXNjMZIxttrxLCb/qF9F6W3zgpVcpKwwMcORu+/3oNzEfv+w1Fws&#10;FtkNy+BYvDOPjqfgqWOpo0/dC/Nu4E/ELO7t606w2Qca9b7ppbGLbbRSZY4d+gluJgWLlFk6LH3a&#10;1GM9ex3+muZ/AAAA//8DAFBLAwQUAAYACAAAACEAxoo8590AAAAJAQAADwAAAGRycy9kb3ducmV2&#10;LnhtbEyPTUvEMBCG74L/IYzgzU1qddmtTRcRBBE8WD/O2WZsyjaT0qTdur/e8aTHl2d432fK3eJ7&#10;MeMYu0AaspUCgdQE21Gr4f3t8WoDIiZD1vSBUMM3RthV52elKWw40ivOdWoFl1AsjAaX0lBIGRuH&#10;3sRVGJCYfYXRm8RxbKUdzZHLfS+vlVpLbzriBWcGfHDYHOrJa3iOp2lubHxZ3OKeth+f6lTTQevL&#10;i+X+DkTCJf0dw68+q0PFTvswkY2i56zYPGnYZDcgmOfZbQ5iz2Cdb0FWpfz/QfUDAAD//wMAUEsB&#10;Ai0AFAAGAAgAAAAhALaDOJL+AAAA4QEAABMAAAAAAAAAAAAAAAAAAAAAAFtDb250ZW50X1R5cGVz&#10;XS54bWxQSwECLQAUAAYACAAAACEAOP0h/9YAAACUAQAACwAAAAAAAAAAAAAAAAAvAQAAX3JlbHMv&#10;LnJlbHNQSwECLQAUAAYACAAAACEA/ZzcaGMCAADiBAAADgAAAAAAAAAAAAAAAAAuAgAAZHJzL2Uy&#10;b0RvYy54bWxQSwECLQAUAAYACAAAACEAxoo8590AAAAJAQAADwAAAAAAAAAAAAAAAAC9BAAAZHJz&#10;L2Rvd25yZXYueG1sUEsFBgAAAAAEAAQA8wAAAMcFAAAAAA==&#10;" fillcolor="window" strokecolor="windowText" strokeweight="1pt">
                <v:textbox>
                  <w:txbxContent>
                    <w:p w14:paraId="132EB456" w14:textId="77777777" w:rsidR="00455E77" w:rsidRDefault="00455E77" w:rsidP="00455E77">
                      <w:pPr>
                        <w:jc w:val="center"/>
                      </w:pPr>
                      <w:r>
                        <w:rPr>
                          <w:rFonts w:hint="eastAsia"/>
                        </w:rPr>
                        <w:t>記入例</w:t>
                      </w:r>
                    </w:p>
                    <w:p w14:paraId="01C8F733" w14:textId="77777777" w:rsidR="00455E77" w:rsidRDefault="00455E77" w:rsidP="00455E77">
                      <w:pPr>
                        <w:jc w:val="center"/>
                      </w:pPr>
                      <w:r>
                        <w:rPr>
                          <w:rFonts w:hint="eastAsia"/>
                        </w:rPr>
                        <w:t>（</w:t>
                      </w:r>
                      <w:r>
                        <w:t>Excel</w:t>
                      </w:r>
                      <w:r>
                        <w:rPr>
                          <w:rFonts w:hint="eastAsia"/>
                        </w:rPr>
                        <w:t>版に記入すること）</w:t>
                      </w:r>
                    </w:p>
                  </w:txbxContent>
                </v:textbox>
                <w10:wrap anchorx="margin"/>
              </v:rect>
            </w:pict>
          </mc:Fallback>
        </mc:AlternateContent>
      </w:r>
      <w:r w:rsidR="00C37C92" w:rsidRPr="00C37C92">
        <w:rPr>
          <w:rFonts w:ascii="ＭＳ 明朝" w:hAnsi="ＭＳ 明朝" w:cs="Arial"/>
          <w:noProof/>
          <w:color w:val="000000" w:themeColor="text1"/>
        </w:rPr>
        <w:t xml:space="preserve"> </w:t>
      </w:r>
      <w:r w:rsidR="00C37C92" w:rsidRPr="00C37C92">
        <w:rPr>
          <w:noProof/>
        </w:rPr>
        <w:drawing>
          <wp:inline distT="0" distB="0" distL="0" distR="0" wp14:anchorId="72DA999A" wp14:editId="2E7D527F">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8"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9"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986988">
      <w:footerReference w:type="even" r:id="rId13"/>
      <w:pgSz w:w="11906" w:h="16838" w:code="9"/>
      <w:pgMar w:top="720" w:right="720" w:bottom="720" w:left="720"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58F8D8E2"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17536E">
      <w:rPr>
        <w:rStyle w:val="ae"/>
        <w:noProof/>
      </w:rPr>
      <w:t>1</w: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453985804">
    <w:abstractNumId w:val="33"/>
  </w:num>
  <w:num w:numId="2" w16cid:durableId="305280736">
    <w:abstractNumId w:val="12"/>
  </w:num>
  <w:num w:numId="3" w16cid:durableId="1588540432">
    <w:abstractNumId w:val="9"/>
  </w:num>
  <w:num w:numId="4" w16cid:durableId="694430362">
    <w:abstractNumId w:val="7"/>
  </w:num>
  <w:num w:numId="5" w16cid:durableId="473723674">
    <w:abstractNumId w:val="6"/>
  </w:num>
  <w:num w:numId="6" w16cid:durableId="167142036">
    <w:abstractNumId w:val="5"/>
  </w:num>
  <w:num w:numId="7" w16cid:durableId="1728525635">
    <w:abstractNumId w:val="4"/>
  </w:num>
  <w:num w:numId="8" w16cid:durableId="729041159">
    <w:abstractNumId w:val="8"/>
  </w:num>
  <w:num w:numId="9" w16cid:durableId="1849320652">
    <w:abstractNumId w:val="3"/>
  </w:num>
  <w:num w:numId="10" w16cid:durableId="1320424814">
    <w:abstractNumId w:val="2"/>
  </w:num>
  <w:num w:numId="11" w16cid:durableId="382295922">
    <w:abstractNumId w:val="1"/>
  </w:num>
  <w:num w:numId="12" w16cid:durableId="2126920594">
    <w:abstractNumId w:val="0"/>
  </w:num>
  <w:num w:numId="13" w16cid:durableId="808941829">
    <w:abstractNumId w:val="14"/>
  </w:num>
  <w:num w:numId="14" w16cid:durableId="1438017371">
    <w:abstractNumId w:val="34"/>
  </w:num>
  <w:num w:numId="15" w16cid:durableId="290599868">
    <w:abstractNumId w:val="23"/>
  </w:num>
  <w:num w:numId="16" w16cid:durableId="939684839">
    <w:abstractNumId w:val="29"/>
  </w:num>
  <w:num w:numId="17" w16cid:durableId="1846049216">
    <w:abstractNumId w:val="44"/>
  </w:num>
  <w:num w:numId="18" w16cid:durableId="1298411747">
    <w:abstractNumId w:val="22"/>
  </w:num>
  <w:num w:numId="19" w16cid:durableId="414284724">
    <w:abstractNumId w:val="25"/>
  </w:num>
  <w:num w:numId="20" w16cid:durableId="1067192233">
    <w:abstractNumId w:val="30"/>
  </w:num>
  <w:num w:numId="21" w16cid:durableId="750348107">
    <w:abstractNumId w:val="37"/>
  </w:num>
  <w:num w:numId="22" w16cid:durableId="213126458">
    <w:abstractNumId w:val="46"/>
  </w:num>
  <w:num w:numId="23" w16cid:durableId="1657031762">
    <w:abstractNumId w:val="28"/>
  </w:num>
  <w:num w:numId="24" w16cid:durableId="448135299">
    <w:abstractNumId w:val="13"/>
  </w:num>
  <w:num w:numId="25" w16cid:durableId="721713310">
    <w:abstractNumId w:val="11"/>
  </w:num>
  <w:num w:numId="26" w16cid:durableId="1889535585">
    <w:abstractNumId w:val="43"/>
  </w:num>
  <w:num w:numId="27" w16cid:durableId="1403143594">
    <w:abstractNumId w:val="35"/>
  </w:num>
  <w:num w:numId="28" w16cid:durableId="132018564">
    <w:abstractNumId w:val="18"/>
  </w:num>
  <w:num w:numId="29" w16cid:durableId="1176267185">
    <w:abstractNumId w:val="36"/>
  </w:num>
  <w:num w:numId="30" w16cid:durableId="938567957">
    <w:abstractNumId w:val="32"/>
  </w:num>
  <w:num w:numId="31" w16cid:durableId="1429037928">
    <w:abstractNumId w:val="40"/>
  </w:num>
  <w:num w:numId="32" w16cid:durableId="1850174128">
    <w:abstractNumId w:val="21"/>
  </w:num>
  <w:num w:numId="33" w16cid:durableId="69886847">
    <w:abstractNumId w:val="24"/>
  </w:num>
  <w:num w:numId="34" w16cid:durableId="50733844">
    <w:abstractNumId w:val="16"/>
  </w:num>
  <w:num w:numId="35" w16cid:durableId="2037537944">
    <w:abstractNumId w:val="38"/>
  </w:num>
  <w:num w:numId="36" w16cid:durableId="584728105">
    <w:abstractNumId w:val="41"/>
  </w:num>
  <w:num w:numId="37" w16cid:durableId="1387678594">
    <w:abstractNumId w:val="17"/>
  </w:num>
  <w:num w:numId="38" w16cid:durableId="2125075172">
    <w:abstractNumId w:val="10"/>
  </w:num>
  <w:num w:numId="39" w16cid:durableId="548883552">
    <w:abstractNumId w:val="15"/>
  </w:num>
  <w:num w:numId="40" w16cid:durableId="1378166039">
    <w:abstractNumId w:val="39"/>
  </w:num>
  <w:num w:numId="41" w16cid:durableId="2054889670">
    <w:abstractNumId w:val="19"/>
  </w:num>
  <w:num w:numId="42" w16cid:durableId="1241021209">
    <w:abstractNumId w:val="26"/>
  </w:num>
  <w:num w:numId="43" w16cid:durableId="1529639275">
    <w:abstractNumId w:val="20"/>
  </w:num>
  <w:num w:numId="44" w16cid:durableId="1314456151">
    <w:abstractNumId w:val="45"/>
  </w:num>
  <w:num w:numId="45" w16cid:durableId="1604653598">
    <w:abstractNumId w:val="31"/>
  </w:num>
  <w:num w:numId="46" w16cid:durableId="581988890">
    <w:abstractNumId w:val="27"/>
  </w:num>
  <w:num w:numId="47" w16cid:durableId="140256286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150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7B5"/>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3516"/>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6E"/>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2C9"/>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2708"/>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5E77"/>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0DE"/>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4D8C"/>
    <w:rsid w:val="008B5A41"/>
    <w:rsid w:val="008B5A94"/>
    <w:rsid w:val="008B6FAB"/>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0DE0"/>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0C62"/>
    <w:rsid w:val="0098121B"/>
    <w:rsid w:val="00982695"/>
    <w:rsid w:val="0098270C"/>
    <w:rsid w:val="00982CA7"/>
    <w:rsid w:val="00983F5F"/>
    <w:rsid w:val="00986988"/>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4D5"/>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7AC"/>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4FCB"/>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5E55"/>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162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BD2"/>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57202084">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1395</Words>
  <Characters>140</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