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239B5" w14:textId="19DD56D5" w:rsidR="00DE43E1" w:rsidRPr="00747E9C" w:rsidRDefault="00DE43E1" w:rsidP="00DE43E1">
      <w:pPr>
        <w:ind w:leftChars="200" w:left="420"/>
        <w:rPr>
          <w:color w:val="000000" w:themeColor="text1"/>
          <w:szCs w:val="21"/>
        </w:rPr>
      </w:pPr>
    </w:p>
    <w:p w14:paraId="454C914C" w14:textId="77777777" w:rsidR="00DE43E1" w:rsidRPr="00747E9C" w:rsidRDefault="00DE43E1" w:rsidP="00DE43E1">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64384" behindDoc="0" locked="0" layoutInCell="1" allowOverlap="1" wp14:anchorId="2B5FCF33" wp14:editId="159CAF6C">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8985A88" w14:textId="45A06DB0" w:rsidR="00DE43E1" w:rsidRPr="005D6D93" w:rsidRDefault="00DE43E1" w:rsidP="00DE43E1">
                            <w:pPr>
                              <w:jc w:val="center"/>
                              <w:rPr>
                                <w:rFonts w:asciiTheme="minorEastAsia" w:eastAsiaTheme="minorEastAsia" w:hAnsiTheme="minorEastAsia" w:hint="eastAsia"/>
                                <w:sz w:val="24"/>
                              </w:rPr>
                            </w:pPr>
                            <w:r w:rsidRPr="005D6D93">
                              <w:rPr>
                                <w:rFonts w:asciiTheme="minorEastAsia" w:eastAsiaTheme="minorEastAsia" w:hAnsiTheme="minorEastAsia" w:hint="eastAsia"/>
                                <w:sz w:val="24"/>
                              </w:rPr>
                              <w:t>別添</w:t>
                            </w:r>
                            <w:r w:rsidR="005D6D93" w:rsidRPr="005D6D93">
                              <w:rPr>
                                <w:rFonts w:asciiTheme="minorEastAsia" w:eastAsiaTheme="minorEastAsia" w:hAnsiTheme="minorEastAsia" w:hint="eastAsia"/>
                                <w:sz w:val="24"/>
                              </w:rPr>
                              <w:t>5-1</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B5FCF3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6438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38985A88" w14:textId="45A06DB0" w:rsidR="00DE43E1" w:rsidRPr="005D6D93" w:rsidRDefault="00DE43E1" w:rsidP="00DE43E1">
                      <w:pPr>
                        <w:jc w:val="center"/>
                        <w:rPr>
                          <w:rFonts w:asciiTheme="minorEastAsia" w:eastAsiaTheme="minorEastAsia" w:hAnsiTheme="minorEastAsia" w:hint="eastAsia"/>
                          <w:sz w:val="24"/>
                        </w:rPr>
                      </w:pPr>
                      <w:r w:rsidRPr="005D6D93">
                        <w:rPr>
                          <w:rFonts w:asciiTheme="minorEastAsia" w:eastAsiaTheme="minorEastAsia" w:hAnsiTheme="minorEastAsia" w:hint="eastAsia"/>
                          <w:sz w:val="24"/>
                        </w:rPr>
                        <w:t>別添</w:t>
                      </w:r>
                      <w:r w:rsidR="005D6D93" w:rsidRPr="005D6D93">
                        <w:rPr>
                          <w:rFonts w:asciiTheme="minorEastAsia" w:eastAsiaTheme="minorEastAsia" w:hAnsiTheme="minorEastAsia" w:hint="eastAsia"/>
                          <w:sz w:val="24"/>
                        </w:rPr>
                        <w:t>5-1</w:t>
                      </w:r>
                    </w:p>
                  </w:txbxContent>
                </v:textbox>
                <w10:wrap anchorx="margin"/>
              </v:shape>
            </w:pict>
          </mc:Fallback>
        </mc:AlternateContent>
      </w:r>
    </w:p>
    <w:p w14:paraId="256EE175" w14:textId="0DB5837F" w:rsidR="00DE43E1" w:rsidRPr="00747E9C" w:rsidRDefault="00DE43E1" w:rsidP="00DE43E1">
      <w:pPr>
        <w:jc w:val="center"/>
        <w:rPr>
          <w:color w:val="000000" w:themeColor="text1"/>
          <w:sz w:val="24"/>
        </w:rPr>
      </w:pPr>
      <w:bookmarkStart w:id="0" w:name="_Hlk63322494"/>
      <w:r w:rsidRPr="00747E9C">
        <w:rPr>
          <w:rFonts w:hint="eastAsia"/>
          <w:color w:val="000000" w:themeColor="text1"/>
          <w:sz w:val="24"/>
        </w:rPr>
        <w:t>NEDO</w:t>
      </w:r>
      <w:r w:rsidRPr="00747E9C">
        <w:rPr>
          <w:rFonts w:hint="eastAsia"/>
          <w:color w:val="000000" w:themeColor="text1"/>
          <w:sz w:val="24"/>
        </w:rPr>
        <w:t>事業遂行上に係る情報管理体制等の確認票</w:t>
      </w:r>
      <w:bookmarkEnd w:id="0"/>
      <w:r w:rsidR="001349EA">
        <w:rPr>
          <w:rFonts w:hint="eastAsia"/>
          <w:color w:val="000000" w:themeColor="text1"/>
          <w:sz w:val="24"/>
        </w:rPr>
        <w:t>について</w:t>
      </w:r>
    </w:p>
    <w:p w14:paraId="29CC1EF8" w14:textId="77777777" w:rsidR="00DE43E1" w:rsidRPr="00747E9C" w:rsidRDefault="00DE43E1" w:rsidP="00DE43E1">
      <w:pPr>
        <w:jc w:val="left"/>
        <w:rPr>
          <w:color w:val="000000" w:themeColor="text1"/>
          <w:szCs w:val="21"/>
        </w:rPr>
      </w:pPr>
    </w:p>
    <w:p w14:paraId="16CCE54A" w14:textId="64BB4FCE" w:rsidR="00DE43E1" w:rsidRPr="00A37EF9" w:rsidRDefault="00DE43E1" w:rsidP="00DE43E1">
      <w:pPr>
        <w:ind w:firstLineChars="100" w:firstLine="210"/>
        <w:jc w:val="left"/>
        <w:rPr>
          <w:rFonts w:asciiTheme="minorEastAsia" w:eastAsiaTheme="minorEastAsia" w:hAnsiTheme="minorEastAsia"/>
          <w:color w:val="000000" w:themeColor="text1"/>
          <w:szCs w:val="21"/>
        </w:rPr>
      </w:pPr>
      <w:r w:rsidRPr="00A37EF9">
        <w:rPr>
          <w:rFonts w:asciiTheme="minorEastAsia" w:eastAsiaTheme="minorEastAsia" w:hAnsiTheme="minorEastAsia" w:hint="eastAsia"/>
          <w:color w:val="000000" w:themeColor="text1"/>
          <w:szCs w:val="21"/>
        </w:rPr>
        <w:t>提案書類に添付する「NEDO事業遂行上に係る情報管理体制等の確認票」については、応募要件として「情報管理体制」等を有することを必須としていることから、全ての確認項目に対して</w:t>
      </w:r>
      <w:r w:rsidRPr="00A37EF9">
        <w:rPr>
          <w:rFonts w:asciiTheme="minorEastAsia" w:eastAsiaTheme="minorEastAsia" w:hAnsiTheme="minorEastAsia" w:hint="eastAsia"/>
          <w:color w:val="000000" w:themeColor="text1"/>
        </w:rPr>
        <w:t>採択後の</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rPr>
        <w:t>時までに対応する必要があります。</w:t>
      </w:r>
      <w:r w:rsidRPr="00A37EF9">
        <w:rPr>
          <w:rFonts w:asciiTheme="minorEastAsia" w:eastAsiaTheme="minorEastAsia" w:hAnsiTheme="minorEastAsia" w:hint="eastAsia"/>
        </w:rPr>
        <w:t>（仮に、</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rPr>
        <w:t>時までに未対応の場合には応募要件を満たさなかったものとして不採択扱いとなります。）</w:t>
      </w:r>
      <w:r w:rsidRPr="00A37EF9">
        <w:rPr>
          <w:rFonts w:asciiTheme="minorEastAsia" w:eastAsiaTheme="minorEastAsia" w:hAnsiTheme="minorEastAsia" w:hint="eastAsia"/>
          <w:color w:val="000000" w:themeColor="text1"/>
          <w:szCs w:val="21"/>
        </w:rPr>
        <w:t>このため、情報管理体制等が不確実な場合は、提案者への聴取などを通じて確認する場合があります。</w:t>
      </w:r>
    </w:p>
    <w:p w14:paraId="4D850F84" w14:textId="00F175DF" w:rsidR="00DE43E1" w:rsidRPr="00A37EF9" w:rsidRDefault="00DE43E1" w:rsidP="00DE43E1">
      <w:pPr>
        <w:ind w:firstLineChars="100" w:firstLine="210"/>
        <w:jc w:val="left"/>
        <w:rPr>
          <w:rFonts w:asciiTheme="minorEastAsia" w:eastAsiaTheme="minorEastAsia" w:hAnsiTheme="minorEastAsia"/>
          <w:color w:val="000000" w:themeColor="text1"/>
          <w:szCs w:val="21"/>
          <w:u w:val="wave"/>
        </w:rPr>
      </w:pPr>
      <w:r w:rsidRPr="00A37EF9">
        <w:rPr>
          <w:rFonts w:asciiTheme="minorEastAsia" w:eastAsiaTheme="minorEastAsia" w:hAnsiTheme="minorEastAsia" w:hint="eastAsia"/>
          <w:color w:val="000000" w:themeColor="text1"/>
          <w:szCs w:val="21"/>
        </w:rPr>
        <w:t>なお、</w:t>
      </w:r>
      <w:r w:rsidRPr="00A37EF9">
        <w:rPr>
          <w:rFonts w:asciiTheme="minorEastAsia" w:eastAsiaTheme="minorEastAsia" w:hAnsiTheme="minorEastAsia" w:hint="eastAsia"/>
          <w:color w:val="000000" w:themeColor="text1"/>
          <w:szCs w:val="21"/>
          <w:u w:val="wave"/>
        </w:rPr>
        <w:t>提案者（委託</w:t>
      </w:r>
      <w:r w:rsidR="00576E19" w:rsidRPr="00A37EF9">
        <w:rPr>
          <w:rFonts w:asciiTheme="minorEastAsia" w:eastAsiaTheme="minorEastAsia" w:hAnsiTheme="minorEastAsia" w:hint="eastAsia"/>
          <w:color w:val="000000" w:themeColor="text1"/>
          <w:szCs w:val="21"/>
          <w:u w:val="wave"/>
        </w:rPr>
        <w:t>、共同研究</w:t>
      </w:r>
      <w:r w:rsidRPr="00A37EF9">
        <w:rPr>
          <w:rFonts w:asciiTheme="minorEastAsia" w:eastAsiaTheme="minorEastAsia" w:hAnsiTheme="minorEastAsia" w:hint="eastAsia"/>
          <w:color w:val="000000" w:themeColor="text1"/>
          <w:szCs w:val="21"/>
          <w:u w:val="wave"/>
        </w:rPr>
        <w:t>等は除く。）として位置づけられる全ての事業者について、</w:t>
      </w:r>
      <w:r w:rsidR="00DA0894" w:rsidRPr="00A37EF9">
        <w:rPr>
          <w:rFonts w:asciiTheme="minorEastAsia" w:eastAsiaTheme="minorEastAsia" w:hAnsiTheme="minorEastAsia" w:hint="eastAsia"/>
          <w:color w:val="000000" w:themeColor="text1"/>
          <w:szCs w:val="21"/>
          <w:u w:val="wave"/>
        </w:rPr>
        <w:t>「NEDO事業遂行上に係る情報管理体制等の確認票（Excel）」を</w:t>
      </w:r>
      <w:r w:rsidRPr="00A37EF9">
        <w:rPr>
          <w:rFonts w:asciiTheme="minorEastAsia" w:eastAsiaTheme="minorEastAsia" w:hAnsiTheme="minorEastAsia" w:hint="eastAsia"/>
          <w:color w:val="000000" w:themeColor="text1"/>
          <w:szCs w:val="21"/>
          <w:u w:val="wave"/>
        </w:rPr>
        <w:t>１事業者毎に１枚作成して</w:t>
      </w:r>
      <w:r w:rsidR="00DA0894" w:rsidRPr="00A37EF9">
        <w:rPr>
          <w:rFonts w:asciiTheme="minorEastAsia" w:eastAsiaTheme="minorEastAsia" w:hAnsiTheme="minorEastAsia" w:hint="eastAsia"/>
          <w:color w:val="000000" w:themeColor="text1"/>
          <w:szCs w:val="21"/>
          <w:u w:val="wave"/>
        </w:rPr>
        <w:t>提出して</w:t>
      </w:r>
      <w:r w:rsidRPr="00A37EF9">
        <w:rPr>
          <w:rFonts w:asciiTheme="minorEastAsia" w:eastAsiaTheme="minorEastAsia" w:hAnsiTheme="minorEastAsia" w:hint="eastAsia"/>
          <w:color w:val="000000" w:themeColor="text1"/>
          <w:szCs w:val="21"/>
          <w:u w:val="wave"/>
        </w:rPr>
        <w:t>下さい。</w:t>
      </w:r>
    </w:p>
    <w:p w14:paraId="04B1074F" w14:textId="1C5C11D7" w:rsidR="00DE43E1" w:rsidRPr="00747E9C" w:rsidRDefault="00DE43E1" w:rsidP="00DE43E1">
      <w:pPr>
        <w:ind w:firstLineChars="100" w:firstLine="210"/>
        <w:jc w:val="left"/>
        <w:rPr>
          <w:color w:val="000000" w:themeColor="text1"/>
          <w:szCs w:val="21"/>
        </w:rPr>
      </w:pPr>
      <w:r w:rsidRPr="00A37EF9">
        <w:rPr>
          <w:rFonts w:asciiTheme="minorEastAsia" w:eastAsiaTheme="minorEastAsia" w:hAnsiTheme="minorEastAsia" w:hint="eastAsia"/>
          <w:color w:val="000000" w:themeColor="text1"/>
          <w:szCs w:val="21"/>
          <w:u w:val="wave"/>
        </w:rPr>
        <w:t>また、提案時に「対応するエビデンス」の提出は不要です。ただし、</w:t>
      </w:r>
      <w:r w:rsidR="00576E19" w:rsidRPr="00A37EF9">
        <w:rPr>
          <w:rFonts w:asciiTheme="minorEastAsia" w:eastAsiaTheme="minorEastAsia" w:hAnsiTheme="minorEastAsia" w:hint="eastAsia"/>
          <w:color w:val="000000" w:themeColor="text1"/>
        </w:rPr>
        <w:t>交付決定</w:t>
      </w:r>
      <w:r w:rsidRPr="00A37EF9">
        <w:rPr>
          <w:rFonts w:asciiTheme="minorEastAsia" w:eastAsiaTheme="minorEastAsia" w:hAnsiTheme="minorEastAsia" w:hint="eastAsia"/>
          <w:color w:val="000000" w:themeColor="text1"/>
          <w:szCs w:val="21"/>
          <w:u w:val="wave"/>
        </w:rPr>
        <w:t>後概ね３ヶ月を目途に、ＮＥＤＯが</w:t>
      </w:r>
      <w:r w:rsidR="00576E19" w:rsidRPr="00A37EF9">
        <w:rPr>
          <w:rFonts w:asciiTheme="minorEastAsia" w:eastAsiaTheme="minorEastAsia" w:hAnsiTheme="minorEastAsia" w:hint="eastAsia"/>
          <w:color w:val="000000" w:themeColor="text1"/>
          <w:szCs w:val="21"/>
          <w:u w:val="wave"/>
        </w:rPr>
        <w:t>助成</w:t>
      </w:r>
      <w:r w:rsidRPr="00A37EF9">
        <w:rPr>
          <w:rFonts w:asciiTheme="minorEastAsia" w:eastAsiaTheme="minorEastAsia" w:hAnsiTheme="minorEastAsia" w:hint="eastAsia"/>
          <w:color w:val="000000" w:themeColor="text1"/>
          <w:szCs w:val="21"/>
          <w:u w:val="wave"/>
        </w:rPr>
        <w:t>先訪問時等に当該エビデンスを確認するため、各種エビデンスの整備及び保管をお願いします。</w:t>
      </w:r>
    </w:p>
    <w:p w14:paraId="167218B3" w14:textId="77777777" w:rsidR="00DE43E1" w:rsidRPr="00747E9C" w:rsidRDefault="00DE43E1" w:rsidP="00DE43E1">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DE43E1" w:rsidRPr="00747E9C" w14:paraId="05A43DC8" w14:textId="77777777" w:rsidTr="008E593E">
        <w:tc>
          <w:tcPr>
            <w:tcW w:w="704" w:type="dxa"/>
          </w:tcPr>
          <w:p w14:paraId="322A4AF1"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Ｎｏ</w:t>
            </w:r>
          </w:p>
        </w:tc>
        <w:tc>
          <w:tcPr>
            <w:tcW w:w="5528" w:type="dxa"/>
          </w:tcPr>
          <w:p w14:paraId="1B89D712"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確認項目</w:t>
            </w:r>
          </w:p>
        </w:tc>
        <w:tc>
          <w:tcPr>
            <w:tcW w:w="3686" w:type="dxa"/>
          </w:tcPr>
          <w:p w14:paraId="120C8703"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想定するエビデンス</w:t>
            </w:r>
          </w:p>
        </w:tc>
      </w:tr>
      <w:tr w:rsidR="00DE43E1" w:rsidRPr="00747E9C" w14:paraId="165B3E3A" w14:textId="77777777" w:rsidTr="008E593E">
        <w:trPr>
          <w:trHeight w:val="572"/>
        </w:trPr>
        <w:tc>
          <w:tcPr>
            <w:tcW w:w="704" w:type="dxa"/>
            <w:vAlign w:val="center"/>
          </w:tcPr>
          <w:p w14:paraId="08E2E44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5BF0E7"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358C7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情報セキュリティ管理規程</w:t>
            </w:r>
          </w:p>
        </w:tc>
      </w:tr>
      <w:tr w:rsidR="00DE43E1" w:rsidRPr="00747E9C" w14:paraId="58483A11" w14:textId="77777777" w:rsidTr="008E593E">
        <w:tc>
          <w:tcPr>
            <w:tcW w:w="704" w:type="dxa"/>
            <w:vAlign w:val="center"/>
          </w:tcPr>
          <w:p w14:paraId="456EEE25"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BB2C853" w14:textId="5B872BED" w:rsidR="00DE43E1" w:rsidRPr="00747E9C" w:rsidRDefault="00DE43E1" w:rsidP="008E593E">
            <w:pPr>
              <w:widowControl/>
              <w:rPr>
                <w:color w:val="000000" w:themeColor="text1"/>
                <w:szCs w:val="21"/>
              </w:rPr>
            </w:pPr>
            <w:r w:rsidRPr="00747E9C">
              <w:rPr>
                <w:rFonts w:hint="eastAsia"/>
                <w:color w:val="000000" w:themeColor="text1"/>
                <w:sz w:val="20"/>
                <w:szCs w:val="20"/>
              </w:rPr>
              <w:t>情報取扱者以外の者が、機微情報に接したり、職務上</w:t>
            </w:r>
            <w:r>
              <w:rPr>
                <w:rFonts w:hint="eastAsia"/>
                <w:color w:val="000000" w:themeColor="text1"/>
                <w:sz w:val="20"/>
                <w:szCs w:val="20"/>
              </w:rPr>
              <w:t>、</w:t>
            </w:r>
            <w:r w:rsidRPr="00747E9C">
              <w:rPr>
                <w:rFonts w:hint="eastAsia"/>
                <w:color w:val="000000" w:themeColor="text1"/>
                <w:sz w:val="20"/>
                <w:szCs w:val="20"/>
              </w:rPr>
              <w:t>提供を要求</w:t>
            </w:r>
            <w:r>
              <w:rPr>
                <w:rFonts w:hint="eastAsia"/>
                <w:color w:val="000000" w:themeColor="text1"/>
                <w:sz w:val="20"/>
                <w:szCs w:val="20"/>
              </w:rPr>
              <w:t>したり</w:t>
            </w:r>
            <w:r w:rsidRPr="00747E9C">
              <w:rPr>
                <w:rFonts w:hint="eastAsia"/>
                <w:color w:val="000000" w:themeColor="text1"/>
                <w:sz w:val="20"/>
                <w:szCs w:val="20"/>
              </w:rPr>
              <w:t>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4BBEB8D"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0B5B0B34" w14:textId="77777777" w:rsidTr="008E593E">
        <w:tc>
          <w:tcPr>
            <w:tcW w:w="704" w:type="dxa"/>
            <w:vAlign w:val="center"/>
          </w:tcPr>
          <w:p w14:paraId="65E880B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E7420" w14:textId="77777777" w:rsidR="00DE43E1" w:rsidRPr="00747E9C" w:rsidRDefault="00DE43E1" w:rsidP="008E593E">
            <w:pPr>
              <w:widowControl/>
              <w:rPr>
                <w:color w:val="000000" w:themeColor="text1"/>
                <w:szCs w:val="21"/>
              </w:rPr>
            </w:pPr>
            <w:r w:rsidRPr="009F6670">
              <w:rPr>
                <w:rFonts w:hint="eastAsia"/>
                <w:color w:val="000000" w:themeColor="text1"/>
                <w:sz w:val="20"/>
                <w:szCs w:val="20"/>
              </w:rPr>
              <w:t>ＮＥＤＯが承認した場合を除き、</w:t>
            </w:r>
            <w:r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D9B756"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情報管理体制等取扱い規程</w:t>
            </w:r>
          </w:p>
        </w:tc>
      </w:tr>
      <w:tr w:rsidR="00DE43E1" w:rsidRPr="00747E9C" w14:paraId="69FDBF7C" w14:textId="77777777" w:rsidTr="008E593E">
        <w:tc>
          <w:tcPr>
            <w:tcW w:w="704" w:type="dxa"/>
            <w:vAlign w:val="center"/>
          </w:tcPr>
          <w:p w14:paraId="3EC97CC4"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2C451DB"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85128D" w14:textId="77777777" w:rsidR="00DE43E1" w:rsidRPr="00747E9C" w:rsidRDefault="00DE43E1" w:rsidP="008E593E">
            <w:pPr>
              <w:widowControl/>
              <w:rPr>
                <w:color w:val="000000" w:themeColor="text1"/>
                <w:sz w:val="20"/>
                <w:szCs w:val="20"/>
              </w:rPr>
            </w:pPr>
            <w:r w:rsidRPr="00747E9C">
              <w:rPr>
                <w:rFonts w:hint="eastAsia"/>
                <w:color w:val="000000" w:themeColor="text1"/>
                <w:sz w:val="20"/>
                <w:szCs w:val="20"/>
              </w:rPr>
              <w:t>情報管理体制等取扱い規程、</w:t>
            </w:r>
          </w:p>
          <w:p w14:paraId="1C259CD1" w14:textId="77777777" w:rsidR="00DE43E1" w:rsidRPr="00747E9C" w:rsidRDefault="00DE43E1" w:rsidP="008E593E">
            <w:pPr>
              <w:widowControl/>
              <w:rPr>
                <w:color w:val="000000" w:themeColor="text1"/>
                <w:szCs w:val="21"/>
              </w:rPr>
            </w:pPr>
            <w:r w:rsidRPr="00747E9C">
              <w:rPr>
                <w:rFonts w:hint="eastAsia"/>
                <w:color w:val="000000" w:themeColor="text1"/>
                <w:sz w:val="20"/>
                <w:szCs w:val="20"/>
              </w:rPr>
              <w:t>就業規則</w:t>
            </w:r>
          </w:p>
        </w:tc>
      </w:tr>
      <w:tr w:rsidR="00DE43E1" w:rsidRPr="00747E9C" w14:paraId="2150BE29" w14:textId="77777777" w:rsidTr="008E593E">
        <w:tc>
          <w:tcPr>
            <w:tcW w:w="704" w:type="dxa"/>
            <w:vAlign w:val="center"/>
          </w:tcPr>
          <w:p w14:paraId="46A7F5C7"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8CA531" w14:textId="130A0856" w:rsidR="00DE43E1" w:rsidRPr="00747E9C" w:rsidRDefault="00DE43E1" w:rsidP="008E593E">
            <w:pPr>
              <w:widowControl/>
              <w:rPr>
                <w:color w:val="000000" w:themeColor="text1"/>
                <w:szCs w:val="21"/>
              </w:rPr>
            </w:pPr>
            <w:r w:rsidRPr="00747E9C">
              <w:rPr>
                <w:rFonts w:hint="eastAsia"/>
                <w:color w:val="000000" w:themeColor="text1"/>
                <w:sz w:val="20"/>
                <w:szCs w:val="20"/>
              </w:rPr>
              <w:t>委託先</w:t>
            </w:r>
            <w:r w:rsidR="00576E19">
              <w:rPr>
                <w:rFonts w:hint="eastAsia"/>
                <w:color w:val="000000" w:themeColor="text1"/>
                <w:sz w:val="20"/>
                <w:szCs w:val="20"/>
              </w:rPr>
              <w:t>、共同研究先</w:t>
            </w:r>
            <w:r w:rsidRPr="00747E9C">
              <w:rPr>
                <w:rFonts w:hint="eastAsia"/>
                <w:color w:val="000000" w:themeColor="text1"/>
                <w:sz w:val="20"/>
                <w:szCs w:val="20"/>
              </w:rPr>
              <w:t>等がある場合、委託先</w:t>
            </w:r>
            <w:r w:rsidR="00576E19">
              <w:rPr>
                <w:rFonts w:hint="eastAsia"/>
                <w:color w:val="000000" w:themeColor="text1"/>
                <w:sz w:val="20"/>
                <w:szCs w:val="20"/>
              </w:rPr>
              <w:t>、共同研究先</w:t>
            </w:r>
            <w:r w:rsidRPr="00747E9C">
              <w:rPr>
                <w:rFonts w:hint="eastAsia"/>
                <w:color w:val="000000" w:themeColor="text1"/>
                <w:sz w:val="20"/>
                <w:szCs w:val="20"/>
              </w:rPr>
              <w:t>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2AA10BC" w14:textId="02EE84B7" w:rsidR="00DE43E1" w:rsidRPr="00747E9C" w:rsidRDefault="00DE43E1" w:rsidP="008E593E">
            <w:pPr>
              <w:widowControl/>
              <w:rPr>
                <w:color w:val="000000" w:themeColor="text1"/>
                <w:szCs w:val="21"/>
              </w:rPr>
            </w:pPr>
            <w:r w:rsidRPr="00747E9C">
              <w:rPr>
                <w:rFonts w:hint="eastAsia"/>
                <w:color w:val="000000" w:themeColor="text1"/>
                <w:sz w:val="20"/>
                <w:szCs w:val="20"/>
              </w:rPr>
              <w:t>締結予定の「委託契約書</w:t>
            </w:r>
            <w:r w:rsidR="00576E19">
              <w:rPr>
                <w:rFonts w:hint="eastAsia"/>
                <w:color w:val="000000" w:themeColor="text1"/>
                <w:sz w:val="20"/>
                <w:szCs w:val="20"/>
              </w:rPr>
              <w:t>、共同研究契約書</w:t>
            </w:r>
            <w:r w:rsidRPr="00747E9C">
              <w:rPr>
                <w:rFonts w:hint="eastAsia"/>
                <w:color w:val="000000" w:themeColor="text1"/>
                <w:sz w:val="20"/>
                <w:szCs w:val="20"/>
              </w:rPr>
              <w:t>」の案文</w:t>
            </w:r>
          </w:p>
        </w:tc>
      </w:tr>
      <w:tr w:rsidR="00DE43E1" w:rsidRPr="00747E9C" w14:paraId="2E4E0032" w14:textId="77777777" w:rsidTr="008E593E">
        <w:tc>
          <w:tcPr>
            <w:tcW w:w="704" w:type="dxa"/>
            <w:vAlign w:val="center"/>
          </w:tcPr>
          <w:p w14:paraId="319BF7C6" w14:textId="77777777" w:rsidR="00DE43E1" w:rsidRPr="00747E9C" w:rsidRDefault="00DE43E1" w:rsidP="008E593E">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477D2858"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情報取扱者名簿及び情報管理体制図を作成し、情報取扱者は実施計画書の研究体制に記載された者及びＮＥＤＯが了解した者のみとしている。</w:t>
            </w:r>
          </w:p>
        </w:tc>
        <w:tc>
          <w:tcPr>
            <w:tcW w:w="3686" w:type="dxa"/>
            <w:vAlign w:val="center"/>
          </w:tcPr>
          <w:p w14:paraId="27818166" w14:textId="77777777" w:rsidR="00DE43E1" w:rsidRPr="007B3ABF" w:rsidRDefault="00DE43E1" w:rsidP="008E593E">
            <w:pPr>
              <w:widowControl/>
              <w:rPr>
                <w:color w:val="000000" w:themeColor="text1"/>
                <w:sz w:val="20"/>
                <w:szCs w:val="20"/>
              </w:rPr>
            </w:pPr>
            <w:r w:rsidRPr="007B3ABF">
              <w:rPr>
                <w:rFonts w:hint="eastAsia"/>
                <w:color w:val="000000" w:themeColor="text1"/>
                <w:sz w:val="20"/>
                <w:szCs w:val="20"/>
              </w:rPr>
              <w:t>情報取扱者名簿及び情報管理体制図</w:t>
            </w:r>
          </w:p>
        </w:tc>
      </w:tr>
    </w:tbl>
    <w:p w14:paraId="016A455A" w14:textId="77777777" w:rsidR="00DE43E1" w:rsidRPr="00747E9C" w:rsidRDefault="00DE43E1" w:rsidP="00DE43E1">
      <w:pPr>
        <w:widowControl/>
        <w:jc w:val="left"/>
        <w:rPr>
          <w:color w:val="000000" w:themeColor="text1"/>
          <w:szCs w:val="21"/>
        </w:rPr>
      </w:pPr>
    </w:p>
    <w:p w14:paraId="64F3303C" w14:textId="77777777" w:rsidR="00DE43E1" w:rsidRPr="00747E9C" w:rsidRDefault="00DE43E1" w:rsidP="00DE43E1">
      <w:pPr>
        <w:widowControl/>
        <w:jc w:val="left"/>
        <w:rPr>
          <w:color w:val="000000" w:themeColor="text1"/>
          <w:szCs w:val="21"/>
        </w:rPr>
      </w:pPr>
      <w:r w:rsidRPr="00747E9C">
        <w:rPr>
          <w:color w:val="000000" w:themeColor="text1"/>
          <w:szCs w:val="21"/>
        </w:rPr>
        <w:br w:type="page"/>
      </w:r>
    </w:p>
    <w:p w14:paraId="608E63E2" w14:textId="1366202C" w:rsidR="00DE43E1" w:rsidRPr="009F6670" w:rsidRDefault="0056194A" w:rsidP="00DE43E1">
      <w:pPr>
        <w:widowControl/>
        <w:jc w:val="left"/>
        <w:rPr>
          <w:rFonts w:ascii="ＭＳ 明朝" w:hAnsi="ＭＳ 明朝" w:cs="Arial"/>
          <w:noProof/>
          <w:color w:val="000000" w:themeColor="text1"/>
        </w:rPr>
      </w:pPr>
      <w:r w:rsidRPr="0056194A">
        <w:rPr>
          <w:noProof/>
        </w:rPr>
        <w:lastRenderedPageBreak/>
        <w:drawing>
          <wp:inline distT="0" distB="0" distL="0" distR="0" wp14:anchorId="3C3D0E5E" wp14:editId="40F909D1">
            <wp:extent cx="6192520" cy="95275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9527540"/>
                    </a:xfrm>
                    <a:prstGeom prst="rect">
                      <a:avLst/>
                    </a:prstGeom>
                    <a:noFill/>
                    <a:ln>
                      <a:noFill/>
                    </a:ln>
                  </pic:spPr>
                </pic:pic>
              </a:graphicData>
            </a:graphic>
          </wp:inline>
        </w:drawing>
      </w:r>
    </w:p>
    <w:p w14:paraId="519AC498" w14:textId="1DEF8C3D" w:rsidR="00DE43E1" w:rsidRDefault="00DE43E1" w:rsidP="00DE43E1">
      <w:pPr>
        <w:jc w:val="center"/>
        <w:rPr>
          <w:rFonts w:ascii="‚l‚r –¾’©"/>
          <w:color w:val="000000" w:themeColor="text1"/>
          <w:szCs w:val="22"/>
        </w:rPr>
      </w:pPr>
      <w:bookmarkStart w:id="1" w:name="_Hlk60682958"/>
      <w:r w:rsidRPr="00747E9C">
        <w:rPr>
          <w:rFonts w:ascii="‚l‚r –¾’©" w:hint="eastAsia"/>
          <w:color w:val="000000" w:themeColor="text1"/>
          <w:szCs w:val="22"/>
        </w:rPr>
        <w:lastRenderedPageBreak/>
        <w:t>情報取扱者名簿及び情報管理体制図</w:t>
      </w:r>
    </w:p>
    <w:p w14:paraId="09E3B43D" w14:textId="25B251CD" w:rsidR="00DA0894" w:rsidRPr="001B179E" w:rsidRDefault="00DA0894" w:rsidP="001B179E">
      <w:pPr>
        <w:jc w:val="left"/>
        <w:rPr>
          <w:rFonts w:ascii="‚l‚r –¾’©"/>
          <w:b/>
          <w:bCs/>
          <w:i/>
          <w:iCs/>
          <w:color w:val="000000" w:themeColor="text1"/>
          <w:szCs w:val="22"/>
          <w:u w:val="single"/>
        </w:rPr>
      </w:pPr>
      <w:r w:rsidRPr="001B179E">
        <w:rPr>
          <w:rFonts w:ascii="‚l‚r –¾’©" w:hint="eastAsia"/>
          <w:b/>
          <w:bCs/>
          <w:i/>
          <w:iCs/>
          <w:color w:val="FF0000"/>
          <w:szCs w:val="22"/>
          <w:u w:val="single"/>
        </w:rPr>
        <w:t>※</w:t>
      </w:r>
      <w:r w:rsidR="001B179E" w:rsidRPr="001B179E">
        <w:rPr>
          <w:rFonts w:ascii="‚l‚r –¾’©" w:hint="eastAsia"/>
          <w:b/>
          <w:bCs/>
          <w:i/>
          <w:iCs/>
          <w:color w:val="FF0000"/>
          <w:szCs w:val="22"/>
          <w:u w:val="single"/>
        </w:rPr>
        <w:t>以下は、</w:t>
      </w:r>
      <w:r w:rsidRPr="001B179E">
        <w:rPr>
          <w:rFonts w:ascii="‚l‚r –¾’©" w:hint="eastAsia"/>
          <w:b/>
          <w:bCs/>
          <w:i/>
          <w:iCs/>
          <w:color w:val="FF0000"/>
          <w:szCs w:val="22"/>
          <w:u w:val="single"/>
        </w:rPr>
        <w:t>提案書類としての提出は不要です。</w:t>
      </w:r>
      <w:r w:rsidR="0056194A" w:rsidRPr="001B179E">
        <w:rPr>
          <w:rFonts w:ascii="‚l‚r –¾’©" w:hint="eastAsia"/>
          <w:b/>
          <w:bCs/>
          <w:i/>
          <w:iCs/>
          <w:color w:val="4F81BD" w:themeColor="accent1"/>
          <w:szCs w:val="22"/>
          <w:u w:val="single"/>
        </w:rPr>
        <w:t>交付決定</w:t>
      </w:r>
      <w:r w:rsidRPr="001B179E">
        <w:rPr>
          <w:rFonts w:ascii="‚l‚r –¾’©" w:hint="eastAsia"/>
          <w:b/>
          <w:bCs/>
          <w:i/>
          <w:iCs/>
          <w:color w:val="4F81BD" w:themeColor="accent1"/>
          <w:szCs w:val="22"/>
          <w:u w:val="single"/>
        </w:rPr>
        <w:t>後に確認しますので、整備、保管してください。</w:t>
      </w:r>
    </w:p>
    <w:bookmarkEnd w:id="1"/>
    <w:p w14:paraId="3974DFD9" w14:textId="77777777" w:rsidR="00DE43E1" w:rsidRPr="00747E9C" w:rsidRDefault="00DE43E1" w:rsidP="00DE43E1">
      <w:pPr>
        <w:rPr>
          <w:rFonts w:ascii="‚l‚r –¾’©"/>
          <w:color w:val="000000" w:themeColor="text1"/>
          <w:szCs w:val="22"/>
        </w:rPr>
      </w:pPr>
    </w:p>
    <w:p w14:paraId="53BC5F7F" w14:textId="77777777" w:rsidR="00DE43E1" w:rsidRPr="00747E9C" w:rsidRDefault="00DE43E1" w:rsidP="00DE43E1">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DE43E1" w:rsidRPr="00747E9C" w14:paraId="10334976" w14:textId="77777777" w:rsidTr="008E593E">
        <w:tc>
          <w:tcPr>
            <w:tcW w:w="2410" w:type="dxa"/>
            <w:gridSpan w:val="2"/>
            <w:vAlign w:val="center"/>
          </w:tcPr>
          <w:p w14:paraId="7CA878E7" w14:textId="77777777" w:rsidR="00DE43E1" w:rsidRPr="00747E9C" w:rsidRDefault="00DE43E1" w:rsidP="008E593E">
            <w:pPr>
              <w:jc w:val="center"/>
              <w:rPr>
                <w:rFonts w:ascii="‚l‚r –¾’©"/>
                <w:color w:val="000000" w:themeColor="text1"/>
              </w:rPr>
            </w:pPr>
          </w:p>
        </w:tc>
        <w:tc>
          <w:tcPr>
            <w:tcW w:w="1081" w:type="dxa"/>
            <w:vAlign w:val="center"/>
          </w:tcPr>
          <w:p w14:paraId="66333A17"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氏名</w:t>
            </w:r>
          </w:p>
        </w:tc>
        <w:tc>
          <w:tcPr>
            <w:tcW w:w="1535" w:type="dxa"/>
            <w:vAlign w:val="center"/>
          </w:tcPr>
          <w:p w14:paraId="56486E14" w14:textId="77777777" w:rsidR="00DE43E1" w:rsidRPr="00747E9C" w:rsidRDefault="00DE43E1" w:rsidP="008E593E">
            <w:pPr>
              <w:jc w:val="center"/>
              <w:rPr>
                <w:rFonts w:ascii="‚l‚r –¾’©"/>
                <w:color w:val="000000" w:themeColor="text1"/>
              </w:rPr>
            </w:pPr>
            <w:r w:rsidRPr="00747E9C">
              <w:rPr>
                <w:rFonts w:ascii="‚l‚r –¾’©" w:hint="eastAsia"/>
                <w:color w:val="000000" w:themeColor="text1"/>
              </w:rPr>
              <w:t>所属</w:t>
            </w:r>
          </w:p>
        </w:tc>
        <w:tc>
          <w:tcPr>
            <w:tcW w:w="1536" w:type="dxa"/>
            <w:vAlign w:val="center"/>
          </w:tcPr>
          <w:p w14:paraId="33B3DA6B" w14:textId="77777777" w:rsidR="00DE43E1" w:rsidRPr="00747E9C" w:rsidRDefault="00DE43E1" w:rsidP="008E593E">
            <w:pPr>
              <w:jc w:val="center"/>
              <w:rPr>
                <w:rFonts w:ascii="‚l‚r –¾’©"/>
                <w:color w:val="000000" w:themeColor="text1"/>
              </w:rPr>
            </w:pPr>
            <w:r w:rsidRPr="00747E9C">
              <w:rPr>
                <w:rFonts w:ascii="‚l‚r –¾’©" w:hint="eastAsia"/>
                <w:color w:val="000000" w:themeColor="text1"/>
              </w:rPr>
              <w:t>役職</w:t>
            </w:r>
          </w:p>
        </w:tc>
        <w:tc>
          <w:tcPr>
            <w:tcW w:w="1535" w:type="dxa"/>
            <w:vAlign w:val="center"/>
          </w:tcPr>
          <w:p w14:paraId="15CF1CF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研究体制上</w:t>
            </w:r>
          </w:p>
          <w:p w14:paraId="45968D90"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BC1ADB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DE43E1" w:rsidRPr="00747E9C" w14:paraId="6567648E" w14:textId="77777777" w:rsidTr="008E593E">
        <w:tc>
          <w:tcPr>
            <w:tcW w:w="1985" w:type="dxa"/>
          </w:tcPr>
          <w:p w14:paraId="1A95FBE0" w14:textId="77777777" w:rsidR="00DE43E1" w:rsidRPr="00747E9C" w:rsidRDefault="00DE43E1" w:rsidP="008E593E">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06EC8936"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Ａ</w:t>
            </w:r>
          </w:p>
        </w:tc>
        <w:tc>
          <w:tcPr>
            <w:tcW w:w="1081" w:type="dxa"/>
          </w:tcPr>
          <w:p w14:paraId="3B587F03" w14:textId="77777777" w:rsidR="00DE43E1" w:rsidRPr="00747E9C" w:rsidRDefault="00DE43E1" w:rsidP="008E593E">
            <w:pPr>
              <w:rPr>
                <w:rFonts w:ascii="‚l‚r –¾’©"/>
                <w:color w:val="000000" w:themeColor="text1"/>
              </w:rPr>
            </w:pPr>
          </w:p>
        </w:tc>
        <w:tc>
          <w:tcPr>
            <w:tcW w:w="1535" w:type="dxa"/>
          </w:tcPr>
          <w:p w14:paraId="4D0D57E0" w14:textId="77777777" w:rsidR="00DE43E1" w:rsidRPr="00747E9C" w:rsidRDefault="00DE43E1" w:rsidP="008E593E">
            <w:pPr>
              <w:rPr>
                <w:rFonts w:ascii="‚l‚r –¾’©"/>
                <w:color w:val="000000" w:themeColor="text1"/>
              </w:rPr>
            </w:pPr>
          </w:p>
        </w:tc>
        <w:tc>
          <w:tcPr>
            <w:tcW w:w="1536" w:type="dxa"/>
          </w:tcPr>
          <w:p w14:paraId="13F118A6" w14:textId="77777777" w:rsidR="00DE43E1" w:rsidRPr="00747E9C" w:rsidRDefault="00DE43E1" w:rsidP="008E593E">
            <w:pPr>
              <w:rPr>
                <w:rFonts w:ascii="‚l‚r –¾’©"/>
                <w:color w:val="000000" w:themeColor="text1"/>
              </w:rPr>
            </w:pPr>
          </w:p>
        </w:tc>
        <w:tc>
          <w:tcPr>
            <w:tcW w:w="1535" w:type="dxa"/>
          </w:tcPr>
          <w:p w14:paraId="234B5DD7" w14:textId="77777777" w:rsidR="00DE43E1" w:rsidRPr="00747E9C" w:rsidRDefault="00DE43E1" w:rsidP="008E593E">
            <w:pPr>
              <w:rPr>
                <w:rFonts w:ascii="‚l‚r –¾’©"/>
                <w:color w:val="000000" w:themeColor="text1"/>
              </w:rPr>
            </w:pPr>
          </w:p>
        </w:tc>
        <w:tc>
          <w:tcPr>
            <w:tcW w:w="1536" w:type="dxa"/>
          </w:tcPr>
          <w:p w14:paraId="1D5BCA2A" w14:textId="77777777" w:rsidR="00DE43E1" w:rsidRPr="00747E9C" w:rsidRDefault="00DE43E1" w:rsidP="008E593E">
            <w:pPr>
              <w:rPr>
                <w:rFonts w:ascii="‚l‚r –¾’©"/>
                <w:color w:val="000000" w:themeColor="text1"/>
              </w:rPr>
            </w:pPr>
          </w:p>
        </w:tc>
      </w:tr>
      <w:tr w:rsidR="00DE43E1" w:rsidRPr="00747E9C" w14:paraId="2D8B0259" w14:textId="77777777" w:rsidTr="008E593E">
        <w:tc>
          <w:tcPr>
            <w:tcW w:w="1985" w:type="dxa"/>
            <w:vMerge w:val="restart"/>
          </w:tcPr>
          <w:p w14:paraId="4A89775F" w14:textId="77777777" w:rsidR="00DE43E1" w:rsidRPr="00747E9C" w:rsidRDefault="00DE43E1" w:rsidP="008E593E">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16B564E9"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Ｂ</w:t>
            </w:r>
          </w:p>
        </w:tc>
        <w:tc>
          <w:tcPr>
            <w:tcW w:w="1081" w:type="dxa"/>
          </w:tcPr>
          <w:p w14:paraId="47ECF99D" w14:textId="77777777" w:rsidR="00DE43E1" w:rsidRPr="00747E9C" w:rsidRDefault="00DE43E1" w:rsidP="008E593E">
            <w:pPr>
              <w:rPr>
                <w:rFonts w:ascii="‚l‚r –¾’©"/>
                <w:color w:val="000000" w:themeColor="text1"/>
              </w:rPr>
            </w:pPr>
          </w:p>
        </w:tc>
        <w:tc>
          <w:tcPr>
            <w:tcW w:w="1535" w:type="dxa"/>
          </w:tcPr>
          <w:p w14:paraId="6930D400" w14:textId="77777777" w:rsidR="00DE43E1" w:rsidRPr="00747E9C" w:rsidRDefault="00DE43E1" w:rsidP="008E593E">
            <w:pPr>
              <w:rPr>
                <w:rFonts w:ascii="‚l‚r –¾’©"/>
                <w:color w:val="000000" w:themeColor="text1"/>
              </w:rPr>
            </w:pPr>
          </w:p>
        </w:tc>
        <w:tc>
          <w:tcPr>
            <w:tcW w:w="1536" w:type="dxa"/>
          </w:tcPr>
          <w:p w14:paraId="1141E748" w14:textId="77777777" w:rsidR="00DE43E1" w:rsidRPr="00747E9C" w:rsidRDefault="00DE43E1" w:rsidP="008E593E">
            <w:pPr>
              <w:rPr>
                <w:rFonts w:ascii="‚l‚r –¾’©"/>
                <w:color w:val="000000" w:themeColor="text1"/>
              </w:rPr>
            </w:pPr>
          </w:p>
        </w:tc>
        <w:tc>
          <w:tcPr>
            <w:tcW w:w="1535" w:type="dxa"/>
          </w:tcPr>
          <w:p w14:paraId="2852827C" w14:textId="77777777" w:rsidR="00DE43E1" w:rsidRPr="00747E9C" w:rsidRDefault="00DE43E1" w:rsidP="008E593E">
            <w:pPr>
              <w:rPr>
                <w:rFonts w:ascii="‚l‚r –¾’©"/>
                <w:color w:val="000000" w:themeColor="text1"/>
              </w:rPr>
            </w:pPr>
          </w:p>
        </w:tc>
        <w:tc>
          <w:tcPr>
            <w:tcW w:w="1536" w:type="dxa"/>
          </w:tcPr>
          <w:p w14:paraId="006493E9" w14:textId="77777777" w:rsidR="00DE43E1" w:rsidRPr="00747E9C" w:rsidRDefault="00DE43E1" w:rsidP="008E593E">
            <w:pPr>
              <w:rPr>
                <w:rFonts w:ascii="‚l‚r –¾’©"/>
                <w:color w:val="000000" w:themeColor="text1"/>
              </w:rPr>
            </w:pPr>
          </w:p>
        </w:tc>
      </w:tr>
      <w:tr w:rsidR="00DE43E1" w:rsidRPr="00747E9C" w14:paraId="31B50C0F" w14:textId="77777777" w:rsidTr="008E593E">
        <w:tc>
          <w:tcPr>
            <w:tcW w:w="1985" w:type="dxa"/>
            <w:vMerge/>
          </w:tcPr>
          <w:p w14:paraId="48E5ECB8" w14:textId="77777777" w:rsidR="00DE43E1" w:rsidRPr="00747E9C" w:rsidRDefault="00DE43E1" w:rsidP="008E593E">
            <w:pPr>
              <w:rPr>
                <w:rFonts w:ascii="‚l‚r –¾’©"/>
                <w:color w:val="000000" w:themeColor="text1"/>
              </w:rPr>
            </w:pPr>
          </w:p>
        </w:tc>
        <w:tc>
          <w:tcPr>
            <w:tcW w:w="425" w:type="dxa"/>
          </w:tcPr>
          <w:p w14:paraId="37B735A5"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Ｃ</w:t>
            </w:r>
          </w:p>
        </w:tc>
        <w:tc>
          <w:tcPr>
            <w:tcW w:w="1081" w:type="dxa"/>
          </w:tcPr>
          <w:p w14:paraId="0A91DCE0" w14:textId="77777777" w:rsidR="00DE43E1" w:rsidRPr="00747E9C" w:rsidRDefault="00DE43E1" w:rsidP="008E593E">
            <w:pPr>
              <w:rPr>
                <w:rFonts w:ascii="‚l‚r –¾’©"/>
                <w:color w:val="000000" w:themeColor="text1"/>
              </w:rPr>
            </w:pPr>
          </w:p>
        </w:tc>
        <w:tc>
          <w:tcPr>
            <w:tcW w:w="1535" w:type="dxa"/>
          </w:tcPr>
          <w:p w14:paraId="18D3405D" w14:textId="77777777" w:rsidR="00DE43E1" w:rsidRPr="00747E9C" w:rsidRDefault="00DE43E1" w:rsidP="008E593E">
            <w:pPr>
              <w:rPr>
                <w:rFonts w:ascii="‚l‚r –¾’©"/>
                <w:color w:val="000000" w:themeColor="text1"/>
              </w:rPr>
            </w:pPr>
          </w:p>
        </w:tc>
        <w:tc>
          <w:tcPr>
            <w:tcW w:w="1536" w:type="dxa"/>
          </w:tcPr>
          <w:p w14:paraId="7B58F218" w14:textId="77777777" w:rsidR="00DE43E1" w:rsidRPr="00747E9C" w:rsidRDefault="00DE43E1" w:rsidP="008E593E">
            <w:pPr>
              <w:rPr>
                <w:rFonts w:ascii="‚l‚r –¾’©"/>
                <w:color w:val="000000" w:themeColor="text1"/>
              </w:rPr>
            </w:pPr>
          </w:p>
        </w:tc>
        <w:tc>
          <w:tcPr>
            <w:tcW w:w="1535" w:type="dxa"/>
          </w:tcPr>
          <w:p w14:paraId="1E4C7968" w14:textId="77777777" w:rsidR="00DE43E1" w:rsidRPr="00747E9C" w:rsidRDefault="00DE43E1" w:rsidP="008E593E">
            <w:pPr>
              <w:rPr>
                <w:rFonts w:ascii="‚l‚r –¾’©"/>
                <w:color w:val="000000" w:themeColor="text1"/>
              </w:rPr>
            </w:pPr>
          </w:p>
        </w:tc>
        <w:tc>
          <w:tcPr>
            <w:tcW w:w="1536" w:type="dxa"/>
          </w:tcPr>
          <w:p w14:paraId="76DA59D4" w14:textId="77777777" w:rsidR="00DE43E1" w:rsidRPr="00747E9C" w:rsidRDefault="00DE43E1" w:rsidP="008E593E">
            <w:pPr>
              <w:rPr>
                <w:rFonts w:ascii="‚l‚r –¾’©"/>
                <w:color w:val="000000" w:themeColor="text1"/>
              </w:rPr>
            </w:pPr>
          </w:p>
        </w:tc>
      </w:tr>
      <w:tr w:rsidR="00DE43E1" w:rsidRPr="00747E9C" w14:paraId="7E1133B2" w14:textId="77777777" w:rsidTr="008E593E">
        <w:tc>
          <w:tcPr>
            <w:tcW w:w="1985" w:type="dxa"/>
            <w:vMerge w:val="restart"/>
          </w:tcPr>
          <w:p w14:paraId="099C609D" w14:textId="77777777" w:rsidR="00DE43E1" w:rsidRPr="00747E9C" w:rsidRDefault="00DE43E1" w:rsidP="008E593E">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4F330D3F"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Ｄ</w:t>
            </w:r>
          </w:p>
        </w:tc>
        <w:tc>
          <w:tcPr>
            <w:tcW w:w="1081" w:type="dxa"/>
          </w:tcPr>
          <w:p w14:paraId="74901C26" w14:textId="77777777" w:rsidR="00DE43E1" w:rsidRPr="00747E9C" w:rsidRDefault="00DE43E1" w:rsidP="008E593E">
            <w:pPr>
              <w:rPr>
                <w:rFonts w:ascii="‚l‚r –¾’©"/>
                <w:color w:val="000000" w:themeColor="text1"/>
              </w:rPr>
            </w:pPr>
          </w:p>
        </w:tc>
        <w:tc>
          <w:tcPr>
            <w:tcW w:w="1535" w:type="dxa"/>
          </w:tcPr>
          <w:p w14:paraId="5794DE15" w14:textId="77777777" w:rsidR="00DE43E1" w:rsidRPr="00747E9C" w:rsidRDefault="00DE43E1" w:rsidP="008E593E">
            <w:pPr>
              <w:rPr>
                <w:rFonts w:ascii="‚l‚r –¾’©"/>
                <w:color w:val="000000" w:themeColor="text1"/>
              </w:rPr>
            </w:pPr>
          </w:p>
        </w:tc>
        <w:tc>
          <w:tcPr>
            <w:tcW w:w="1536" w:type="dxa"/>
          </w:tcPr>
          <w:p w14:paraId="0518A446" w14:textId="77777777" w:rsidR="00DE43E1" w:rsidRPr="00747E9C" w:rsidRDefault="00DE43E1" w:rsidP="008E593E">
            <w:pPr>
              <w:rPr>
                <w:rFonts w:ascii="‚l‚r –¾’©"/>
                <w:color w:val="000000" w:themeColor="text1"/>
              </w:rPr>
            </w:pPr>
          </w:p>
        </w:tc>
        <w:tc>
          <w:tcPr>
            <w:tcW w:w="1535" w:type="dxa"/>
          </w:tcPr>
          <w:p w14:paraId="1D62C056" w14:textId="77777777" w:rsidR="00DE43E1" w:rsidRPr="00747E9C" w:rsidRDefault="00DE43E1" w:rsidP="008E593E">
            <w:pPr>
              <w:rPr>
                <w:rFonts w:ascii="‚l‚r –¾’©"/>
                <w:color w:val="000000" w:themeColor="text1"/>
              </w:rPr>
            </w:pPr>
          </w:p>
        </w:tc>
        <w:tc>
          <w:tcPr>
            <w:tcW w:w="1536" w:type="dxa"/>
          </w:tcPr>
          <w:p w14:paraId="707971D7" w14:textId="77777777" w:rsidR="00DE43E1" w:rsidRPr="00747E9C" w:rsidRDefault="00DE43E1" w:rsidP="008E593E">
            <w:pPr>
              <w:rPr>
                <w:rFonts w:ascii="‚l‚r –¾’©"/>
                <w:color w:val="000000" w:themeColor="text1"/>
              </w:rPr>
            </w:pPr>
          </w:p>
        </w:tc>
      </w:tr>
      <w:tr w:rsidR="00DE43E1" w:rsidRPr="00747E9C" w14:paraId="590D13AE" w14:textId="77777777" w:rsidTr="008E593E">
        <w:tc>
          <w:tcPr>
            <w:tcW w:w="1985" w:type="dxa"/>
            <w:vMerge/>
          </w:tcPr>
          <w:p w14:paraId="74F937C2" w14:textId="77777777" w:rsidR="00DE43E1" w:rsidRPr="00747E9C" w:rsidRDefault="00DE43E1" w:rsidP="008E593E">
            <w:pPr>
              <w:rPr>
                <w:rFonts w:ascii="‚l‚r –¾’©"/>
                <w:color w:val="000000" w:themeColor="text1"/>
              </w:rPr>
            </w:pPr>
          </w:p>
        </w:tc>
        <w:tc>
          <w:tcPr>
            <w:tcW w:w="425" w:type="dxa"/>
          </w:tcPr>
          <w:p w14:paraId="17DD16AC"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Ｅ</w:t>
            </w:r>
          </w:p>
        </w:tc>
        <w:tc>
          <w:tcPr>
            <w:tcW w:w="1081" w:type="dxa"/>
          </w:tcPr>
          <w:p w14:paraId="17BB8E71" w14:textId="77777777" w:rsidR="00DE43E1" w:rsidRPr="00747E9C" w:rsidRDefault="00DE43E1" w:rsidP="008E593E">
            <w:pPr>
              <w:rPr>
                <w:rFonts w:ascii="‚l‚r –¾’©"/>
                <w:color w:val="000000" w:themeColor="text1"/>
              </w:rPr>
            </w:pPr>
          </w:p>
        </w:tc>
        <w:tc>
          <w:tcPr>
            <w:tcW w:w="1535" w:type="dxa"/>
          </w:tcPr>
          <w:p w14:paraId="1154433F" w14:textId="77777777" w:rsidR="00DE43E1" w:rsidRPr="00747E9C" w:rsidRDefault="00DE43E1" w:rsidP="008E593E">
            <w:pPr>
              <w:rPr>
                <w:rFonts w:ascii="‚l‚r –¾’©"/>
                <w:color w:val="000000" w:themeColor="text1"/>
              </w:rPr>
            </w:pPr>
          </w:p>
        </w:tc>
        <w:tc>
          <w:tcPr>
            <w:tcW w:w="1536" w:type="dxa"/>
          </w:tcPr>
          <w:p w14:paraId="68A47238" w14:textId="77777777" w:rsidR="00DE43E1" w:rsidRPr="00747E9C" w:rsidRDefault="00DE43E1" w:rsidP="008E593E">
            <w:pPr>
              <w:rPr>
                <w:rFonts w:ascii="‚l‚r –¾’©"/>
                <w:color w:val="000000" w:themeColor="text1"/>
              </w:rPr>
            </w:pPr>
          </w:p>
        </w:tc>
        <w:tc>
          <w:tcPr>
            <w:tcW w:w="1535" w:type="dxa"/>
          </w:tcPr>
          <w:p w14:paraId="07BEC03D" w14:textId="77777777" w:rsidR="00DE43E1" w:rsidRPr="00747E9C" w:rsidRDefault="00DE43E1" w:rsidP="008E593E">
            <w:pPr>
              <w:rPr>
                <w:rFonts w:ascii="‚l‚r –¾’©"/>
                <w:color w:val="000000" w:themeColor="text1"/>
              </w:rPr>
            </w:pPr>
          </w:p>
        </w:tc>
        <w:tc>
          <w:tcPr>
            <w:tcW w:w="1536" w:type="dxa"/>
          </w:tcPr>
          <w:p w14:paraId="3BE19B3C" w14:textId="77777777" w:rsidR="00DE43E1" w:rsidRPr="00747E9C" w:rsidRDefault="00DE43E1" w:rsidP="008E593E">
            <w:pPr>
              <w:rPr>
                <w:rFonts w:ascii="‚l‚r –¾’©"/>
                <w:color w:val="000000" w:themeColor="text1"/>
              </w:rPr>
            </w:pPr>
          </w:p>
        </w:tc>
      </w:tr>
      <w:tr w:rsidR="00DE43E1" w:rsidRPr="00747E9C" w14:paraId="02F3293D" w14:textId="77777777" w:rsidTr="008E593E">
        <w:tc>
          <w:tcPr>
            <w:tcW w:w="1985" w:type="dxa"/>
          </w:tcPr>
          <w:p w14:paraId="65B8CD9B" w14:textId="27013072" w:rsidR="00DE43E1" w:rsidRPr="00747E9C" w:rsidRDefault="00DE43E1" w:rsidP="008E593E">
            <w:pPr>
              <w:rPr>
                <w:rFonts w:ascii="‚l‚r –¾’©"/>
                <w:color w:val="000000" w:themeColor="text1"/>
              </w:rPr>
            </w:pPr>
            <w:r w:rsidRPr="00747E9C">
              <w:rPr>
                <w:rFonts w:ascii="‚l‚r –¾’©" w:hint="eastAsia"/>
                <w:color w:val="000000" w:themeColor="text1"/>
              </w:rPr>
              <w:t>委託先</w:t>
            </w:r>
            <w:r w:rsidR="0056194A">
              <w:rPr>
                <w:rFonts w:ascii="‚l‚r –¾’©" w:hint="eastAsia"/>
                <w:color w:val="000000" w:themeColor="text1"/>
              </w:rPr>
              <w:t>、共同研究先</w:t>
            </w:r>
            <w:r w:rsidRPr="00747E9C">
              <w:rPr>
                <w:rFonts w:ascii="‚l‚r –¾’©" w:hint="eastAsia"/>
                <w:color w:val="000000" w:themeColor="text1"/>
              </w:rPr>
              <w:t>等</w:t>
            </w:r>
          </w:p>
        </w:tc>
        <w:tc>
          <w:tcPr>
            <w:tcW w:w="425" w:type="dxa"/>
          </w:tcPr>
          <w:p w14:paraId="7DB49383" w14:textId="77777777" w:rsidR="00DE43E1" w:rsidRPr="00747E9C" w:rsidRDefault="00DE43E1" w:rsidP="008E593E">
            <w:pPr>
              <w:jc w:val="center"/>
              <w:rPr>
                <w:rFonts w:ascii="‚l‚r –¾’©"/>
                <w:color w:val="000000" w:themeColor="text1"/>
              </w:rPr>
            </w:pPr>
            <w:r w:rsidRPr="00747E9C">
              <w:rPr>
                <w:rFonts w:ascii="‚l‚r –¾’©" w:hint="eastAsia"/>
                <w:color w:val="000000" w:themeColor="text1"/>
              </w:rPr>
              <w:t>Ｆ</w:t>
            </w:r>
          </w:p>
        </w:tc>
        <w:tc>
          <w:tcPr>
            <w:tcW w:w="1081" w:type="dxa"/>
          </w:tcPr>
          <w:p w14:paraId="138C117D" w14:textId="77777777" w:rsidR="00DE43E1" w:rsidRPr="00747E9C" w:rsidRDefault="00DE43E1" w:rsidP="008E593E">
            <w:pPr>
              <w:rPr>
                <w:rFonts w:ascii="‚l‚r –¾’©"/>
                <w:color w:val="000000" w:themeColor="text1"/>
              </w:rPr>
            </w:pPr>
          </w:p>
        </w:tc>
        <w:tc>
          <w:tcPr>
            <w:tcW w:w="1535" w:type="dxa"/>
          </w:tcPr>
          <w:p w14:paraId="7F87967D" w14:textId="77777777" w:rsidR="00DE43E1" w:rsidRPr="00747E9C" w:rsidRDefault="00DE43E1" w:rsidP="008E593E">
            <w:pPr>
              <w:rPr>
                <w:rFonts w:ascii="‚l‚r –¾’©"/>
                <w:color w:val="000000" w:themeColor="text1"/>
              </w:rPr>
            </w:pPr>
          </w:p>
        </w:tc>
        <w:tc>
          <w:tcPr>
            <w:tcW w:w="1536" w:type="dxa"/>
          </w:tcPr>
          <w:p w14:paraId="0FA52E74" w14:textId="77777777" w:rsidR="00DE43E1" w:rsidRPr="00747E9C" w:rsidRDefault="00DE43E1" w:rsidP="008E593E">
            <w:pPr>
              <w:rPr>
                <w:rFonts w:ascii="‚l‚r –¾’©"/>
                <w:color w:val="000000" w:themeColor="text1"/>
              </w:rPr>
            </w:pPr>
          </w:p>
        </w:tc>
        <w:tc>
          <w:tcPr>
            <w:tcW w:w="1535" w:type="dxa"/>
          </w:tcPr>
          <w:p w14:paraId="4EF3C120" w14:textId="77777777" w:rsidR="00DE43E1" w:rsidRPr="00747E9C" w:rsidRDefault="00DE43E1" w:rsidP="008E593E">
            <w:pPr>
              <w:rPr>
                <w:rFonts w:ascii="‚l‚r –¾’©"/>
                <w:color w:val="000000" w:themeColor="text1"/>
              </w:rPr>
            </w:pPr>
          </w:p>
        </w:tc>
        <w:tc>
          <w:tcPr>
            <w:tcW w:w="1536" w:type="dxa"/>
          </w:tcPr>
          <w:p w14:paraId="7844D02C" w14:textId="77777777" w:rsidR="00DE43E1" w:rsidRPr="00747E9C" w:rsidRDefault="00DE43E1" w:rsidP="008E593E">
            <w:pPr>
              <w:rPr>
                <w:rFonts w:ascii="‚l‚r –¾’©"/>
                <w:color w:val="000000" w:themeColor="text1"/>
              </w:rPr>
            </w:pPr>
          </w:p>
        </w:tc>
      </w:tr>
    </w:tbl>
    <w:p w14:paraId="4581C960" w14:textId="77777777" w:rsidR="00DE43E1" w:rsidRPr="00747E9C" w:rsidRDefault="00DE43E1" w:rsidP="00DE43E1">
      <w:pPr>
        <w:rPr>
          <w:rFonts w:ascii="‚l‚r –¾’©"/>
          <w:color w:val="000000" w:themeColor="text1"/>
        </w:rPr>
      </w:pPr>
    </w:p>
    <w:p w14:paraId="1F1734E8"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Pr="00747E9C">
        <w:rPr>
          <w:rFonts w:ascii="‚l‚r –¾’©"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58556845"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Pr="00747E9C">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F8DFD8D"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6544E5EF"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Pr="00747E9C">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1F35E841"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721BC4B3" w14:textId="77777777" w:rsidR="00DE43E1" w:rsidRPr="00747E9C" w:rsidRDefault="00DE43E1" w:rsidP="00DE43E1">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Pr="00747E9C">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2E5604FC" w14:textId="77777777" w:rsidR="00DE43E1" w:rsidRPr="00747E9C" w:rsidRDefault="00DE43E1" w:rsidP="00DE43E1">
      <w:pPr>
        <w:rPr>
          <w:rFonts w:ascii="‚l‚r –¾’©"/>
          <w:color w:val="000000" w:themeColor="text1"/>
          <w:szCs w:val="22"/>
        </w:rPr>
      </w:pPr>
    </w:p>
    <w:p w14:paraId="3509F810" w14:textId="77777777" w:rsidR="00DE43E1" w:rsidRPr="00747E9C" w:rsidRDefault="00DE43E1" w:rsidP="00DE43E1">
      <w:pPr>
        <w:rPr>
          <w:rFonts w:ascii="‚l‚r –¾’©"/>
          <w:color w:val="000000" w:themeColor="text1"/>
          <w:szCs w:val="22"/>
        </w:rPr>
      </w:pPr>
      <w:r w:rsidRPr="00747E9C">
        <w:rPr>
          <w:rFonts w:ascii="‚l‚r –¾’©" w:hint="eastAsia"/>
          <w:color w:val="000000" w:themeColor="text1"/>
          <w:szCs w:val="22"/>
        </w:rPr>
        <w:t>②情報管理体制図</w:t>
      </w:r>
    </w:p>
    <w:p w14:paraId="5A7E4059"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7456" behindDoc="0" locked="0" layoutInCell="1" allowOverlap="1" wp14:anchorId="6F87FD29" wp14:editId="4F080EF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7FD29" id="正方形/長方形 19" o:spid="_x0000_s1027" style="position:absolute;left:0;text-align:left;margin-left:181.85pt;margin-top:4.35pt;width:113.25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714F65D8" w14:textId="77777777" w:rsidR="00DE43E1" w:rsidRPr="00D4044B" w:rsidRDefault="00DE43E1" w:rsidP="00DE43E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38777B90" w14:textId="77777777" w:rsidR="00DE43E1" w:rsidRPr="00747E9C" w:rsidRDefault="00DE43E1" w:rsidP="00DE43E1">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5408" behindDoc="0" locked="0" layoutInCell="1" allowOverlap="1" wp14:anchorId="03342548" wp14:editId="0286EA11">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26A3AD" w14:textId="77777777" w:rsidR="00DE43E1" w:rsidRPr="00D4044B" w:rsidRDefault="00DE43E1" w:rsidP="00DE43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42548" id="正方形/長方形 20" o:spid="_x0000_s1028" style="position:absolute;left:0;text-align:left;margin-left:12.35pt;margin-top:5.85pt;width:439.5pt;height:19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2726A3AD" w14:textId="77777777" w:rsidR="00DE43E1" w:rsidRPr="00D4044B" w:rsidRDefault="00DE43E1" w:rsidP="00DE43E1"/>
                  </w:txbxContent>
                </v:textbox>
              </v:rect>
            </w:pict>
          </mc:Fallback>
        </mc:AlternateContent>
      </w:r>
      <w:r w:rsidRPr="00747E9C">
        <w:rPr>
          <w:rFonts w:ascii="‚l‚r –¾’©" w:hint="eastAsia"/>
          <w:noProof/>
          <w:color w:val="000000" w:themeColor="text1"/>
        </w:rPr>
        <w:drawing>
          <wp:anchor distT="0" distB="0" distL="114300" distR="114300" simplePos="0" relativeHeight="251666432" behindDoc="0" locked="0" layoutInCell="1" allowOverlap="1" wp14:anchorId="0CCE366B" wp14:editId="25B8D359">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5ACC05FF" w14:textId="77777777" w:rsidR="00DE43E1" w:rsidRPr="00747E9C" w:rsidRDefault="00DE43E1" w:rsidP="00DE43E1">
      <w:pPr>
        <w:rPr>
          <w:rFonts w:ascii="‚l‚r –¾’©"/>
          <w:color w:val="000000" w:themeColor="text1"/>
        </w:rPr>
      </w:pPr>
    </w:p>
    <w:p w14:paraId="600EFACD" w14:textId="77777777" w:rsidR="00DE43E1" w:rsidRPr="00747E9C" w:rsidRDefault="00DE43E1" w:rsidP="00DE43E1">
      <w:pPr>
        <w:rPr>
          <w:rFonts w:ascii="‚l‚r –¾’©"/>
          <w:color w:val="000000" w:themeColor="text1"/>
        </w:rPr>
      </w:pPr>
    </w:p>
    <w:p w14:paraId="39B86B48" w14:textId="77777777" w:rsidR="00DE43E1" w:rsidRPr="00747E9C" w:rsidRDefault="00DE43E1" w:rsidP="00DE43E1">
      <w:pPr>
        <w:rPr>
          <w:rFonts w:ascii="‚l‚r –¾’©"/>
          <w:color w:val="000000" w:themeColor="text1"/>
        </w:rPr>
      </w:pPr>
    </w:p>
    <w:p w14:paraId="72F876B4" w14:textId="77777777" w:rsidR="00DE43E1" w:rsidRPr="00747E9C" w:rsidRDefault="00DE43E1" w:rsidP="00DE43E1">
      <w:pPr>
        <w:rPr>
          <w:rFonts w:ascii="‚l‚r –¾’©"/>
          <w:color w:val="000000" w:themeColor="text1"/>
        </w:rPr>
      </w:pPr>
    </w:p>
    <w:p w14:paraId="40EED785" w14:textId="77777777" w:rsidR="00DE43E1" w:rsidRPr="00747E9C" w:rsidRDefault="00DE43E1" w:rsidP="00DE43E1">
      <w:pPr>
        <w:rPr>
          <w:rFonts w:ascii="‚l‚r –¾’©"/>
          <w:color w:val="000000" w:themeColor="text1"/>
        </w:rPr>
      </w:pPr>
    </w:p>
    <w:p w14:paraId="25CED42C" w14:textId="77777777" w:rsidR="00DE43E1" w:rsidRPr="00747E9C" w:rsidRDefault="00DE43E1" w:rsidP="00DE43E1">
      <w:pPr>
        <w:rPr>
          <w:rFonts w:ascii="‚l‚r –¾’©"/>
          <w:color w:val="000000" w:themeColor="text1"/>
        </w:rPr>
      </w:pPr>
    </w:p>
    <w:p w14:paraId="0AAE6112" w14:textId="77777777" w:rsidR="00DE43E1" w:rsidRPr="00747E9C" w:rsidRDefault="00DE43E1" w:rsidP="00DE43E1">
      <w:pPr>
        <w:rPr>
          <w:rFonts w:ascii="‚l‚r –¾’©"/>
          <w:color w:val="000000" w:themeColor="text1"/>
        </w:rPr>
      </w:pPr>
    </w:p>
    <w:p w14:paraId="5ECEB525" w14:textId="77777777" w:rsidR="00DE43E1" w:rsidRPr="00747E9C" w:rsidRDefault="00DE43E1" w:rsidP="00DE43E1">
      <w:pPr>
        <w:rPr>
          <w:rFonts w:ascii="‚l‚r –¾’©"/>
          <w:color w:val="000000" w:themeColor="text1"/>
        </w:rPr>
      </w:pPr>
    </w:p>
    <w:p w14:paraId="3B0842D4" w14:textId="77777777" w:rsidR="00DE43E1" w:rsidRPr="00747E9C" w:rsidRDefault="00DE43E1" w:rsidP="00DE43E1">
      <w:pPr>
        <w:rPr>
          <w:rFonts w:ascii="‚l‚r –¾’©"/>
          <w:color w:val="000000" w:themeColor="text1"/>
        </w:rPr>
      </w:pPr>
    </w:p>
    <w:p w14:paraId="46F8988E" w14:textId="77777777" w:rsidR="00DE43E1" w:rsidRPr="00747E9C" w:rsidRDefault="00DE43E1" w:rsidP="00DE43E1">
      <w:pPr>
        <w:rPr>
          <w:rFonts w:ascii="‚l‚r –¾’©"/>
          <w:color w:val="000000" w:themeColor="text1"/>
        </w:rPr>
      </w:pPr>
    </w:p>
    <w:p w14:paraId="4A015BBF" w14:textId="77777777" w:rsidR="00DE43E1" w:rsidRPr="00747E9C" w:rsidRDefault="00DE43E1" w:rsidP="00DE43E1">
      <w:pPr>
        <w:rPr>
          <w:rFonts w:ascii="‚l‚r –¾’©"/>
          <w:color w:val="000000" w:themeColor="text1"/>
        </w:rPr>
      </w:pPr>
    </w:p>
    <w:p w14:paraId="31299843" w14:textId="77777777" w:rsidR="00DE43E1" w:rsidRPr="00747E9C" w:rsidRDefault="00DE43E1" w:rsidP="00DE43E1">
      <w:pPr>
        <w:rPr>
          <w:rFonts w:ascii="‚l‚r –¾’©"/>
          <w:color w:val="000000" w:themeColor="text1"/>
        </w:rPr>
      </w:pPr>
    </w:p>
    <w:p w14:paraId="23C30F12" w14:textId="77777777" w:rsidR="00DE43E1" w:rsidRPr="00747E9C" w:rsidRDefault="00DE43E1" w:rsidP="00DE43E1">
      <w:pPr>
        <w:rPr>
          <w:rFonts w:ascii="‚l‚r –¾’©"/>
          <w:color w:val="000000" w:themeColor="text1"/>
        </w:rPr>
      </w:pPr>
    </w:p>
    <w:p w14:paraId="0D25D905"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【留意事項】</w:t>
      </w:r>
    </w:p>
    <w:p w14:paraId="00034021" w14:textId="73AC5A61" w:rsidR="00DE43E1" w:rsidRPr="00747E9C" w:rsidRDefault="00DE43E1" w:rsidP="00DE43E1">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事業を実施した際に取得又は知り得た保護すべき技術情報を取り扱う全ての者。（委託先</w:t>
      </w:r>
      <w:r w:rsidR="0056194A">
        <w:rPr>
          <w:rFonts w:hAnsi="ＭＳ 明朝" w:hint="eastAsia"/>
          <w:color w:val="000000" w:themeColor="text1"/>
          <w:sz w:val="18"/>
          <w:szCs w:val="18"/>
        </w:rPr>
        <w:t>、共同研究先等</w:t>
      </w:r>
      <w:r w:rsidRPr="00747E9C">
        <w:rPr>
          <w:rFonts w:hAnsi="ＭＳ 明朝" w:hint="eastAsia"/>
          <w:color w:val="000000" w:themeColor="text1"/>
          <w:sz w:val="18"/>
          <w:szCs w:val="18"/>
        </w:rPr>
        <w:t>も含む。）</w:t>
      </w:r>
    </w:p>
    <w:p w14:paraId="17BFE504" w14:textId="77777777" w:rsidR="00DE43E1" w:rsidRPr="00747E9C" w:rsidRDefault="00DE43E1" w:rsidP="00DE43E1">
      <w:pPr>
        <w:rPr>
          <w:rFonts w:ascii="‚l‚r –¾’©"/>
          <w:color w:val="000000" w:themeColor="text1"/>
          <w:sz w:val="18"/>
          <w:szCs w:val="18"/>
        </w:rPr>
      </w:pPr>
      <w:r w:rsidRPr="00747E9C">
        <w:rPr>
          <w:rFonts w:ascii="‚l‚r –¾’©" w:hint="eastAsia"/>
          <w:color w:val="000000" w:themeColor="text1"/>
          <w:sz w:val="18"/>
          <w:szCs w:val="18"/>
        </w:rPr>
        <w:t>・</w:t>
      </w:r>
      <w:r w:rsidRPr="00747E9C">
        <w:rPr>
          <w:rFonts w:hAnsi="ＭＳ 明朝"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92B6A73" w14:textId="1DAA5A88" w:rsidR="007D6386" w:rsidRPr="00DE43E1" w:rsidRDefault="007D6386" w:rsidP="00DE43E1">
      <w:pPr>
        <w:spacing w:line="320" w:lineRule="exact"/>
        <w:jc w:val="center"/>
        <w:rPr>
          <w:rFonts w:ascii="ＭＳ 明朝" w:hAnsi="ＭＳ 明朝" w:cs="Arial"/>
          <w:noProof/>
        </w:rPr>
      </w:pPr>
    </w:p>
    <w:sectPr w:rsidR="007D6386" w:rsidRPr="00DE43E1" w:rsidSect="00153AB1">
      <w:footerReference w:type="even" r:id="rId13"/>
      <w:pgSz w:w="11906" w:h="16838" w:code="9"/>
      <w:pgMar w:top="567"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76669" w14:textId="77777777" w:rsidR="00122B02" w:rsidRDefault="00122B02">
      <w:r>
        <w:separator/>
      </w:r>
    </w:p>
  </w:endnote>
  <w:endnote w:type="continuationSeparator" w:id="0">
    <w:p w14:paraId="20CE4247"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65AC4" w14:textId="25F11AFE" w:rsidR="00122B02" w:rsidRDefault="00DA0234">
    <w:pPr>
      <w:pStyle w:val="ac"/>
      <w:framePr w:wrap="around" w:vAnchor="text" w:hAnchor="margin" w:xAlign="center" w:y="1"/>
      <w:rPr>
        <w:rStyle w:val="ae"/>
      </w:rPr>
    </w:pPr>
    <w:r>
      <w:rPr>
        <w:rStyle w:val="ae"/>
      </w:rPr>
      <w:fldChar w:fldCharType="begin"/>
    </w:r>
    <w:r w:rsidR="00122B02">
      <w:rPr>
        <w:rStyle w:val="ae"/>
      </w:rPr>
      <w:instrText xml:space="preserve">PAGE  </w:instrText>
    </w:r>
    <w:r>
      <w:rPr>
        <w:rStyle w:val="ae"/>
      </w:rPr>
      <w:fldChar w:fldCharType="separate"/>
    </w:r>
    <w:r w:rsidR="00A37EF9">
      <w:rPr>
        <w:rStyle w:val="ae"/>
        <w:noProof/>
      </w:rPr>
      <w:t>1</w:t>
    </w:r>
    <w:r>
      <w:rPr>
        <w:rStyle w:val="ae"/>
      </w:rPr>
      <w:fldChar w:fldCharType="end"/>
    </w:r>
  </w:p>
  <w:p w14:paraId="6714EB31" w14:textId="77777777" w:rsidR="00122B02" w:rsidRDefault="00122B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CAE0E" w14:textId="77777777" w:rsidR="00122B02" w:rsidRDefault="00122B02">
      <w:r>
        <w:separator/>
      </w:r>
    </w:p>
  </w:footnote>
  <w:footnote w:type="continuationSeparator" w:id="0">
    <w:p w14:paraId="48E6C949"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405883507">
    <w:abstractNumId w:val="15"/>
  </w:num>
  <w:num w:numId="2" w16cid:durableId="1315598842">
    <w:abstractNumId w:val="11"/>
  </w:num>
  <w:num w:numId="3" w16cid:durableId="495606772">
    <w:abstractNumId w:val="9"/>
  </w:num>
  <w:num w:numId="4" w16cid:durableId="2000573961">
    <w:abstractNumId w:val="7"/>
  </w:num>
  <w:num w:numId="5" w16cid:durableId="1041512936">
    <w:abstractNumId w:val="6"/>
  </w:num>
  <w:num w:numId="6" w16cid:durableId="292756224">
    <w:abstractNumId w:val="5"/>
  </w:num>
  <w:num w:numId="7" w16cid:durableId="122431604">
    <w:abstractNumId w:val="4"/>
  </w:num>
  <w:num w:numId="8" w16cid:durableId="1438521636">
    <w:abstractNumId w:val="8"/>
  </w:num>
  <w:num w:numId="9" w16cid:durableId="1272200177">
    <w:abstractNumId w:val="3"/>
  </w:num>
  <w:num w:numId="10" w16cid:durableId="2137404705">
    <w:abstractNumId w:val="2"/>
  </w:num>
  <w:num w:numId="11" w16cid:durableId="27728799">
    <w:abstractNumId w:val="1"/>
  </w:num>
  <w:num w:numId="12" w16cid:durableId="919021373">
    <w:abstractNumId w:val="0"/>
  </w:num>
  <w:num w:numId="13" w16cid:durableId="355738317">
    <w:abstractNumId w:val="16"/>
  </w:num>
  <w:num w:numId="14" w16cid:durableId="1171993117">
    <w:abstractNumId w:val="13"/>
  </w:num>
  <w:num w:numId="15" w16cid:durableId="1151559831">
    <w:abstractNumId w:val="14"/>
  </w:num>
  <w:num w:numId="16" w16cid:durableId="1660381538">
    <w:abstractNumId w:val="17"/>
  </w:num>
  <w:num w:numId="17" w16cid:durableId="30494691">
    <w:abstractNumId w:val="18"/>
  </w:num>
  <w:num w:numId="18" w16cid:durableId="489324240">
    <w:abstractNumId w:val="12"/>
  </w:num>
  <w:num w:numId="19" w16cid:durableId="25028279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30049">
      <v:textbox inset="5.85pt,.7pt,5.85pt,.7pt"/>
      <o:colormenu v:ext="edit" strokecolor="#0070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AE7"/>
    <w:rsid w:val="00001261"/>
    <w:rsid w:val="00001D96"/>
    <w:rsid w:val="00005AEE"/>
    <w:rsid w:val="00005C43"/>
    <w:rsid w:val="00005D75"/>
    <w:rsid w:val="00006EAE"/>
    <w:rsid w:val="00007E9F"/>
    <w:rsid w:val="00010111"/>
    <w:rsid w:val="000110E0"/>
    <w:rsid w:val="00012ABA"/>
    <w:rsid w:val="000142D9"/>
    <w:rsid w:val="00014626"/>
    <w:rsid w:val="00015A1F"/>
    <w:rsid w:val="00015F32"/>
    <w:rsid w:val="0001637E"/>
    <w:rsid w:val="00016EC1"/>
    <w:rsid w:val="00017889"/>
    <w:rsid w:val="0002027C"/>
    <w:rsid w:val="00021A1A"/>
    <w:rsid w:val="00021E67"/>
    <w:rsid w:val="000229BA"/>
    <w:rsid w:val="00024490"/>
    <w:rsid w:val="00024AC7"/>
    <w:rsid w:val="00024D7E"/>
    <w:rsid w:val="00025634"/>
    <w:rsid w:val="00026E2C"/>
    <w:rsid w:val="00027B02"/>
    <w:rsid w:val="000309BC"/>
    <w:rsid w:val="00031002"/>
    <w:rsid w:val="00031557"/>
    <w:rsid w:val="00031938"/>
    <w:rsid w:val="0003220B"/>
    <w:rsid w:val="00032A15"/>
    <w:rsid w:val="00033F71"/>
    <w:rsid w:val="00034671"/>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57BF1"/>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668A"/>
    <w:rsid w:val="000905BD"/>
    <w:rsid w:val="00092B30"/>
    <w:rsid w:val="0009306D"/>
    <w:rsid w:val="00093FB9"/>
    <w:rsid w:val="000944B8"/>
    <w:rsid w:val="00096C50"/>
    <w:rsid w:val="00097191"/>
    <w:rsid w:val="000A251B"/>
    <w:rsid w:val="000A3B3F"/>
    <w:rsid w:val="000A5A71"/>
    <w:rsid w:val="000A6F4E"/>
    <w:rsid w:val="000A715A"/>
    <w:rsid w:val="000A7C18"/>
    <w:rsid w:val="000B1BF9"/>
    <w:rsid w:val="000B21D1"/>
    <w:rsid w:val="000B3259"/>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794"/>
    <w:rsid w:val="00114B3A"/>
    <w:rsid w:val="00115160"/>
    <w:rsid w:val="001158B7"/>
    <w:rsid w:val="001159B1"/>
    <w:rsid w:val="00116C0A"/>
    <w:rsid w:val="00116C67"/>
    <w:rsid w:val="0011785F"/>
    <w:rsid w:val="00117B1F"/>
    <w:rsid w:val="0012091B"/>
    <w:rsid w:val="00120B38"/>
    <w:rsid w:val="00120FA1"/>
    <w:rsid w:val="00122B02"/>
    <w:rsid w:val="00124007"/>
    <w:rsid w:val="00124D40"/>
    <w:rsid w:val="00125CBE"/>
    <w:rsid w:val="00131C87"/>
    <w:rsid w:val="001331BC"/>
    <w:rsid w:val="00134100"/>
    <w:rsid w:val="001349EA"/>
    <w:rsid w:val="00134BD3"/>
    <w:rsid w:val="00134FC7"/>
    <w:rsid w:val="00136819"/>
    <w:rsid w:val="001371AD"/>
    <w:rsid w:val="0013770B"/>
    <w:rsid w:val="00137BDE"/>
    <w:rsid w:val="00140FCE"/>
    <w:rsid w:val="00141CDF"/>
    <w:rsid w:val="00141D28"/>
    <w:rsid w:val="0014273A"/>
    <w:rsid w:val="00144193"/>
    <w:rsid w:val="00146552"/>
    <w:rsid w:val="001473B2"/>
    <w:rsid w:val="0015126D"/>
    <w:rsid w:val="001512E2"/>
    <w:rsid w:val="001521DD"/>
    <w:rsid w:val="00153AB1"/>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97F16"/>
    <w:rsid w:val="001A0DFA"/>
    <w:rsid w:val="001A21AC"/>
    <w:rsid w:val="001A2B12"/>
    <w:rsid w:val="001A4EC1"/>
    <w:rsid w:val="001A5C05"/>
    <w:rsid w:val="001A6855"/>
    <w:rsid w:val="001A775C"/>
    <w:rsid w:val="001B1687"/>
    <w:rsid w:val="001B175D"/>
    <w:rsid w:val="001B179E"/>
    <w:rsid w:val="001B1EF6"/>
    <w:rsid w:val="001B365E"/>
    <w:rsid w:val="001B3BBB"/>
    <w:rsid w:val="001B497B"/>
    <w:rsid w:val="001B5D85"/>
    <w:rsid w:val="001B6002"/>
    <w:rsid w:val="001B6446"/>
    <w:rsid w:val="001B6A67"/>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C0D"/>
    <w:rsid w:val="001F5DFB"/>
    <w:rsid w:val="001F6875"/>
    <w:rsid w:val="001F6C4B"/>
    <w:rsid w:val="001F7249"/>
    <w:rsid w:val="001F7A6C"/>
    <w:rsid w:val="002031C0"/>
    <w:rsid w:val="00204940"/>
    <w:rsid w:val="002062E6"/>
    <w:rsid w:val="002065DE"/>
    <w:rsid w:val="00206E1C"/>
    <w:rsid w:val="00207F1C"/>
    <w:rsid w:val="00211945"/>
    <w:rsid w:val="0021363E"/>
    <w:rsid w:val="002144A1"/>
    <w:rsid w:val="0021574C"/>
    <w:rsid w:val="00216816"/>
    <w:rsid w:val="00216D64"/>
    <w:rsid w:val="0021728B"/>
    <w:rsid w:val="00217805"/>
    <w:rsid w:val="00217C34"/>
    <w:rsid w:val="002217A1"/>
    <w:rsid w:val="00222E65"/>
    <w:rsid w:val="00224992"/>
    <w:rsid w:val="002255CF"/>
    <w:rsid w:val="00226567"/>
    <w:rsid w:val="002266D9"/>
    <w:rsid w:val="002267AA"/>
    <w:rsid w:val="0023049B"/>
    <w:rsid w:val="00230ABD"/>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2B25"/>
    <w:rsid w:val="00253235"/>
    <w:rsid w:val="0025642A"/>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3659"/>
    <w:rsid w:val="002945FF"/>
    <w:rsid w:val="00294820"/>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0397"/>
    <w:rsid w:val="00351BF3"/>
    <w:rsid w:val="003521CC"/>
    <w:rsid w:val="003533A5"/>
    <w:rsid w:val="00353AB3"/>
    <w:rsid w:val="00355E93"/>
    <w:rsid w:val="0035627D"/>
    <w:rsid w:val="00356B74"/>
    <w:rsid w:val="00357582"/>
    <w:rsid w:val="00361C29"/>
    <w:rsid w:val="00361EBE"/>
    <w:rsid w:val="00362C04"/>
    <w:rsid w:val="00370230"/>
    <w:rsid w:val="0037140B"/>
    <w:rsid w:val="00371EDA"/>
    <w:rsid w:val="00373D63"/>
    <w:rsid w:val="00375C2B"/>
    <w:rsid w:val="00376385"/>
    <w:rsid w:val="003773FA"/>
    <w:rsid w:val="00377A77"/>
    <w:rsid w:val="0038066D"/>
    <w:rsid w:val="003807B9"/>
    <w:rsid w:val="00381D77"/>
    <w:rsid w:val="00382BB9"/>
    <w:rsid w:val="00385551"/>
    <w:rsid w:val="00385F16"/>
    <w:rsid w:val="00387512"/>
    <w:rsid w:val="003929CD"/>
    <w:rsid w:val="00393966"/>
    <w:rsid w:val="0039420E"/>
    <w:rsid w:val="003942C9"/>
    <w:rsid w:val="00394A43"/>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26E1"/>
    <w:rsid w:val="003D371A"/>
    <w:rsid w:val="003D41AF"/>
    <w:rsid w:val="003D46A8"/>
    <w:rsid w:val="003D7ECB"/>
    <w:rsid w:val="003E00F8"/>
    <w:rsid w:val="003E2AE3"/>
    <w:rsid w:val="003E2CD7"/>
    <w:rsid w:val="003E2FDD"/>
    <w:rsid w:val="003E39FD"/>
    <w:rsid w:val="003E7009"/>
    <w:rsid w:val="003E751D"/>
    <w:rsid w:val="003F049B"/>
    <w:rsid w:val="003F1C9E"/>
    <w:rsid w:val="003F2B4D"/>
    <w:rsid w:val="003F2F6F"/>
    <w:rsid w:val="003F401B"/>
    <w:rsid w:val="003F511F"/>
    <w:rsid w:val="003F518A"/>
    <w:rsid w:val="003F5346"/>
    <w:rsid w:val="003F5DB5"/>
    <w:rsid w:val="00401EAF"/>
    <w:rsid w:val="004023D8"/>
    <w:rsid w:val="004035A1"/>
    <w:rsid w:val="004048EF"/>
    <w:rsid w:val="00405024"/>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34F"/>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0D0A"/>
    <w:rsid w:val="0048124F"/>
    <w:rsid w:val="00481E9F"/>
    <w:rsid w:val="0048246C"/>
    <w:rsid w:val="00482A7D"/>
    <w:rsid w:val="00482CAF"/>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C7D0E"/>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7491"/>
    <w:rsid w:val="004E7628"/>
    <w:rsid w:val="004F058E"/>
    <w:rsid w:val="004F078E"/>
    <w:rsid w:val="004F11A7"/>
    <w:rsid w:val="004F19C1"/>
    <w:rsid w:val="004F1B8B"/>
    <w:rsid w:val="004F2EAC"/>
    <w:rsid w:val="004F49C4"/>
    <w:rsid w:val="004F4F66"/>
    <w:rsid w:val="004F5391"/>
    <w:rsid w:val="004F729A"/>
    <w:rsid w:val="004F76EC"/>
    <w:rsid w:val="005007E1"/>
    <w:rsid w:val="00500D7B"/>
    <w:rsid w:val="005014F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194A"/>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E19"/>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44D6"/>
    <w:rsid w:val="005B67DF"/>
    <w:rsid w:val="005B6EDF"/>
    <w:rsid w:val="005C0DB0"/>
    <w:rsid w:val="005C21A2"/>
    <w:rsid w:val="005C3058"/>
    <w:rsid w:val="005C5B73"/>
    <w:rsid w:val="005C6A98"/>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D6D93"/>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166"/>
    <w:rsid w:val="006053CF"/>
    <w:rsid w:val="00605978"/>
    <w:rsid w:val="00605BC1"/>
    <w:rsid w:val="006063E0"/>
    <w:rsid w:val="00607462"/>
    <w:rsid w:val="00607C58"/>
    <w:rsid w:val="006106AA"/>
    <w:rsid w:val="00611CBA"/>
    <w:rsid w:val="00613399"/>
    <w:rsid w:val="00613BFB"/>
    <w:rsid w:val="00615D5A"/>
    <w:rsid w:val="006163B4"/>
    <w:rsid w:val="0061733D"/>
    <w:rsid w:val="006203F9"/>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2724"/>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7F8"/>
    <w:rsid w:val="006A02B6"/>
    <w:rsid w:val="006A1D9B"/>
    <w:rsid w:val="006A41E9"/>
    <w:rsid w:val="006A4451"/>
    <w:rsid w:val="006A4978"/>
    <w:rsid w:val="006A5863"/>
    <w:rsid w:val="006A7879"/>
    <w:rsid w:val="006A7B88"/>
    <w:rsid w:val="006A7C3D"/>
    <w:rsid w:val="006B0CEC"/>
    <w:rsid w:val="006B2FF1"/>
    <w:rsid w:val="006B4FC4"/>
    <w:rsid w:val="006B61BE"/>
    <w:rsid w:val="006B62B9"/>
    <w:rsid w:val="006B6C6E"/>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381F"/>
    <w:rsid w:val="006F49EF"/>
    <w:rsid w:val="0070081D"/>
    <w:rsid w:val="007013B9"/>
    <w:rsid w:val="00701448"/>
    <w:rsid w:val="00701A56"/>
    <w:rsid w:val="00707942"/>
    <w:rsid w:val="00707B69"/>
    <w:rsid w:val="007103BA"/>
    <w:rsid w:val="00710ED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2775A"/>
    <w:rsid w:val="00731847"/>
    <w:rsid w:val="00731925"/>
    <w:rsid w:val="00732C63"/>
    <w:rsid w:val="00733251"/>
    <w:rsid w:val="00733F07"/>
    <w:rsid w:val="00734AD8"/>
    <w:rsid w:val="00737712"/>
    <w:rsid w:val="00740570"/>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65C"/>
    <w:rsid w:val="007907C8"/>
    <w:rsid w:val="00791F6F"/>
    <w:rsid w:val="007927C0"/>
    <w:rsid w:val="00794487"/>
    <w:rsid w:val="007946B5"/>
    <w:rsid w:val="00794889"/>
    <w:rsid w:val="00794985"/>
    <w:rsid w:val="00795EDA"/>
    <w:rsid w:val="00797368"/>
    <w:rsid w:val="007A0D1F"/>
    <w:rsid w:val="007A4B55"/>
    <w:rsid w:val="007A7721"/>
    <w:rsid w:val="007B08C8"/>
    <w:rsid w:val="007B0D63"/>
    <w:rsid w:val="007B3001"/>
    <w:rsid w:val="007B32AD"/>
    <w:rsid w:val="007B3ABF"/>
    <w:rsid w:val="007B4435"/>
    <w:rsid w:val="007B65F8"/>
    <w:rsid w:val="007B7749"/>
    <w:rsid w:val="007C01EC"/>
    <w:rsid w:val="007C05F3"/>
    <w:rsid w:val="007C08DB"/>
    <w:rsid w:val="007C4090"/>
    <w:rsid w:val="007C5832"/>
    <w:rsid w:val="007C5F80"/>
    <w:rsid w:val="007C626C"/>
    <w:rsid w:val="007C6BC8"/>
    <w:rsid w:val="007C72C3"/>
    <w:rsid w:val="007C7E6B"/>
    <w:rsid w:val="007C7EC1"/>
    <w:rsid w:val="007D13EE"/>
    <w:rsid w:val="007D1C75"/>
    <w:rsid w:val="007D41E7"/>
    <w:rsid w:val="007D6386"/>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5A2A"/>
    <w:rsid w:val="007F681F"/>
    <w:rsid w:val="007F6B1B"/>
    <w:rsid w:val="008009ED"/>
    <w:rsid w:val="0080128B"/>
    <w:rsid w:val="00802290"/>
    <w:rsid w:val="008022EB"/>
    <w:rsid w:val="00802A04"/>
    <w:rsid w:val="00803800"/>
    <w:rsid w:val="008068D8"/>
    <w:rsid w:val="00807EC9"/>
    <w:rsid w:val="00810B8F"/>
    <w:rsid w:val="00812B62"/>
    <w:rsid w:val="008139DA"/>
    <w:rsid w:val="00813E35"/>
    <w:rsid w:val="00816DE4"/>
    <w:rsid w:val="0081732F"/>
    <w:rsid w:val="008179F7"/>
    <w:rsid w:val="008205AC"/>
    <w:rsid w:val="00820AAC"/>
    <w:rsid w:val="00821288"/>
    <w:rsid w:val="008216BB"/>
    <w:rsid w:val="00821E71"/>
    <w:rsid w:val="0082220F"/>
    <w:rsid w:val="008242BC"/>
    <w:rsid w:val="00826603"/>
    <w:rsid w:val="008305E1"/>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199A"/>
    <w:rsid w:val="008D1D51"/>
    <w:rsid w:val="008D2C99"/>
    <w:rsid w:val="008D3307"/>
    <w:rsid w:val="008D48D7"/>
    <w:rsid w:val="008D4E50"/>
    <w:rsid w:val="008D5369"/>
    <w:rsid w:val="008D5BF3"/>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927"/>
    <w:rsid w:val="00917B8E"/>
    <w:rsid w:val="009214B9"/>
    <w:rsid w:val="009215C8"/>
    <w:rsid w:val="00921C69"/>
    <w:rsid w:val="0092214C"/>
    <w:rsid w:val="009236BB"/>
    <w:rsid w:val="0092580D"/>
    <w:rsid w:val="00925E49"/>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4407"/>
    <w:rsid w:val="009552FE"/>
    <w:rsid w:val="00955D96"/>
    <w:rsid w:val="00955FA1"/>
    <w:rsid w:val="009570E1"/>
    <w:rsid w:val="00960193"/>
    <w:rsid w:val="00960BC4"/>
    <w:rsid w:val="00960C6C"/>
    <w:rsid w:val="00961333"/>
    <w:rsid w:val="009614F4"/>
    <w:rsid w:val="00962564"/>
    <w:rsid w:val="00962EB3"/>
    <w:rsid w:val="009633B8"/>
    <w:rsid w:val="00965D48"/>
    <w:rsid w:val="00966308"/>
    <w:rsid w:val="009673C3"/>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DE"/>
    <w:rsid w:val="009A016C"/>
    <w:rsid w:val="009A09ED"/>
    <w:rsid w:val="009A261C"/>
    <w:rsid w:val="009A2CD6"/>
    <w:rsid w:val="009A3AD6"/>
    <w:rsid w:val="009A4BEB"/>
    <w:rsid w:val="009A68EE"/>
    <w:rsid w:val="009B085D"/>
    <w:rsid w:val="009B195C"/>
    <w:rsid w:val="009B4AD6"/>
    <w:rsid w:val="009B54E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23D1"/>
    <w:rsid w:val="00A13235"/>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05EF"/>
    <w:rsid w:val="00A31908"/>
    <w:rsid w:val="00A31A97"/>
    <w:rsid w:val="00A31AD7"/>
    <w:rsid w:val="00A32038"/>
    <w:rsid w:val="00A339A4"/>
    <w:rsid w:val="00A3407E"/>
    <w:rsid w:val="00A34F61"/>
    <w:rsid w:val="00A35864"/>
    <w:rsid w:val="00A358C2"/>
    <w:rsid w:val="00A37E46"/>
    <w:rsid w:val="00A37EF9"/>
    <w:rsid w:val="00A37F2B"/>
    <w:rsid w:val="00A4108F"/>
    <w:rsid w:val="00A41E8F"/>
    <w:rsid w:val="00A421FB"/>
    <w:rsid w:val="00A43144"/>
    <w:rsid w:val="00A4315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26C3"/>
    <w:rsid w:val="00A855B5"/>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538A"/>
    <w:rsid w:val="00AB6641"/>
    <w:rsid w:val="00AB7A30"/>
    <w:rsid w:val="00AC13A2"/>
    <w:rsid w:val="00AC1BE9"/>
    <w:rsid w:val="00AC26E6"/>
    <w:rsid w:val="00AC30AF"/>
    <w:rsid w:val="00AC3893"/>
    <w:rsid w:val="00AC4AD4"/>
    <w:rsid w:val="00AC4B8D"/>
    <w:rsid w:val="00AC4C45"/>
    <w:rsid w:val="00AC52D0"/>
    <w:rsid w:val="00AC589D"/>
    <w:rsid w:val="00AC59D5"/>
    <w:rsid w:val="00AC6929"/>
    <w:rsid w:val="00AC7805"/>
    <w:rsid w:val="00AD17B3"/>
    <w:rsid w:val="00AD1BA3"/>
    <w:rsid w:val="00AD2144"/>
    <w:rsid w:val="00AD68C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5A5"/>
    <w:rsid w:val="00B23D5B"/>
    <w:rsid w:val="00B24D1A"/>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23DC"/>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775B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E31"/>
    <w:rsid w:val="00B96FA3"/>
    <w:rsid w:val="00B97A39"/>
    <w:rsid w:val="00B97C07"/>
    <w:rsid w:val="00BA1194"/>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647"/>
    <w:rsid w:val="00BF78E6"/>
    <w:rsid w:val="00BF7A58"/>
    <w:rsid w:val="00C00808"/>
    <w:rsid w:val="00C01152"/>
    <w:rsid w:val="00C027BD"/>
    <w:rsid w:val="00C03214"/>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1604"/>
    <w:rsid w:val="00C22D4E"/>
    <w:rsid w:val="00C23208"/>
    <w:rsid w:val="00C24E9E"/>
    <w:rsid w:val="00C25125"/>
    <w:rsid w:val="00C256EA"/>
    <w:rsid w:val="00C25ECF"/>
    <w:rsid w:val="00C267F2"/>
    <w:rsid w:val="00C269D8"/>
    <w:rsid w:val="00C270E8"/>
    <w:rsid w:val="00C27B6E"/>
    <w:rsid w:val="00C31189"/>
    <w:rsid w:val="00C31424"/>
    <w:rsid w:val="00C315A1"/>
    <w:rsid w:val="00C341E1"/>
    <w:rsid w:val="00C34D46"/>
    <w:rsid w:val="00C362DC"/>
    <w:rsid w:val="00C36841"/>
    <w:rsid w:val="00C36A25"/>
    <w:rsid w:val="00C37045"/>
    <w:rsid w:val="00C418CF"/>
    <w:rsid w:val="00C41E6E"/>
    <w:rsid w:val="00C42675"/>
    <w:rsid w:val="00C42904"/>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557"/>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5DF"/>
    <w:rsid w:val="00C76E0A"/>
    <w:rsid w:val="00C76F80"/>
    <w:rsid w:val="00C77D6E"/>
    <w:rsid w:val="00C803A7"/>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7B99"/>
    <w:rsid w:val="00CC1F02"/>
    <w:rsid w:val="00CC20D7"/>
    <w:rsid w:val="00CC2861"/>
    <w:rsid w:val="00CC3CB0"/>
    <w:rsid w:val="00CC606A"/>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BF2"/>
    <w:rsid w:val="00D14E21"/>
    <w:rsid w:val="00D15DA7"/>
    <w:rsid w:val="00D16D10"/>
    <w:rsid w:val="00D1723B"/>
    <w:rsid w:val="00D173D8"/>
    <w:rsid w:val="00D17848"/>
    <w:rsid w:val="00D21CB9"/>
    <w:rsid w:val="00D2263C"/>
    <w:rsid w:val="00D235BC"/>
    <w:rsid w:val="00D24192"/>
    <w:rsid w:val="00D2455C"/>
    <w:rsid w:val="00D256AF"/>
    <w:rsid w:val="00D26FA3"/>
    <w:rsid w:val="00D2793F"/>
    <w:rsid w:val="00D27B57"/>
    <w:rsid w:val="00D30326"/>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9E"/>
    <w:rsid w:val="00D83539"/>
    <w:rsid w:val="00D8595F"/>
    <w:rsid w:val="00D909FA"/>
    <w:rsid w:val="00D91ADE"/>
    <w:rsid w:val="00D91B99"/>
    <w:rsid w:val="00D91C11"/>
    <w:rsid w:val="00D92014"/>
    <w:rsid w:val="00D93F8E"/>
    <w:rsid w:val="00D93FE5"/>
    <w:rsid w:val="00D94FE0"/>
    <w:rsid w:val="00D9537A"/>
    <w:rsid w:val="00D953E7"/>
    <w:rsid w:val="00D961F0"/>
    <w:rsid w:val="00D979EA"/>
    <w:rsid w:val="00DA0234"/>
    <w:rsid w:val="00DA0485"/>
    <w:rsid w:val="00DA04D9"/>
    <w:rsid w:val="00DA0894"/>
    <w:rsid w:val="00DA16EB"/>
    <w:rsid w:val="00DA1AA3"/>
    <w:rsid w:val="00DA2190"/>
    <w:rsid w:val="00DA3145"/>
    <w:rsid w:val="00DA4FF2"/>
    <w:rsid w:val="00DA5686"/>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2D4"/>
    <w:rsid w:val="00DE158B"/>
    <w:rsid w:val="00DE2237"/>
    <w:rsid w:val="00DE3047"/>
    <w:rsid w:val="00DE3230"/>
    <w:rsid w:val="00DE3D9B"/>
    <w:rsid w:val="00DE43E1"/>
    <w:rsid w:val="00DE4A2D"/>
    <w:rsid w:val="00DE4C97"/>
    <w:rsid w:val="00DE5900"/>
    <w:rsid w:val="00DE59D7"/>
    <w:rsid w:val="00DE6141"/>
    <w:rsid w:val="00DE658F"/>
    <w:rsid w:val="00DE6DF9"/>
    <w:rsid w:val="00DF1077"/>
    <w:rsid w:val="00DF17E2"/>
    <w:rsid w:val="00DF383F"/>
    <w:rsid w:val="00DF5A34"/>
    <w:rsid w:val="00DF7CD0"/>
    <w:rsid w:val="00E01053"/>
    <w:rsid w:val="00E0146E"/>
    <w:rsid w:val="00E025B4"/>
    <w:rsid w:val="00E0321C"/>
    <w:rsid w:val="00E03589"/>
    <w:rsid w:val="00E03961"/>
    <w:rsid w:val="00E04197"/>
    <w:rsid w:val="00E04268"/>
    <w:rsid w:val="00E046EE"/>
    <w:rsid w:val="00E056A4"/>
    <w:rsid w:val="00E056E1"/>
    <w:rsid w:val="00E06468"/>
    <w:rsid w:val="00E068E2"/>
    <w:rsid w:val="00E07A4B"/>
    <w:rsid w:val="00E110BA"/>
    <w:rsid w:val="00E12767"/>
    <w:rsid w:val="00E1291A"/>
    <w:rsid w:val="00E151BF"/>
    <w:rsid w:val="00E155C7"/>
    <w:rsid w:val="00E15C53"/>
    <w:rsid w:val="00E15C8A"/>
    <w:rsid w:val="00E16D67"/>
    <w:rsid w:val="00E17A79"/>
    <w:rsid w:val="00E20818"/>
    <w:rsid w:val="00E20CB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1B"/>
    <w:rsid w:val="00E97338"/>
    <w:rsid w:val="00E97622"/>
    <w:rsid w:val="00E97BD9"/>
    <w:rsid w:val="00EA04FC"/>
    <w:rsid w:val="00EA32E6"/>
    <w:rsid w:val="00EA3331"/>
    <w:rsid w:val="00EA34D0"/>
    <w:rsid w:val="00EA462F"/>
    <w:rsid w:val="00EA4E0C"/>
    <w:rsid w:val="00EA4FED"/>
    <w:rsid w:val="00EA558A"/>
    <w:rsid w:val="00EB0431"/>
    <w:rsid w:val="00EB2B6B"/>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BA4"/>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049">
      <v:textbox inset="5.85pt,.7pt,5.85pt,.7pt"/>
      <o:colormenu v:ext="edit" strokecolor="#0070c0"/>
    </o:shapedefaults>
    <o:shapelayout v:ext="edit">
      <o:idmap v:ext="edit" data="1"/>
    </o:shapelayout>
  </w:shapeDefaults>
  <w:decimalSymbol w:val="."/>
  <w:listSeparator w:val=","/>
  <w14:docId w14:val="1A4C9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9445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委託先、共同研究先等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委託先、共同研究先等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1455</Words>
  <Characters>165</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