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512BD" w14:textId="1D0C8E1E"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24FECDE5">
                <wp:simplePos x="0" y="0"/>
                <wp:positionH relativeFrom="margin">
                  <wp:posOffset>5145405</wp:posOffset>
                </wp:positionH>
                <wp:positionV relativeFrom="paragraph">
                  <wp:posOffset>40640</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10309A38" w:rsidR="008E23A9" w:rsidRPr="001F0D7D" w:rsidRDefault="008E23A9" w:rsidP="00155AAF">
                            <w:pPr>
                              <w:pStyle w:val="aff2"/>
                              <w:rPr>
                                <w:sz w:val="24"/>
                              </w:rPr>
                            </w:pPr>
                            <w:r w:rsidRPr="001F0D7D">
                              <w:rPr>
                                <w:rFonts w:hint="eastAsia"/>
                                <w:sz w:val="24"/>
                              </w:rPr>
                              <w:t>別添</w:t>
                            </w:r>
                            <w:r w:rsidR="00536736">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05.15pt;margin-top:3.2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">
                <v:textbox>
                  <w:txbxContent>
                    <w:p w14:paraId="3915F0AE" w14:textId="10309A38" w:rsidR="008E23A9" w:rsidRPr="001F0D7D" w:rsidRDefault="008E23A9" w:rsidP="00155AAF">
                      <w:pPr>
                        <w:pStyle w:val="aff2"/>
                        <w:rPr>
                          <w:sz w:val="24"/>
                        </w:rPr>
                      </w:pPr>
                      <w:r w:rsidRPr="001F0D7D">
                        <w:rPr>
                          <w:rFonts w:hint="eastAsia"/>
                          <w:sz w:val="24"/>
                        </w:rPr>
                        <w:t>別添</w:t>
                      </w:r>
                      <w:r w:rsidR="00536736">
                        <w:rPr>
                          <w:rFonts w:asciiTheme="minorEastAsia" w:eastAsiaTheme="minorEastAsia" w:hAnsiTheme="minorEastAsia" w:hint="eastAsia"/>
                          <w:sz w:val="24"/>
                        </w:rPr>
                        <w:t>4</w:t>
                      </w:r>
                    </w:p>
                  </w:txbxContent>
                </v:textbox>
                <w10:wrap anchorx="margin"/>
              </v:shape>
            </w:pict>
          </mc:Fallback>
        </mc:AlternateContent>
      </w:r>
    </w:p>
    <w:p w14:paraId="0E33F385" w14:textId="77777777" w:rsidR="004A2B6E" w:rsidRDefault="004A2B6E" w:rsidP="004A2B6E"/>
    <w:p w14:paraId="08A2AAD1" w14:textId="77777777" w:rsidR="009F592D" w:rsidRPr="00747E9C" w:rsidRDefault="009F592D" w:rsidP="009F592D">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603E320A" w14:textId="77777777" w:rsidR="00365DB2" w:rsidRDefault="00365DB2" w:rsidP="00365DB2">
      <w:pPr>
        <w:jc w:val="left"/>
        <w:rPr>
          <w:rFonts w:asciiTheme="minorEastAsia" w:eastAsiaTheme="minorEastAsia" w:hAnsiTheme="minorEastAsia"/>
          <w:color w:val="000000" w:themeColor="text1"/>
          <w:szCs w:val="21"/>
        </w:rPr>
      </w:pPr>
    </w:p>
    <w:p w14:paraId="5BEB57E0" w14:textId="0D770516" w:rsidR="00365DB2" w:rsidRPr="0017640A" w:rsidRDefault="00365DB2" w:rsidP="009F592D">
      <w:pPr>
        <w:ind w:firstLineChars="100" w:firstLine="210"/>
        <w:jc w:val="left"/>
        <w:rPr>
          <w:rFonts w:asciiTheme="minorEastAsia" w:eastAsiaTheme="minorEastAsia" w:hAnsiTheme="minorEastAsia" w:hint="eastAsia"/>
          <w:color w:val="000000" w:themeColor="text1"/>
          <w:szCs w:val="21"/>
        </w:rPr>
      </w:pPr>
      <w:r w:rsidRPr="00365DB2">
        <w:rPr>
          <w:rFonts w:asciiTheme="minorEastAsia" w:eastAsiaTheme="minorEastAsia" w:hAnsiTheme="minorEastAsia" w:hint="eastAsia"/>
          <w:color w:val="000000" w:themeColor="text1"/>
          <w:szCs w:val="21"/>
        </w:rPr>
        <w:t>2016年3月22日にすべての女性が輝く社会づくり本部において、社会全体で、女性活躍の前提となるワーク・ライフ・バランス等の実現に向けた取組を進めるため、新たに、女性活躍推進法第20条（現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455E71D" w14:textId="77777777" w:rsidR="009F592D" w:rsidRPr="0017640A" w:rsidRDefault="009F592D" w:rsidP="009F592D">
      <w:pPr>
        <w:ind w:firstLineChars="100" w:firstLine="210"/>
        <w:jc w:val="left"/>
        <w:rPr>
          <w:rFonts w:asciiTheme="minorEastAsia" w:eastAsiaTheme="minorEastAsia" w:hAnsiTheme="minorEastAsia"/>
          <w:color w:val="000000" w:themeColor="text1"/>
          <w:szCs w:val="21"/>
        </w:rPr>
      </w:pPr>
    </w:p>
    <w:p w14:paraId="6E8FEEC4" w14:textId="77777777" w:rsidR="009F592D" w:rsidRPr="0017640A" w:rsidRDefault="009F592D" w:rsidP="009F592D">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22C7CDFD" w14:textId="77777777" w:rsidR="009F592D" w:rsidRPr="0017640A" w:rsidRDefault="009F592D" w:rsidP="009F592D">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9F592D" w:rsidRPr="0017640A" w14:paraId="7D231712" w14:textId="77777777" w:rsidTr="00924E15">
        <w:trPr>
          <w:trHeight w:val="460"/>
        </w:trPr>
        <w:tc>
          <w:tcPr>
            <w:tcW w:w="2441" w:type="dxa"/>
          </w:tcPr>
          <w:p w14:paraId="66363541"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提案法人名</w:t>
            </w:r>
          </w:p>
        </w:tc>
        <w:tc>
          <w:tcPr>
            <w:tcW w:w="1391" w:type="dxa"/>
          </w:tcPr>
          <w:p w14:paraId="48A5F05B"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2102A28F"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認定状況及び取得年月日（認定が</w:t>
            </w:r>
            <w:r w:rsidRPr="0017640A">
              <w:rPr>
                <w:rFonts w:asciiTheme="minorEastAsia" w:eastAsiaTheme="minorEastAsia" w:hAnsiTheme="minorEastAsia"/>
                <w:color w:val="000000" w:themeColor="text1"/>
                <w:szCs w:val="21"/>
              </w:rPr>
              <w:t>無い場合は</w:t>
            </w:r>
            <w:r w:rsidRPr="0017640A">
              <w:rPr>
                <w:rFonts w:asciiTheme="minorEastAsia" w:eastAsiaTheme="minorEastAsia" w:hAnsiTheme="minorEastAsia" w:hint="eastAsia"/>
                <w:color w:val="000000" w:themeColor="text1"/>
                <w:szCs w:val="21"/>
              </w:rPr>
              <w:t>無し</w:t>
            </w:r>
            <w:r w:rsidRPr="0017640A">
              <w:rPr>
                <w:rFonts w:asciiTheme="minorEastAsia" w:eastAsiaTheme="minorEastAsia" w:hAnsiTheme="minorEastAsia"/>
                <w:color w:val="000000" w:themeColor="text1"/>
                <w:szCs w:val="21"/>
              </w:rPr>
              <w:t>と記入）</w:t>
            </w:r>
          </w:p>
        </w:tc>
      </w:tr>
      <w:tr w:rsidR="009F592D" w:rsidRPr="0017640A" w14:paraId="354946BD" w14:textId="77777777" w:rsidTr="00924E15">
        <w:trPr>
          <w:trHeight w:val="230"/>
        </w:trPr>
        <w:tc>
          <w:tcPr>
            <w:tcW w:w="2441" w:type="dxa"/>
          </w:tcPr>
          <w:p w14:paraId="4639068C"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14BD1030" w14:textId="77777777" w:rsidR="009F592D" w:rsidRPr="0017640A" w:rsidRDefault="009F592D" w:rsidP="00924E15">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3422C76C" w14:textId="77777777" w:rsidR="009F592D" w:rsidRPr="0017640A" w:rsidRDefault="009F592D" w:rsidP="00924E15">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9F592D" w:rsidRPr="0017640A" w14:paraId="2CCC3940" w14:textId="77777777" w:rsidTr="00924E15">
        <w:trPr>
          <w:trHeight w:val="460"/>
        </w:trPr>
        <w:tc>
          <w:tcPr>
            <w:tcW w:w="2441" w:type="dxa"/>
          </w:tcPr>
          <w:p w14:paraId="572B8598"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3BB0F641"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0EE3F3E2"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A0FD787"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9F592D" w:rsidRPr="0017640A" w14:paraId="34147D55" w14:textId="77777777" w:rsidTr="00924E15">
        <w:trPr>
          <w:trHeight w:val="230"/>
        </w:trPr>
        <w:tc>
          <w:tcPr>
            <w:tcW w:w="2441" w:type="dxa"/>
          </w:tcPr>
          <w:p w14:paraId="31BD129C"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3D7FB3A7"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671BE45C"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9F592D" w:rsidRPr="0017640A" w14:paraId="4BC9C649" w14:textId="77777777" w:rsidTr="00924E15">
        <w:trPr>
          <w:trHeight w:val="64"/>
        </w:trPr>
        <w:tc>
          <w:tcPr>
            <w:tcW w:w="2441" w:type="dxa"/>
          </w:tcPr>
          <w:p w14:paraId="1118EC8A" w14:textId="77777777" w:rsidR="009F592D" w:rsidRPr="0017640A" w:rsidRDefault="009F592D" w:rsidP="00924E15">
            <w:pPr>
              <w:jc w:val="left"/>
              <w:rPr>
                <w:rFonts w:asciiTheme="minorEastAsia" w:eastAsiaTheme="minorEastAsia" w:hAnsiTheme="minorEastAsia"/>
                <w:color w:val="000000" w:themeColor="text1"/>
                <w:szCs w:val="21"/>
              </w:rPr>
            </w:pPr>
          </w:p>
        </w:tc>
        <w:tc>
          <w:tcPr>
            <w:tcW w:w="1391" w:type="dxa"/>
          </w:tcPr>
          <w:p w14:paraId="043728A1" w14:textId="77777777" w:rsidR="009F592D" w:rsidRPr="0017640A" w:rsidRDefault="009F592D" w:rsidP="00924E15">
            <w:pPr>
              <w:jc w:val="left"/>
              <w:rPr>
                <w:rFonts w:asciiTheme="minorEastAsia" w:eastAsiaTheme="minorEastAsia" w:hAnsiTheme="minorEastAsia"/>
                <w:color w:val="000000" w:themeColor="text1"/>
                <w:szCs w:val="21"/>
              </w:rPr>
            </w:pPr>
          </w:p>
        </w:tc>
        <w:tc>
          <w:tcPr>
            <w:tcW w:w="5969" w:type="dxa"/>
          </w:tcPr>
          <w:p w14:paraId="531E4855" w14:textId="77777777" w:rsidR="009F592D" w:rsidRPr="0017640A" w:rsidRDefault="009F592D" w:rsidP="00924E15">
            <w:pPr>
              <w:jc w:val="left"/>
              <w:rPr>
                <w:rFonts w:asciiTheme="minorEastAsia" w:eastAsiaTheme="minorEastAsia" w:hAnsiTheme="minorEastAsia"/>
                <w:color w:val="000000" w:themeColor="text1"/>
                <w:szCs w:val="21"/>
              </w:rPr>
            </w:pPr>
          </w:p>
        </w:tc>
      </w:tr>
    </w:tbl>
    <w:p w14:paraId="2E18EA4D" w14:textId="7D2E6FCD" w:rsidR="009F592D" w:rsidRPr="00747E9C" w:rsidRDefault="009F592D" w:rsidP="009F592D">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3C3A0330" w14:textId="77777777" w:rsidR="009F592D" w:rsidRPr="0017640A" w:rsidRDefault="009F592D" w:rsidP="009F592D">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18990AE7" w14:textId="77777777" w:rsidR="009F592D" w:rsidRPr="00747E9C" w:rsidRDefault="009F592D" w:rsidP="009F592D">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W w:w="10207" w:type="dxa"/>
        <w:jc w:val="center"/>
        <w:tblLook w:val="04A0" w:firstRow="1" w:lastRow="0" w:firstColumn="1" w:lastColumn="0" w:noHBand="0" w:noVBand="1"/>
      </w:tblPr>
      <w:tblGrid>
        <w:gridCol w:w="4080"/>
        <w:gridCol w:w="6127"/>
      </w:tblGrid>
      <w:tr w:rsidR="00F47981" w:rsidRPr="00C15E36" w14:paraId="77A99D21" w14:textId="77777777" w:rsidTr="00963534">
        <w:trPr>
          <w:trHeight w:val="229"/>
          <w:jc w:val="center"/>
        </w:trPr>
        <w:tc>
          <w:tcPr>
            <w:tcW w:w="10207" w:type="dxa"/>
            <w:gridSpan w:val="2"/>
            <w:shd w:val="clear" w:color="auto" w:fill="auto"/>
            <w:vAlign w:val="center"/>
          </w:tcPr>
          <w:p w14:paraId="3705E186" w14:textId="77777777" w:rsidR="00F47981" w:rsidRPr="009F643E" w:rsidRDefault="00F47981" w:rsidP="00963534">
            <w:pPr>
              <w:pStyle w:val="affff3"/>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F47981" w:rsidRPr="00C15E36" w14:paraId="24E72637" w14:textId="77777777" w:rsidTr="00F47981">
        <w:trPr>
          <w:trHeight w:val="271"/>
          <w:jc w:val="center"/>
        </w:trPr>
        <w:tc>
          <w:tcPr>
            <w:tcW w:w="4080" w:type="dxa"/>
            <w:vMerge w:val="restart"/>
            <w:vAlign w:val="center"/>
          </w:tcPr>
          <w:p w14:paraId="40FDF7D2" w14:textId="77777777" w:rsidR="00F47981" w:rsidRDefault="00F47981" w:rsidP="00963534">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6A18FE71" w14:textId="77777777" w:rsidR="00F47981" w:rsidRPr="009F643E" w:rsidRDefault="00F47981" w:rsidP="00963534">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6127" w:type="dxa"/>
            <w:vAlign w:val="center"/>
          </w:tcPr>
          <w:p w14:paraId="5BE61602" w14:textId="77777777" w:rsidR="00F47981" w:rsidRPr="009F643E" w:rsidRDefault="00F47981" w:rsidP="00963534">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F47981" w:rsidRPr="00C15E36" w14:paraId="5B541EE4" w14:textId="77777777" w:rsidTr="00F47981">
        <w:trPr>
          <w:trHeight w:val="57"/>
          <w:jc w:val="center"/>
        </w:trPr>
        <w:tc>
          <w:tcPr>
            <w:tcW w:w="4080" w:type="dxa"/>
            <w:vMerge/>
            <w:vAlign w:val="center"/>
          </w:tcPr>
          <w:p w14:paraId="52B1DD80" w14:textId="77777777" w:rsidR="00F47981" w:rsidRPr="009F643E" w:rsidRDefault="00F47981" w:rsidP="00963534">
            <w:pPr>
              <w:pStyle w:val="affff3"/>
              <w:ind w:leftChars="0" w:left="0" w:firstLine="245"/>
              <w:rPr>
                <w:rFonts w:asciiTheme="majorEastAsia" w:eastAsiaTheme="majorEastAsia" w:hAnsiTheme="majorEastAsia"/>
                <w:sz w:val="18"/>
                <w:szCs w:val="18"/>
              </w:rPr>
            </w:pPr>
          </w:p>
        </w:tc>
        <w:tc>
          <w:tcPr>
            <w:tcW w:w="6127" w:type="dxa"/>
            <w:vAlign w:val="center"/>
          </w:tcPr>
          <w:p w14:paraId="0C8B6952" w14:textId="77777777" w:rsidR="00F47981" w:rsidRPr="009F643E" w:rsidRDefault="00F47981" w:rsidP="00963534">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F47981" w:rsidRPr="00C15E36" w14:paraId="3338EDCE" w14:textId="77777777" w:rsidTr="00F47981">
        <w:trPr>
          <w:trHeight w:val="57"/>
          <w:jc w:val="center"/>
        </w:trPr>
        <w:tc>
          <w:tcPr>
            <w:tcW w:w="4080" w:type="dxa"/>
            <w:vMerge/>
            <w:vAlign w:val="center"/>
          </w:tcPr>
          <w:p w14:paraId="45320232" w14:textId="77777777" w:rsidR="00F47981" w:rsidRPr="009F643E" w:rsidRDefault="00F47981" w:rsidP="00963534">
            <w:pPr>
              <w:pStyle w:val="affff3"/>
              <w:ind w:leftChars="0" w:left="0" w:firstLine="245"/>
              <w:rPr>
                <w:rFonts w:asciiTheme="majorEastAsia" w:eastAsiaTheme="majorEastAsia" w:hAnsiTheme="majorEastAsia"/>
                <w:sz w:val="18"/>
                <w:szCs w:val="18"/>
              </w:rPr>
            </w:pPr>
          </w:p>
        </w:tc>
        <w:tc>
          <w:tcPr>
            <w:tcW w:w="6127" w:type="dxa"/>
            <w:vAlign w:val="center"/>
          </w:tcPr>
          <w:p w14:paraId="2A8B0B30" w14:textId="77777777" w:rsidR="00F47981" w:rsidRPr="009F643E" w:rsidRDefault="00F47981" w:rsidP="00963534">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F47981" w:rsidRPr="00C15E36" w14:paraId="4D8FD9EF" w14:textId="77777777" w:rsidTr="00F47981">
        <w:trPr>
          <w:trHeight w:val="57"/>
          <w:jc w:val="center"/>
        </w:trPr>
        <w:tc>
          <w:tcPr>
            <w:tcW w:w="4080" w:type="dxa"/>
            <w:vMerge/>
            <w:vAlign w:val="center"/>
          </w:tcPr>
          <w:p w14:paraId="2A07C89C" w14:textId="77777777" w:rsidR="00F47981" w:rsidRPr="009F643E" w:rsidRDefault="00F47981" w:rsidP="00963534">
            <w:pPr>
              <w:pStyle w:val="affff3"/>
              <w:ind w:leftChars="0" w:left="0" w:firstLine="245"/>
              <w:rPr>
                <w:rFonts w:asciiTheme="majorEastAsia" w:eastAsiaTheme="majorEastAsia" w:hAnsiTheme="majorEastAsia"/>
                <w:sz w:val="18"/>
                <w:szCs w:val="18"/>
              </w:rPr>
            </w:pPr>
          </w:p>
        </w:tc>
        <w:tc>
          <w:tcPr>
            <w:tcW w:w="6127" w:type="dxa"/>
            <w:vAlign w:val="center"/>
          </w:tcPr>
          <w:p w14:paraId="07A7DB2C" w14:textId="77777777" w:rsidR="00F47981" w:rsidRPr="009F643E" w:rsidRDefault="00F47981" w:rsidP="00963534">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F47981" w:rsidRPr="00C15E36" w14:paraId="3CD47E7C" w14:textId="77777777" w:rsidTr="00F47981">
        <w:trPr>
          <w:trHeight w:val="57"/>
          <w:jc w:val="center"/>
        </w:trPr>
        <w:tc>
          <w:tcPr>
            <w:tcW w:w="4080" w:type="dxa"/>
            <w:vMerge/>
            <w:vAlign w:val="center"/>
          </w:tcPr>
          <w:p w14:paraId="22A89372" w14:textId="77777777" w:rsidR="00F47981" w:rsidRPr="009F643E" w:rsidRDefault="00F47981" w:rsidP="00963534">
            <w:pPr>
              <w:pStyle w:val="affff3"/>
              <w:ind w:leftChars="0" w:left="0" w:firstLine="245"/>
              <w:rPr>
                <w:rFonts w:asciiTheme="majorEastAsia" w:eastAsiaTheme="majorEastAsia" w:hAnsiTheme="majorEastAsia"/>
                <w:sz w:val="18"/>
                <w:szCs w:val="18"/>
              </w:rPr>
            </w:pPr>
          </w:p>
        </w:tc>
        <w:tc>
          <w:tcPr>
            <w:tcW w:w="6127" w:type="dxa"/>
            <w:vAlign w:val="center"/>
          </w:tcPr>
          <w:p w14:paraId="382D4C4A" w14:textId="77777777" w:rsidR="00F47981" w:rsidRPr="009F643E" w:rsidRDefault="00F47981" w:rsidP="00963534">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F47981" w:rsidRPr="00C15E36" w14:paraId="2EB9C8A0" w14:textId="77777777" w:rsidTr="00F47981">
        <w:trPr>
          <w:trHeight w:val="296"/>
          <w:jc w:val="center"/>
        </w:trPr>
        <w:tc>
          <w:tcPr>
            <w:tcW w:w="4080" w:type="dxa"/>
            <w:vMerge w:val="restart"/>
            <w:vAlign w:val="center"/>
          </w:tcPr>
          <w:p w14:paraId="3F053F73" w14:textId="77777777" w:rsidR="00F47981" w:rsidRDefault="00F47981" w:rsidP="00963534">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476007E7" w14:textId="77777777" w:rsidR="00F47981" w:rsidRPr="009F643E" w:rsidRDefault="00F47981" w:rsidP="00963534">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6127" w:type="dxa"/>
            <w:vAlign w:val="center"/>
          </w:tcPr>
          <w:p w14:paraId="4A1BFCB0" w14:textId="77777777" w:rsidR="00F47981" w:rsidRPr="009F643E" w:rsidRDefault="00F47981" w:rsidP="00963534">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F47981" w:rsidRPr="00C15E36" w14:paraId="36AA7831" w14:textId="77777777" w:rsidTr="00F47981">
        <w:trPr>
          <w:trHeight w:val="91"/>
          <w:jc w:val="center"/>
        </w:trPr>
        <w:tc>
          <w:tcPr>
            <w:tcW w:w="4080" w:type="dxa"/>
            <w:vMerge/>
            <w:vAlign w:val="center"/>
          </w:tcPr>
          <w:p w14:paraId="2852700D" w14:textId="77777777" w:rsidR="00F47981" w:rsidRPr="009F643E" w:rsidRDefault="00F47981" w:rsidP="00963534">
            <w:pPr>
              <w:pStyle w:val="affff3"/>
              <w:ind w:leftChars="0" w:left="0" w:firstLine="245"/>
              <w:rPr>
                <w:rFonts w:asciiTheme="majorEastAsia" w:eastAsiaTheme="majorEastAsia" w:hAnsiTheme="majorEastAsia"/>
                <w:sz w:val="18"/>
                <w:szCs w:val="18"/>
              </w:rPr>
            </w:pPr>
          </w:p>
        </w:tc>
        <w:tc>
          <w:tcPr>
            <w:tcW w:w="6127" w:type="dxa"/>
            <w:vAlign w:val="center"/>
          </w:tcPr>
          <w:p w14:paraId="7DA178F6" w14:textId="77777777" w:rsidR="00F47981" w:rsidRPr="009F643E" w:rsidRDefault="00F47981" w:rsidP="00963534">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F47981" w:rsidRPr="00C15E36" w14:paraId="22AD6255" w14:textId="77777777" w:rsidTr="00F47981">
        <w:trPr>
          <w:trHeight w:val="91"/>
          <w:jc w:val="center"/>
        </w:trPr>
        <w:tc>
          <w:tcPr>
            <w:tcW w:w="4080" w:type="dxa"/>
            <w:vMerge/>
            <w:vAlign w:val="center"/>
          </w:tcPr>
          <w:p w14:paraId="44D1CF56" w14:textId="77777777" w:rsidR="00F47981" w:rsidRPr="009F643E" w:rsidRDefault="00F47981" w:rsidP="00963534">
            <w:pPr>
              <w:pStyle w:val="affff3"/>
              <w:ind w:leftChars="0" w:left="0" w:firstLine="245"/>
              <w:rPr>
                <w:rFonts w:asciiTheme="majorEastAsia" w:eastAsiaTheme="majorEastAsia" w:hAnsiTheme="majorEastAsia"/>
                <w:sz w:val="18"/>
                <w:szCs w:val="18"/>
              </w:rPr>
            </w:pPr>
          </w:p>
        </w:tc>
        <w:tc>
          <w:tcPr>
            <w:tcW w:w="6127" w:type="dxa"/>
            <w:vAlign w:val="center"/>
          </w:tcPr>
          <w:p w14:paraId="400BE06C" w14:textId="77777777" w:rsidR="00F47981" w:rsidRPr="009F643E" w:rsidRDefault="00F47981" w:rsidP="00963534">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F47981" w:rsidRPr="00C15E36" w14:paraId="537BEECC" w14:textId="77777777" w:rsidTr="00F47981">
        <w:trPr>
          <w:trHeight w:val="91"/>
          <w:jc w:val="center"/>
        </w:trPr>
        <w:tc>
          <w:tcPr>
            <w:tcW w:w="4080" w:type="dxa"/>
            <w:vMerge/>
            <w:vAlign w:val="center"/>
          </w:tcPr>
          <w:p w14:paraId="70A21B36" w14:textId="77777777" w:rsidR="00F47981" w:rsidRPr="009F643E" w:rsidRDefault="00F47981" w:rsidP="00963534">
            <w:pPr>
              <w:pStyle w:val="affff3"/>
              <w:ind w:leftChars="0" w:left="0" w:firstLine="245"/>
              <w:rPr>
                <w:rFonts w:asciiTheme="majorEastAsia" w:eastAsiaTheme="majorEastAsia" w:hAnsiTheme="majorEastAsia"/>
                <w:sz w:val="18"/>
                <w:szCs w:val="18"/>
              </w:rPr>
            </w:pPr>
          </w:p>
        </w:tc>
        <w:tc>
          <w:tcPr>
            <w:tcW w:w="6127" w:type="dxa"/>
            <w:vAlign w:val="center"/>
          </w:tcPr>
          <w:p w14:paraId="15FAD9A3" w14:textId="77777777" w:rsidR="00F47981" w:rsidRPr="009F643E" w:rsidRDefault="00F47981" w:rsidP="00963534">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F47981" w:rsidRPr="00C15E36" w14:paraId="6D017D66" w14:textId="77777777" w:rsidTr="00F47981">
        <w:trPr>
          <w:trHeight w:val="135"/>
          <w:jc w:val="center"/>
        </w:trPr>
        <w:tc>
          <w:tcPr>
            <w:tcW w:w="4080" w:type="dxa"/>
            <w:vMerge/>
            <w:vAlign w:val="center"/>
          </w:tcPr>
          <w:p w14:paraId="5484E4DF" w14:textId="77777777" w:rsidR="00F47981" w:rsidRPr="009F643E" w:rsidRDefault="00F47981" w:rsidP="00963534">
            <w:pPr>
              <w:pStyle w:val="affff3"/>
              <w:ind w:leftChars="0" w:left="0" w:firstLine="245"/>
              <w:rPr>
                <w:rFonts w:asciiTheme="majorEastAsia" w:eastAsiaTheme="majorEastAsia" w:hAnsiTheme="majorEastAsia"/>
                <w:sz w:val="18"/>
                <w:szCs w:val="18"/>
              </w:rPr>
            </w:pPr>
          </w:p>
        </w:tc>
        <w:tc>
          <w:tcPr>
            <w:tcW w:w="6127" w:type="dxa"/>
            <w:vAlign w:val="center"/>
          </w:tcPr>
          <w:p w14:paraId="094D13E9" w14:textId="77777777" w:rsidR="00F47981" w:rsidRPr="009F643E" w:rsidRDefault="00F47981" w:rsidP="00963534">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F47981" w:rsidRPr="00C15E36" w14:paraId="1A1A5A8E" w14:textId="77777777" w:rsidTr="00963534">
        <w:trPr>
          <w:trHeight w:val="219"/>
          <w:jc w:val="center"/>
        </w:trPr>
        <w:tc>
          <w:tcPr>
            <w:tcW w:w="10207" w:type="dxa"/>
            <w:gridSpan w:val="2"/>
            <w:vAlign w:val="center"/>
          </w:tcPr>
          <w:p w14:paraId="6D34B540" w14:textId="77777777" w:rsidR="00F47981" w:rsidRPr="009F643E" w:rsidRDefault="00F47981" w:rsidP="00963534">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7BA0AC25" w14:textId="014CDFB2" w:rsidR="00F47981" w:rsidRPr="00F47981" w:rsidRDefault="00F47981" w:rsidP="00F47981">
      <w:pPr>
        <w:ind w:firstLineChars="100" w:firstLine="180"/>
        <w:jc w:val="left"/>
        <w:rPr>
          <w:rFonts w:asciiTheme="minorEastAsia" w:hAnsiTheme="minorEastAsia" w:hint="eastAsia"/>
          <w:color w:val="000000" w:themeColor="text1"/>
          <w:sz w:val="18"/>
          <w:szCs w:val="21"/>
        </w:rPr>
      </w:pPr>
      <w:r>
        <w:rPr>
          <w:rFonts w:asciiTheme="minorEastAsia" w:hAnsiTheme="minorEastAsia" w:hint="eastAsia"/>
          <w:color w:val="000000" w:themeColor="text1"/>
          <w:sz w:val="18"/>
          <w:szCs w:val="21"/>
        </w:rPr>
        <w:t>※</w:t>
      </w:r>
      <w:r w:rsidRPr="00F47981">
        <w:rPr>
          <w:rFonts w:asciiTheme="minorEastAsia" w:hAnsiTheme="minorEastAsia" w:hint="eastAsia"/>
          <w:color w:val="000000" w:themeColor="text1"/>
          <w:sz w:val="18"/>
          <w:szCs w:val="21"/>
        </w:rPr>
        <w:t>1：女性の職業生活における活躍の推進に関する法律等の一部を改正する法律 (令和元年法第24 号)による改正後の女性活躍推進法第12 条に基づく認定</w:t>
      </w:r>
    </w:p>
    <w:p w14:paraId="5DF90372" w14:textId="77777777" w:rsidR="00F47981" w:rsidRPr="00F47981" w:rsidRDefault="00F47981" w:rsidP="00F47981">
      <w:pPr>
        <w:ind w:firstLineChars="100" w:firstLine="180"/>
        <w:jc w:val="left"/>
        <w:rPr>
          <w:rFonts w:asciiTheme="minorEastAsia" w:hAnsiTheme="minorEastAsia" w:hint="eastAsia"/>
          <w:color w:val="000000" w:themeColor="text1"/>
          <w:sz w:val="18"/>
          <w:szCs w:val="21"/>
        </w:rPr>
      </w:pPr>
      <w:r w:rsidRPr="00F47981">
        <w:rPr>
          <w:rFonts w:asciiTheme="minorEastAsia" w:hAnsiTheme="minorEastAsia" w:hint="eastAsia"/>
          <w:color w:val="000000" w:themeColor="text1"/>
          <w:sz w:val="18"/>
          <w:szCs w:val="21"/>
        </w:rPr>
        <w:t>※2：女性活躍推進法第9条に基づく認定。なお、労働時間等の働き方に係る基準は満たすことが必要。</w:t>
      </w:r>
    </w:p>
    <w:p w14:paraId="46B7146B" w14:textId="77777777" w:rsidR="00F47981" w:rsidRPr="00F47981" w:rsidRDefault="00F47981" w:rsidP="00F47981">
      <w:pPr>
        <w:ind w:firstLineChars="100" w:firstLine="180"/>
        <w:jc w:val="left"/>
        <w:rPr>
          <w:rFonts w:asciiTheme="minorEastAsia" w:hAnsiTheme="minorEastAsia" w:hint="eastAsia"/>
          <w:color w:val="000000" w:themeColor="text1"/>
          <w:sz w:val="18"/>
          <w:szCs w:val="21"/>
        </w:rPr>
      </w:pPr>
      <w:r w:rsidRPr="00F47981">
        <w:rPr>
          <w:rFonts w:asciiTheme="minorEastAsia" w:hAnsiTheme="minorEastAsia" w:hint="eastAsia"/>
          <w:color w:val="000000" w:themeColor="text1"/>
          <w:sz w:val="18"/>
          <w:szCs w:val="21"/>
        </w:rPr>
        <w:t>※3：常時雇用する労働者の数が100 人以下の事業主に限る（計画期間が満了していない行動計画を策定している場合のみ）。</w:t>
      </w:r>
    </w:p>
    <w:p w14:paraId="59F422F1" w14:textId="77777777" w:rsidR="00F47981" w:rsidRPr="00F47981" w:rsidRDefault="00F47981" w:rsidP="00F47981">
      <w:pPr>
        <w:ind w:firstLineChars="100" w:firstLine="180"/>
        <w:jc w:val="left"/>
        <w:rPr>
          <w:rFonts w:asciiTheme="minorEastAsia" w:hAnsiTheme="minorEastAsia" w:hint="eastAsia"/>
          <w:color w:val="000000" w:themeColor="text1"/>
          <w:sz w:val="18"/>
          <w:szCs w:val="21"/>
        </w:rPr>
      </w:pPr>
      <w:r w:rsidRPr="00F47981">
        <w:rPr>
          <w:rFonts w:asciiTheme="minorEastAsia" w:hAnsiTheme="minorEastAsia" w:hint="eastAsia"/>
          <w:color w:val="000000" w:themeColor="text1"/>
          <w:sz w:val="18"/>
          <w:szCs w:val="21"/>
        </w:rPr>
        <w:t>※4：次世代法第15条の2の規定に基づく認定</w:t>
      </w:r>
    </w:p>
    <w:p w14:paraId="7FF0119D" w14:textId="77777777" w:rsidR="00F47981" w:rsidRPr="00F47981" w:rsidRDefault="00F47981" w:rsidP="00F47981">
      <w:pPr>
        <w:ind w:firstLineChars="100" w:firstLine="180"/>
        <w:jc w:val="left"/>
        <w:rPr>
          <w:rFonts w:asciiTheme="minorEastAsia" w:hAnsiTheme="minorEastAsia" w:hint="eastAsia"/>
          <w:color w:val="000000" w:themeColor="text1"/>
          <w:sz w:val="18"/>
          <w:szCs w:val="21"/>
        </w:rPr>
      </w:pPr>
      <w:r w:rsidRPr="00F47981">
        <w:rPr>
          <w:rFonts w:asciiTheme="minorEastAsia" w:hAnsiTheme="minorEastAsia" w:hint="eastAsia"/>
          <w:color w:val="000000" w:themeColor="text1"/>
          <w:sz w:val="18"/>
          <w:szCs w:val="21"/>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w:t>
      </w:r>
      <w:r w:rsidRPr="00F47981">
        <w:rPr>
          <w:rFonts w:asciiTheme="minorEastAsia" w:hAnsiTheme="minorEastAsia" w:hint="eastAsia"/>
          <w:color w:val="000000" w:themeColor="text1"/>
          <w:sz w:val="18"/>
          <w:szCs w:val="21"/>
        </w:rPr>
        <w:lastRenderedPageBreak/>
        <w:t>下「新施行規則」という。）第4条第1項第1号及び第2号の規定に基づく認定</w:t>
      </w:r>
    </w:p>
    <w:p w14:paraId="40363384" w14:textId="77777777" w:rsidR="00F47981" w:rsidRPr="00F47981" w:rsidRDefault="00F47981" w:rsidP="00F47981">
      <w:pPr>
        <w:ind w:firstLineChars="100" w:firstLine="180"/>
        <w:jc w:val="left"/>
        <w:rPr>
          <w:rFonts w:asciiTheme="minorEastAsia" w:hAnsiTheme="minorEastAsia" w:hint="eastAsia"/>
          <w:color w:val="000000" w:themeColor="text1"/>
          <w:sz w:val="18"/>
          <w:szCs w:val="21"/>
        </w:rPr>
      </w:pPr>
      <w:r w:rsidRPr="00F47981">
        <w:rPr>
          <w:rFonts w:asciiTheme="minorEastAsia" w:hAnsiTheme="minorEastAsia" w:hint="eastAsia"/>
          <w:color w:val="000000" w:themeColor="text1"/>
          <w:sz w:val="18"/>
          <w:szCs w:val="21"/>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45E7CA89" w14:textId="77777777" w:rsidR="00F47981" w:rsidRPr="00F47981" w:rsidRDefault="00F47981" w:rsidP="00F47981">
      <w:pPr>
        <w:ind w:firstLineChars="100" w:firstLine="180"/>
        <w:jc w:val="left"/>
        <w:rPr>
          <w:rFonts w:asciiTheme="minorEastAsia" w:hAnsiTheme="minorEastAsia" w:hint="eastAsia"/>
          <w:color w:val="000000" w:themeColor="text1"/>
          <w:sz w:val="18"/>
          <w:szCs w:val="21"/>
        </w:rPr>
      </w:pPr>
      <w:r w:rsidRPr="00F47981">
        <w:rPr>
          <w:rFonts w:asciiTheme="minorEastAsia" w:hAnsiTheme="minorEastAsia" w:hint="eastAsia"/>
          <w:color w:val="000000" w:themeColor="text1"/>
          <w:sz w:val="18"/>
          <w:szCs w:val="21"/>
        </w:rPr>
        <w:t>※7：次世代法第13条の規定に基づく認定のうち、新施行規則第4条第1項第3号及び第4号の規定に基づく認定</w:t>
      </w:r>
    </w:p>
    <w:p w14:paraId="3C8FF59A" w14:textId="22C1953E" w:rsidR="004A2B6E" w:rsidRPr="009F592D" w:rsidRDefault="00F47981" w:rsidP="00F47981">
      <w:pPr>
        <w:ind w:firstLineChars="100" w:firstLine="180"/>
        <w:jc w:val="left"/>
        <w:rPr>
          <w:rFonts w:asciiTheme="minorEastAsia" w:hAnsiTheme="minorEastAsia"/>
          <w:color w:val="000000" w:themeColor="text1"/>
          <w:sz w:val="18"/>
          <w:szCs w:val="21"/>
        </w:rPr>
      </w:pPr>
      <w:r w:rsidRPr="00F47981">
        <w:rPr>
          <w:rFonts w:asciiTheme="minorEastAsia" w:hAnsiTheme="minorEastAsia" w:hint="eastAsia"/>
          <w:color w:val="000000" w:themeColor="text1"/>
          <w:sz w:val="18"/>
          <w:szCs w:val="21"/>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sectPr w:rsidR="004A2B6E" w:rsidRPr="009F592D"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8BEE6" w14:textId="77777777" w:rsidR="008E23A9" w:rsidRDefault="008E23A9">
      <w:r>
        <w:separator/>
      </w:r>
    </w:p>
  </w:endnote>
  <w:endnote w:type="continuationSeparator" w:id="0">
    <w:p w14:paraId="421EFC4C" w14:textId="77777777" w:rsidR="008E23A9" w:rsidRDefault="008E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B4511" w14:textId="77777777" w:rsidR="008E23A9" w:rsidRDefault="008E23A9">
      <w:r>
        <w:separator/>
      </w:r>
    </w:p>
  </w:footnote>
  <w:footnote w:type="continuationSeparator" w:id="0">
    <w:p w14:paraId="0F399BC8" w14:textId="77777777" w:rsidR="008E23A9" w:rsidRDefault="008E2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559100277">
    <w:abstractNumId w:val="33"/>
  </w:num>
  <w:num w:numId="2" w16cid:durableId="1358040483">
    <w:abstractNumId w:val="12"/>
  </w:num>
  <w:num w:numId="3" w16cid:durableId="2106920649">
    <w:abstractNumId w:val="9"/>
  </w:num>
  <w:num w:numId="4" w16cid:durableId="1663049976">
    <w:abstractNumId w:val="7"/>
  </w:num>
  <w:num w:numId="5" w16cid:durableId="1463577109">
    <w:abstractNumId w:val="6"/>
  </w:num>
  <w:num w:numId="6" w16cid:durableId="217980360">
    <w:abstractNumId w:val="5"/>
  </w:num>
  <w:num w:numId="7" w16cid:durableId="2133744061">
    <w:abstractNumId w:val="4"/>
  </w:num>
  <w:num w:numId="8" w16cid:durableId="1614701227">
    <w:abstractNumId w:val="8"/>
  </w:num>
  <w:num w:numId="9" w16cid:durableId="1896889210">
    <w:abstractNumId w:val="3"/>
  </w:num>
  <w:num w:numId="10" w16cid:durableId="325984204">
    <w:abstractNumId w:val="2"/>
  </w:num>
  <w:num w:numId="11" w16cid:durableId="243731214">
    <w:abstractNumId w:val="1"/>
  </w:num>
  <w:num w:numId="12" w16cid:durableId="170919507">
    <w:abstractNumId w:val="0"/>
  </w:num>
  <w:num w:numId="13" w16cid:durableId="1032267087">
    <w:abstractNumId w:val="14"/>
  </w:num>
  <w:num w:numId="14" w16cid:durableId="1159661712">
    <w:abstractNumId w:val="34"/>
  </w:num>
  <w:num w:numId="15" w16cid:durableId="2094543792">
    <w:abstractNumId w:val="23"/>
  </w:num>
  <w:num w:numId="16" w16cid:durableId="1109281738">
    <w:abstractNumId w:val="29"/>
  </w:num>
  <w:num w:numId="17" w16cid:durableId="351146577">
    <w:abstractNumId w:val="44"/>
  </w:num>
  <w:num w:numId="18" w16cid:durableId="1099984540">
    <w:abstractNumId w:val="22"/>
  </w:num>
  <w:num w:numId="19" w16cid:durableId="2038385564">
    <w:abstractNumId w:val="25"/>
  </w:num>
  <w:num w:numId="20" w16cid:durableId="253441359">
    <w:abstractNumId w:val="30"/>
  </w:num>
  <w:num w:numId="21" w16cid:durableId="2042516250">
    <w:abstractNumId w:val="37"/>
  </w:num>
  <w:num w:numId="22" w16cid:durableId="1846094834">
    <w:abstractNumId w:val="46"/>
  </w:num>
  <w:num w:numId="23" w16cid:durableId="163980562">
    <w:abstractNumId w:val="28"/>
  </w:num>
  <w:num w:numId="24" w16cid:durableId="1592932334">
    <w:abstractNumId w:val="13"/>
  </w:num>
  <w:num w:numId="25" w16cid:durableId="1661619647">
    <w:abstractNumId w:val="11"/>
  </w:num>
  <w:num w:numId="26" w16cid:durableId="1550728861">
    <w:abstractNumId w:val="43"/>
  </w:num>
  <w:num w:numId="27" w16cid:durableId="1417282736">
    <w:abstractNumId w:val="35"/>
  </w:num>
  <w:num w:numId="28" w16cid:durableId="1433239029">
    <w:abstractNumId w:val="18"/>
  </w:num>
  <w:num w:numId="29" w16cid:durableId="188225394">
    <w:abstractNumId w:val="36"/>
  </w:num>
  <w:num w:numId="30" w16cid:durableId="1534273018">
    <w:abstractNumId w:val="32"/>
  </w:num>
  <w:num w:numId="31" w16cid:durableId="903681880">
    <w:abstractNumId w:val="40"/>
  </w:num>
  <w:num w:numId="32" w16cid:durableId="232862109">
    <w:abstractNumId w:val="21"/>
  </w:num>
  <w:num w:numId="33" w16cid:durableId="335152846">
    <w:abstractNumId w:val="24"/>
  </w:num>
  <w:num w:numId="34" w16cid:durableId="2002155475">
    <w:abstractNumId w:val="16"/>
  </w:num>
  <w:num w:numId="35" w16cid:durableId="985667910">
    <w:abstractNumId w:val="38"/>
  </w:num>
  <w:num w:numId="36" w16cid:durableId="1904178629">
    <w:abstractNumId w:val="41"/>
  </w:num>
  <w:num w:numId="37" w16cid:durableId="878660940">
    <w:abstractNumId w:val="17"/>
  </w:num>
  <w:num w:numId="38" w16cid:durableId="1202669192">
    <w:abstractNumId w:val="10"/>
  </w:num>
  <w:num w:numId="39" w16cid:durableId="1054305508">
    <w:abstractNumId w:val="15"/>
  </w:num>
  <w:num w:numId="40" w16cid:durableId="1077287450">
    <w:abstractNumId w:val="39"/>
  </w:num>
  <w:num w:numId="41" w16cid:durableId="1537423687">
    <w:abstractNumId w:val="19"/>
  </w:num>
  <w:num w:numId="42" w16cid:durableId="2138639346">
    <w:abstractNumId w:val="26"/>
  </w:num>
  <w:num w:numId="43" w16cid:durableId="921335902">
    <w:abstractNumId w:val="20"/>
  </w:num>
  <w:num w:numId="44" w16cid:durableId="525631189">
    <w:abstractNumId w:val="45"/>
  </w:num>
  <w:num w:numId="45" w16cid:durableId="597098902">
    <w:abstractNumId w:val="31"/>
  </w:num>
  <w:num w:numId="46" w16cid:durableId="1904559250">
    <w:abstractNumId w:val="27"/>
  </w:num>
  <w:num w:numId="47" w16cid:durableId="1315142744">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18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1B4"/>
    <w:rsid w:val="00015A1F"/>
    <w:rsid w:val="0001637E"/>
    <w:rsid w:val="00016EC1"/>
    <w:rsid w:val="00017889"/>
    <w:rsid w:val="0002027C"/>
    <w:rsid w:val="00021A1A"/>
    <w:rsid w:val="00021E67"/>
    <w:rsid w:val="000229BA"/>
    <w:rsid w:val="00022DB1"/>
    <w:rsid w:val="000240C3"/>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57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535"/>
    <w:rsid w:val="0009583E"/>
    <w:rsid w:val="00096C50"/>
    <w:rsid w:val="000A251B"/>
    <w:rsid w:val="000A3B3F"/>
    <w:rsid w:val="000A5A71"/>
    <w:rsid w:val="000A6F4E"/>
    <w:rsid w:val="000A715A"/>
    <w:rsid w:val="000A7C18"/>
    <w:rsid w:val="000B14DE"/>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48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4E7E"/>
    <w:rsid w:val="00155AAF"/>
    <w:rsid w:val="00156018"/>
    <w:rsid w:val="00156A43"/>
    <w:rsid w:val="001572A5"/>
    <w:rsid w:val="001617A1"/>
    <w:rsid w:val="001621F2"/>
    <w:rsid w:val="001657D3"/>
    <w:rsid w:val="0016620B"/>
    <w:rsid w:val="00166456"/>
    <w:rsid w:val="00166EB7"/>
    <w:rsid w:val="0017040D"/>
    <w:rsid w:val="00171651"/>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6EE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626D"/>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65DB2"/>
    <w:rsid w:val="00370230"/>
    <w:rsid w:val="0037140B"/>
    <w:rsid w:val="00371EDA"/>
    <w:rsid w:val="00373D63"/>
    <w:rsid w:val="00375C2B"/>
    <w:rsid w:val="00376385"/>
    <w:rsid w:val="00376F42"/>
    <w:rsid w:val="003773FA"/>
    <w:rsid w:val="0037741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6736"/>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A65"/>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6C9"/>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20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263"/>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27A6C"/>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37EF"/>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0E4A"/>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C70"/>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7A"/>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1DC8"/>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A9"/>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07E8E"/>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9F4"/>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4DCF"/>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5ECF"/>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92D"/>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07A2"/>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9A1"/>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5A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1F26"/>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4D9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3F9C"/>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6230"/>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4D9"/>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62F"/>
    <w:rsid w:val="00F14FA6"/>
    <w:rsid w:val="00F150E8"/>
    <w:rsid w:val="00F156B6"/>
    <w:rsid w:val="00F17FB2"/>
    <w:rsid w:val="00F20B43"/>
    <w:rsid w:val="00F20EBC"/>
    <w:rsid w:val="00F21752"/>
    <w:rsid w:val="00F21C1D"/>
    <w:rsid w:val="00F22140"/>
    <w:rsid w:val="00F22213"/>
    <w:rsid w:val="00F249F0"/>
    <w:rsid w:val="00F25E77"/>
    <w:rsid w:val="00F26AEA"/>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981"/>
    <w:rsid w:val="00F47DC0"/>
    <w:rsid w:val="00F503DE"/>
    <w:rsid w:val="00F52658"/>
    <w:rsid w:val="00F53269"/>
    <w:rsid w:val="00F53A8A"/>
    <w:rsid w:val="00F54B84"/>
    <w:rsid w:val="00F556C1"/>
    <w:rsid w:val="00F570FB"/>
    <w:rsid w:val="00F57C00"/>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4FC8"/>
    <w:rsid w:val="00FC51CE"/>
    <w:rsid w:val="00FC5AE2"/>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6360"/>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881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1959471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241208868">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1525</Words>
  <Characters>253</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1775</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