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EF304" w14:textId="5EE01D7B" w:rsidR="00F97408" w:rsidRDefault="001A0D62" w:rsidP="00F97408">
      <w:r>
        <w:rPr>
          <w:noProof/>
        </w:rPr>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29C241DD" w14:textId="5115F72B" w:rsidR="00E765CD" w:rsidRDefault="000E2562" w:rsidP="00DB1750">
      <w:pPr>
        <w:jc w:val="center"/>
        <w:rPr>
          <w:sz w:val="28"/>
          <w:szCs w:val="28"/>
        </w:rPr>
      </w:pPr>
      <w:r w:rsidRPr="000E2562">
        <w:rPr>
          <w:rFonts w:hint="eastAsia"/>
          <w:sz w:val="28"/>
          <w:szCs w:val="28"/>
        </w:rPr>
        <w:t>「新エネルギー等のシーズ発掘・事業化に向けた技術研究開発事業」</w:t>
      </w:r>
    </w:p>
    <w:p w14:paraId="60AAAEE6" w14:textId="38B49F9C" w:rsidR="00116F16" w:rsidRPr="00500059" w:rsidRDefault="00E765CD" w:rsidP="00DB1750">
      <w:pPr>
        <w:jc w:val="center"/>
        <w:rPr>
          <w:sz w:val="28"/>
          <w:szCs w:val="28"/>
        </w:rPr>
      </w:pPr>
      <w:r>
        <w:rPr>
          <w:rFonts w:hint="eastAsia"/>
          <w:sz w:val="28"/>
          <w:szCs w:val="28"/>
        </w:rPr>
        <w:t>２０２</w:t>
      </w:r>
      <w:r w:rsidR="00E5570B">
        <w:rPr>
          <w:rFonts w:hint="eastAsia"/>
          <w:sz w:val="28"/>
          <w:szCs w:val="28"/>
        </w:rPr>
        <w:t>４</w:t>
      </w:r>
      <w:r w:rsidR="000E2562" w:rsidRPr="000E2562">
        <w:rPr>
          <w:rFonts w:hint="eastAsia"/>
          <w:sz w:val="28"/>
          <w:szCs w:val="28"/>
        </w:rPr>
        <w:t>年度</w:t>
      </w:r>
      <w:r w:rsidR="00414957">
        <w:rPr>
          <w:rFonts w:hint="eastAsia"/>
          <w:sz w:val="28"/>
          <w:szCs w:val="28"/>
        </w:rPr>
        <w:t>第</w:t>
      </w:r>
      <w:r w:rsidR="00BE5E7B">
        <w:rPr>
          <w:rFonts w:hint="eastAsia"/>
          <w:sz w:val="28"/>
          <w:szCs w:val="28"/>
        </w:rPr>
        <w:t>２</w:t>
      </w:r>
      <w:r w:rsidR="00414957">
        <w:rPr>
          <w:rFonts w:hint="eastAsia"/>
          <w:sz w:val="28"/>
          <w:szCs w:val="28"/>
        </w:rPr>
        <w:t>回</w:t>
      </w:r>
      <w:r w:rsidR="000E2562" w:rsidRPr="000E2562">
        <w:rPr>
          <w:rFonts w:hint="eastAsia"/>
          <w:sz w:val="28"/>
          <w:szCs w:val="28"/>
        </w:rPr>
        <w:t>新規採択</w:t>
      </w:r>
      <w:r w:rsidR="00460696">
        <w:rPr>
          <w:rFonts w:hint="eastAsia"/>
          <w:sz w:val="28"/>
          <w:szCs w:val="28"/>
        </w:rPr>
        <w:t>等</w:t>
      </w:r>
      <w:r w:rsidR="000E2562" w:rsidRPr="000E2562">
        <w:rPr>
          <w:rFonts w:hint="eastAsia"/>
          <w:sz w:val="28"/>
          <w:szCs w:val="28"/>
        </w:rPr>
        <w:t>支援業務</w:t>
      </w:r>
      <w:r w:rsidR="00116F16" w:rsidRPr="00500059">
        <w:rPr>
          <w:rFonts w:hint="eastAsia"/>
          <w:sz w:val="28"/>
          <w:szCs w:val="28"/>
        </w:rPr>
        <w:t>に関する提案書</w:t>
      </w:r>
    </w:p>
    <w:p w14:paraId="506E6332" w14:textId="77777777" w:rsidR="00414957" w:rsidRPr="00E765CD" w:rsidRDefault="00414957"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A1A8F99" w14:textId="4CB69D2D" w:rsidR="00742F7C" w:rsidRPr="00E13FF6" w:rsidRDefault="00F339C1" w:rsidP="00742F7C">
      <w:r>
        <w:rPr>
          <w:rFonts w:hint="eastAsia"/>
        </w:rPr>
        <w:t>２０２３年度</w:t>
      </w:r>
      <w:r w:rsidR="000E2562" w:rsidRPr="000E2562">
        <w:rPr>
          <w:rFonts w:hint="eastAsia"/>
        </w:rPr>
        <w:t>「新エネルギー等のシーズ発掘・事業化に向けた技術研究開発事業」</w:t>
      </w:r>
      <w:r w:rsidR="00414957">
        <w:rPr>
          <w:rFonts w:hint="eastAsia"/>
        </w:rPr>
        <w:t>第</w:t>
      </w:r>
      <w:r w:rsidR="00BE5E7B">
        <w:rPr>
          <w:rFonts w:hint="eastAsia"/>
        </w:rPr>
        <w:t>２</w:t>
      </w:r>
      <w:r w:rsidR="00414957">
        <w:rPr>
          <w:rFonts w:hint="eastAsia"/>
        </w:rPr>
        <w:t>回</w:t>
      </w:r>
      <w:r>
        <w:rPr>
          <w:rFonts w:hint="eastAsia"/>
        </w:rPr>
        <w:t>公募の</w:t>
      </w:r>
      <w:r w:rsidR="000E2562" w:rsidRPr="000E2562">
        <w:rPr>
          <w:rFonts w:hint="eastAsia"/>
        </w:rPr>
        <w:t>新規採択</w:t>
      </w:r>
      <w:r w:rsidR="00460696">
        <w:rPr>
          <w:rFonts w:hint="eastAsia"/>
        </w:rPr>
        <w:t>等</w:t>
      </w:r>
      <w:r>
        <w:rPr>
          <w:rFonts w:hint="eastAsia"/>
        </w:rPr>
        <w:t>に関する</w:t>
      </w:r>
      <w:r w:rsidR="000E2562" w:rsidRPr="000E2562">
        <w:rPr>
          <w:rFonts w:hint="eastAsia"/>
        </w:rPr>
        <w:t>支援業務</w:t>
      </w:r>
    </w:p>
    <w:p w14:paraId="0803939D" w14:textId="4AB022F5" w:rsidR="00DB1750" w:rsidRPr="00D70A3F" w:rsidRDefault="00E765CD" w:rsidP="00DB1750">
      <w:pPr>
        <w:jc w:val="right"/>
      </w:pPr>
      <w:r>
        <w:rPr>
          <w:rFonts w:hint="eastAsia"/>
        </w:rPr>
        <w:t>２０</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lang w:eastAsia="zh-CN"/>
        </w:rPr>
      </w:pPr>
      <w:r w:rsidRPr="00520C6E">
        <w:rPr>
          <w:rFonts w:ascii="Century" w:hint="eastAsia"/>
          <w:color w:val="000000"/>
          <w:spacing w:val="40"/>
          <w:fitText w:val="864" w:id="183261440"/>
          <w:lang w:eastAsia="zh-CN"/>
        </w:rPr>
        <w:t>所在</w:t>
      </w:r>
      <w:r w:rsidRPr="00520C6E">
        <w:rPr>
          <w:rFonts w:ascii="Century" w:hint="eastAsia"/>
          <w:color w:val="000000"/>
          <w:spacing w:val="2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520C6E">
        <w:rPr>
          <w:rFonts w:ascii="Century" w:hint="eastAsia"/>
          <w:color w:val="000000"/>
          <w:spacing w:val="40"/>
          <w:fitText w:val="864" w:id="183261441"/>
          <w:lang w:eastAsia="zh-CN"/>
        </w:rPr>
        <w:t>連絡</w:t>
      </w:r>
      <w:r w:rsidRPr="00520C6E">
        <w:rPr>
          <w:rFonts w:ascii="Century" w:hint="eastAsia"/>
          <w:color w:val="000000"/>
          <w:spacing w:val="20"/>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081"/>
        <w:rPr>
          <w:rFonts w:ascii="Century"/>
          <w:color w:val="000000"/>
          <w:spacing w:val="0"/>
        </w:rPr>
      </w:pPr>
      <w:r w:rsidRPr="00F26B19">
        <w:rPr>
          <w:rFonts w:asciiTheme="minorEastAsia" w:eastAsiaTheme="minorEastAsia" w:hAnsiTheme="minorEastAsia"/>
          <w:color w:val="000000"/>
          <w:spacing w:val="13"/>
          <w:w w:val="89"/>
          <w:fitText w:val="652" w:id="183262464"/>
        </w:rPr>
        <w:t>e-mai</w:t>
      </w:r>
      <w:r w:rsidRPr="00F26B19">
        <w:rPr>
          <w:rFonts w:asciiTheme="minorEastAsia" w:eastAsiaTheme="minorEastAsia" w:hAnsiTheme="minorEastAsia"/>
          <w:color w:val="000000"/>
          <w:spacing w:val="5"/>
          <w:w w:val="8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lastRenderedPageBreak/>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6AD18450" w:rsidR="00B75702" w:rsidRPr="00D70A3F" w:rsidRDefault="00176E1F" w:rsidP="009F1310">
      <w:pPr>
        <w:ind w:left="6720" w:firstLine="840"/>
      </w:pPr>
      <w:r w:rsidRPr="00D70A3F">
        <w:rPr>
          <w:rFonts w:hint="eastAsia"/>
        </w:rPr>
        <w:t>（単位：千円）</w:t>
      </w:r>
    </w:p>
    <w:tbl>
      <w:tblPr>
        <w:tblW w:w="92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319"/>
        <w:gridCol w:w="1319"/>
        <w:gridCol w:w="1319"/>
        <w:gridCol w:w="1320"/>
        <w:gridCol w:w="1695"/>
      </w:tblGrid>
      <w:tr w:rsidR="00E5570B" w:rsidRPr="00D70A3F" w14:paraId="6183905B" w14:textId="77777777" w:rsidTr="005B54DB">
        <w:trPr>
          <w:trHeight w:val="342"/>
        </w:trPr>
        <w:tc>
          <w:tcPr>
            <w:tcW w:w="2252" w:type="dxa"/>
            <w:vMerge w:val="restart"/>
            <w:vAlign w:val="center"/>
          </w:tcPr>
          <w:p w14:paraId="2C1699C8" w14:textId="77777777" w:rsidR="00E5570B" w:rsidRPr="00D70A3F" w:rsidRDefault="00E5570B" w:rsidP="005B54DB">
            <w:pPr>
              <w:ind w:left="177"/>
              <w:jc w:val="center"/>
            </w:pPr>
            <w:r w:rsidRPr="00D70A3F">
              <w:rPr>
                <w:rFonts w:hint="eastAsia"/>
              </w:rPr>
              <w:t>実施項目</w:t>
            </w:r>
          </w:p>
        </w:tc>
        <w:tc>
          <w:tcPr>
            <w:tcW w:w="5277" w:type="dxa"/>
            <w:gridSpan w:val="4"/>
          </w:tcPr>
          <w:p w14:paraId="7A164ADF" w14:textId="77777777" w:rsidR="00E5570B" w:rsidRPr="00E17530" w:rsidRDefault="00E5570B" w:rsidP="005B54DB">
            <w:pPr>
              <w:jc w:val="center"/>
            </w:pPr>
            <w:r>
              <w:rPr>
                <w:rFonts w:hint="eastAsia"/>
              </w:rPr>
              <w:t>２０２４</w:t>
            </w:r>
            <w:r w:rsidRPr="00E17530">
              <w:rPr>
                <w:rFonts w:hint="eastAsia"/>
              </w:rPr>
              <w:t>年度</w:t>
            </w:r>
          </w:p>
        </w:tc>
        <w:tc>
          <w:tcPr>
            <w:tcW w:w="1695" w:type="dxa"/>
            <w:vAlign w:val="center"/>
          </w:tcPr>
          <w:p w14:paraId="44433636" w14:textId="77777777" w:rsidR="00E5570B" w:rsidRDefault="00E5570B" w:rsidP="005B54DB">
            <w:pPr>
              <w:jc w:val="center"/>
            </w:pPr>
            <w:r>
              <w:rPr>
                <w:rFonts w:hint="eastAsia"/>
              </w:rPr>
              <w:t>合計</w:t>
            </w:r>
          </w:p>
        </w:tc>
      </w:tr>
      <w:tr w:rsidR="00E5570B" w:rsidRPr="00D70A3F" w14:paraId="6F3C2814" w14:textId="77777777" w:rsidTr="005B54DB">
        <w:trPr>
          <w:trHeight w:val="144"/>
        </w:trPr>
        <w:tc>
          <w:tcPr>
            <w:tcW w:w="2252" w:type="dxa"/>
            <w:vMerge/>
            <w:vAlign w:val="center"/>
          </w:tcPr>
          <w:p w14:paraId="0F45CBA1" w14:textId="77777777" w:rsidR="00E5570B" w:rsidRPr="00D70A3F" w:rsidRDefault="00E5570B" w:rsidP="005B54DB"/>
        </w:tc>
        <w:tc>
          <w:tcPr>
            <w:tcW w:w="1319" w:type="dxa"/>
          </w:tcPr>
          <w:p w14:paraId="03A1876E" w14:textId="77777777" w:rsidR="00E5570B" w:rsidRPr="00E17530" w:rsidDel="00684954" w:rsidRDefault="00E5570B" w:rsidP="005B54DB">
            <w:pPr>
              <w:jc w:val="center"/>
            </w:pPr>
            <w:r>
              <w:rPr>
                <w:rFonts w:hint="eastAsia"/>
              </w:rPr>
              <w:t>９月</w:t>
            </w:r>
          </w:p>
        </w:tc>
        <w:tc>
          <w:tcPr>
            <w:tcW w:w="1319" w:type="dxa"/>
            <w:vAlign w:val="center"/>
          </w:tcPr>
          <w:p w14:paraId="66D53351" w14:textId="77777777" w:rsidR="00E5570B" w:rsidRPr="00E17530" w:rsidRDefault="00E5570B" w:rsidP="005B54DB">
            <w:pPr>
              <w:jc w:val="center"/>
            </w:pPr>
            <w:r>
              <w:rPr>
                <w:rFonts w:hint="eastAsia"/>
              </w:rPr>
              <w:t>１０</w:t>
            </w:r>
            <w:r w:rsidRPr="00E17530">
              <w:rPr>
                <w:rFonts w:hint="eastAsia"/>
              </w:rPr>
              <w:t>月</w:t>
            </w:r>
          </w:p>
        </w:tc>
        <w:tc>
          <w:tcPr>
            <w:tcW w:w="1319" w:type="dxa"/>
          </w:tcPr>
          <w:p w14:paraId="1C1E98A6" w14:textId="77777777" w:rsidR="00E5570B" w:rsidRPr="00E17530" w:rsidRDefault="00E5570B" w:rsidP="005B54DB">
            <w:pPr>
              <w:jc w:val="center"/>
            </w:pPr>
            <w:r>
              <w:rPr>
                <w:rFonts w:hint="eastAsia"/>
              </w:rPr>
              <w:t>１１</w:t>
            </w:r>
            <w:r w:rsidRPr="00E17530">
              <w:rPr>
                <w:rFonts w:hint="eastAsia"/>
              </w:rPr>
              <w:t>月</w:t>
            </w:r>
          </w:p>
        </w:tc>
        <w:tc>
          <w:tcPr>
            <w:tcW w:w="1319" w:type="dxa"/>
          </w:tcPr>
          <w:p w14:paraId="5CD2D332" w14:textId="77777777" w:rsidR="00E5570B" w:rsidRPr="00E17530" w:rsidRDefault="00E5570B" w:rsidP="005B54DB">
            <w:pPr>
              <w:ind w:left="177"/>
              <w:jc w:val="center"/>
            </w:pPr>
            <w:r>
              <w:rPr>
                <w:rFonts w:hint="eastAsia"/>
              </w:rPr>
              <w:t>１２</w:t>
            </w:r>
            <w:r w:rsidRPr="00E17530">
              <w:rPr>
                <w:rFonts w:hint="eastAsia"/>
              </w:rPr>
              <w:t>月</w:t>
            </w:r>
          </w:p>
        </w:tc>
        <w:tc>
          <w:tcPr>
            <w:tcW w:w="1695" w:type="dxa"/>
          </w:tcPr>
          <w:p w14:paraId="1EFD1C87" w14:textId="77777777" w:rsidR="00E5570B" w:rsidRPr="00D70A3F" w:rsidRDefault="00E5570B" w:rsidP="005B54DB">
            <w:pPr>
              <w:jc w:val="center"/>
            </w:pPr>
          </w:p>
        </w:tc>
      </w:tr>
      <w:tr w:rsidR="00E5570B" w:rsidRPr="00D70A3F" w14:paraId="73393EE4" w14:textId="77777777" w:rsidTr="005B54DB">
        <w:trPr>
          <w:trHeight w:val="856"/>
        </w:trPr>
        <w:tc>
          <w:tcPr>
            <w:tcW w:w="2252" w:type="dxa"/>
            <w:vAlign w:val="center"/>
          </w:tcPr>
          <w:p w14:paraId="71DA7A94" w14:textId="77777777" w:rsidR="00E5570B" w:rsidRDefault="00E5570B" w:rsidP="005B54DB">
            <w:r>
              <w:rPr>
                <w:rFonts w:hint="eastAsia"/>
              </w:rPr>
              <w:t>１．公募内容の広報</w:t>
            </w:r>
          </w:p>
        </w:tc>
        <w:tc>
          <w:tcPr>
            <w:tcW w:w="1319" w:type="dxa"/>
          </w:tcPr>
          <w:p w14:paraId="659D6E95" w14:textId="77777777" w:rsidR="00E5570B" w:rsidRPr="00E765CD" w:rsidRDefault="00E5570B" w:rsidP="005B54DB">
            <w:pPr>
              <w:jc w:val="center"/>
              <w:rPr>
                <w:rFonts w:asciiTheme="minorEastAsia" w:eastAsiaTheme="minorEastAsia" w:hAnsiTheme="minorEastAsia"/>
                <w:i/>
                <w:color w:val="FF0000"/>
              </w:rPr>
            </w:pPr>
          </w:p>
          <w:p w14:paraId="63A83CD8" w14:textId="77777777" w:rsidR="00E5570B" w:rsidRPr="00E765CD" w:rsidRDefault="00E5570B" w:rsidP="005B54DB">
            <w:pPr>
              <w:jc w:val="center"/>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c>
          <w:tcPr>
            <w:tcW w:w="1319" w:type="dxa"/>
            <w:vAlign w:val="center"/>
          </w:tcPr>
          <w:p w14:paraId="483307D4" w14:textId="77777777" w:rsidR="00E5570B" w:rsidRPr="00E765CD" w:rsidRDefault="00E5570B" w:rsidP="005B54DB">
            <w:pPr>
              <w:jc w:val="center"/>
              <w:rPr>
                <w:rFonts w:asciiTheme="minorEastAsia" w:eastAsiaTheme="minorEastAsia" w:hAnsiTheme="minorEastAsia" w:cs="ＭＳ Ｐゴシック"/>
                <w:noProof/>
                <w:kern w:val="0"/>
                <w:sz w:val="24"/>
              </w:rPr>
            </w:pPr>
            <w:r w:rsidRPr="00E765CD">
              <w:rPr>
                <w:rFonts w:asciiTheme="minorEastAsia" w:eastAsiaTheme="minorEastAsia" w:hAnsiTheme="minorEastAsia"/>
                <w:i/>
                <w:noProof/>
                <w:color w:val="FF0000"/>
              </w:rPr>
              <mc:AlternateContent>
                <mc:Choice Requires="wps">
                  <w:drawing>
                    <wp:anchor distT="0" distB="0" distL="114300" distR="114300" simplePos="0" relativeHeight="251860480" behindDoc="0" locked="0" layoutInCell="1" allowOverlap="1" wp14:anchorId="744E47B4" wp14:editId="7A21B0E2">
                      <wp:simplePos x="0" y="0"/>
                      <wp:positionH relativeFrom="column">
                        <wp:posOffset>-336550</wp:posOffset>
                      </wp:positionH>
                      <wp:positionV relativeFrom="paragraph">
                        <wp:posOffset>40005</wp:posOffset>
                      </wp:positionV>
                      <wp:extent cx="939800" cy="0"/>
                      <wp:effectExtent l="0" t="76200" r="12700" b="95250"/>
                      <wp:wrapNone/>
                      <wp:docPr id="4" name="直線矢印コネクタ 4"/>
                      <wp:cNvGraphicFramePr/>
                      <a:graphic xmlns:a="http://schemas.openxmlformats.org/drawingml/2006/main">
                        <a:graphicData uri="http://schemas.microsoft.com/office/word/2010/wordprocessingShape">
                          <wps:wsp>
                            <wps:cNvCnPr/>
                            <wps:spPr>
                              <a:xfrm>
                                <a:off x="0" y="0"/>
                                <a:ext cx="939800"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4CFBD4" id="_x0000_t32" coordsize="21600,21600" o:spt="32" o:oned="t" path="m,l21600,21600e" filled="f">
                      <v:path arrowok="t" fillok="f" o:connecttype="none"/>
                      <o:lock v:ext="edit" shapetype="t"/>
                    </v:shapetype>
                    <v:shape id="直線矢印コネクタ 4" o:spid="_x0000_s1026" type="#_x0000_t32" style="position:absolute;margin-left:-26.5pt;margin-top:3.15pt;width:74pt;height:0;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" strokecolor="red" strokeweight="1.5pt">
                      <v:stroke endarrow="block"/>
                    </v:shape>
                  </w:pict>
                </mc:Fallback>
              </mc:AlternateContent>
            </w:r>
          </w:p>
        </w:tc>
        <w:tc>
          <w:tcPr>
            <w:tcW w:w="1319" w:type="dxa"/>
          </w:tcPr>
          <w:p w14:paraId="68C0364A" w14:textId="77777777" w:rsidR="00E5570B" w:rsidRPr="00E765CD" w:rsidRDefault="00E5570B" w:rsidP="005B54DB">
            <w:pPr>
              <w:jc w:val="center"/>
              <w:rPr>
                <w:rFonts w:asciiTheme="minorEastAsia" w:eastAsiaTheme="minorEastAsia" w:hAnsiTheme="minorEastAsia"/>
              </w:rPr>
            </w:pPr>
          </w:p>
        </w:tc>
        <w:tc>
          <w:tcPr>
            <w:tcW w:w="1319" w:type="dxa"/>
          </w:tcPr>
          <w:p w14:paraId="30EFB2C3" w14:textId="77777777" w:rsidR="00E5570B" w:rsidRPr="00E765CD" w:rsidRDefault="00E5570B" w:rsidP="005B54DB">
            <w:pPr>
              <w:rPr>
                <w:rFonts w:asciiTheme="minorEastAsia" w:eastAsiaTheme="minorEastAsia" w:hAnsiTheme="minorEastAsia"/>
                <w:i/>
                <w:color w:val="FF0000"/>
              </w:rPr>
            </w:pPr>
          </w:p>
        </w:tc>
        <w:tc>
          <w:tcPr>
            <w:tcW w:w="1695" w:type="dxa"/>
          </w:tcPr>
          <w:p w14:paraId="76A9C2AC" w14:textId="77777777" w:rsidR="00E5570B" w:rsidRPr="00E765CD" w:rsidRDefault="00E5570B" w:rsidP="005B54DB">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99E2689" w14:textId="77777777" w:rsidR="00E5570B" w:rsidRPr="00E765CD" w:rsidRDefault="00E5570B" w:rsidP="005B54DB">
            <w:pPr>
              <w:ind w:firstLineChars="150" w:firstLine="324"/>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r w:rsidR="00E5570B" w:rsidRPr="00D70A3F" w14:paraId="2F8AC6F4" w14:textId="77777777" w:rsidTr="005B54DB">
        <w:trPr>
          <w:trHeight w:val="856"/>
        </w:trPr>
        <w:tc>
          <w:tcPr>
            <w:tcW w:w="2252" w:type="dxa"/>
            <w:vAlign w:val="center"/>
          </w:tcPr>
          <w:p w14:paraId="762EAAF5" w14:textId="77777777" w:rsidR="00E5570B" w:rsidRPr="00D70A3F" w:rsidRDefault="00E5570B" w:rsidP="005B54DB">
            <w:r>
              <w:rPr>
                <w:rFonts w:hint="eastAsia"/>
              </w:rPr>
              <w:t>２</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319" w:type="dxa"/>
          </w:tcPr>
          <w:p w14:paraId="77617C33" w14:textId="77777777" w:rsidR="00E5570B" w:rsidRPr="00E765CD" w:rsidRDefault="00E5570B" w:rsidP="005B54DB">
            <w:pPr>
              <w:jc w:val="center"/>
              <w:rPr>
                <w:rFonts w:asciiTheme="minorEastAsia" w:eastAsiaTheme="minorEastAsia" w:hAnsiTheme="minorEastAsia"/>
                <w:i/>
                <w:color w:val="FF0000"/>
              </w:rPr>
            </w:pPr>
          </w:p>
          <w:p w14:paraId="71E6B2D3" w14:textId="77777777" w:rsidR="00E5570B" w:rsidRPr="00E765CD" w:rsidRDefault="00E5570B" w:rsidP="005B54DB">
            <w:pPr>
              <w:jc w:val="center"/>
              <w:rPr>
                <w:rFonts w:asciiTheme="minorEastAsia" w:eastAsiaTheme="minorEastAsia" w:hAnsiTheme="minorEastAsia"/>
              </w:rPr>
            </w:pPr>
          </w:p>
        </w:tc>
        <w:tc>
          <w:tcPr>
            <w:tcW w:w="1319" w:type="dxa"/>
            <w:vAlign w:val="center"/>
          </w:tcPr>
          <w:p w14:paraId="3A67440F" w14:textId="77777777" w:rsidR="00E5570B" w:rsidRPr="00E765CD" w:rsidRDefault="00E5570B" w:rsidP="005B54DB">
            <w:pPr>
              <w:jc w:val="center"/>
              <w:rPr>
                <w:rFonts w:asciiTheme="minorEastAsia" w:eastAsiaTheme="minorEastAsia" w:hAnsiTheme="minorEastAsia"/>
              </w:rPr>
            </w:pPr>
          </w:p>
        </w:tc>
        <w:tc>
          <w:tcPr>
            <w:tcW w:w="1319" w:type="dxa"/>
          </w:tcPr>
          <w:p w14:paraId="26AAD396" w14:textId="77777777" w:rsidR="00E5570B" w:rsidRDefault="00E5570B" w:rsidP="005B54DB">
            <w:pPr>
              <w:jc w:val="center"/>
              <w:rPr>
                <w:rFonts w:asciiTheme="minorEastAsia" w:eastAsiaTheme="minorEastAsia" w:hAnsiTheme="minorEastAsia"/>
                <w:i/>
                <w:color w:val="FF0000"/>
              </w:rPr>
            </w:pPr>
          </w:p>
          <w:p w14:paraId="0283D6B2" w14:textId="77777777" w:rsidR="00E5570B" w:rsidRPr="00E765CD" w:rsidRDefault="00E5570B" w:rsidP="005B54DB">
            <w:pPr>
              <w:jc w:val="center"/>
              <w:rPr>
                <w:rFonts w:asciiTheme="minorEastAsia" w:eastAsiaTheme="minorEastAsia" w:hAnsiTheme="minorEastAsia"/>
              </w:rPr>
            </w:pPr>
            <w:r w:rsidRPr="00E765CD">
              <w:rPr>
                <w:rFonts w:asciiTheme="minorEastAsia" w:eastAsiaTheme="minorEastAsia" w:hAnsiTheme="minorEastAsia" w:hint="eastAsia"/>
                <w:i/>
                <w:color w:val="FF0000"/>
              </w:rPr>
              <w:t>(●名)</w:t>
            </w:r>
          </w:p>
        </w:tc>
        <w:tc>
          <w:tcPr>
            <w:tcW w:w="1319" w:type="dxa"/>
          </w:tcPr>
          <w:p w14:paraId="16D01CCB" w14:textId="77777777" w:rsidR="00E5570B" w:rsidRPr="00E765CD" w:rsidRDefault="00E5570B" w:rsidP="005B54DB">
            <w:pPr>
              <w:rPr>
                <w:rFonts w:asciiTheme="minorEastAsia" w:eastAsiaTheme="minorEastAsia" w:hAnsiTheme="minorEastAsia"/>
                <w:i/>
                <w:color w:val="FF0000"/>
              </w:rPr>
            </w:pPr>
            <w:r w:rsidRPr="00E765CD">
              <w:rPr>
                <w:rFonts w:asciiTheme="minorEastAsia" w:eastAsiaTheme="minorEastAsia" w:hAnsiTheme="minorEastAsia"/>
                <w:i/>
                <w:noProof/>
                <w:color w:val="FF0000"/>
              </w:rPr>
              <mc:AlternateContent>
                <mc:Choice Requires="wps">
                  <w:drawing>
                    <wp:anchor distT="0" distB="0" distL="114300" distR="114300" simplePos="0" relativeHeight="251861504" behindDoc="0" locked="0" layoutInCell="1" allowOverlap="1" wp14:anchorId="798BCEE6" wp14:editId="038D570D">
                      <wp:simplePos x="0" y="0"/>
                      <wp:positionH relativeFrom="column">
                        <wp:posOffset>-877570</wp:posOffset>
                      </wp:positionH>
                      <wp:positionV relativeFrom="paragraph">
                        <wp:posOffset>214934</wp:posOffset>
                      </wp:positionV>
                      <wp:extent cx="1558456" cy="0"/>
                      <wp:effectExtent l="0" t="76200" r="22860" b="95250"/>
                      <wp:wrapNone/>
                      <wp:docPr id="1034624839" name="直線矢印コネクタ 1034624839"/>
                      <wp:cNvGraphicFramePr/>
                      <a:graphic xmlns:a="http://schemas.openxmlformats.org/drawingml/2006/main">
                        <a:graphicData uri="http://schemas.microsoft.com/office/word/2010/wordprocessingShape">
                          <wps:wsp>
                            <wps:cNvCnPr/>
                            <wps:spPr>
                              <a:xfrm>
                                <a:off x="0" y="0"/>
                                <a:ext cx="1558456"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D38155" id="直線矢印コネクタ 1034624839" o:spid="_x0000_s1026" type="#_x0000_t32" style="position:absolute;margin-left:-69.1pt;margin-top:16.9pt;width:122.7pt;height:0;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" strokecolor="red" strokeweight="1.5pt">
                      <v:stroke endarrow="block"/>
                    </v:shape>
                  </w:pict>
                </mc:Fallback>
              </mc:AlternateContent>
            </w:r>
          </w:p>
        </w:tc>
        <w:tc>
          <w:tcPr>
            <w:tcW w:w="1695" w:type="dxa"/>
          </w:tcPr>
          <w:p w14:paraId="48ED5F14" w14:textId="77777777" w:rsidR="00E5570B" w:rsidRPr="00E765CD" w:rsidRDefault="00E5570B" w:rsidP="005B54DB">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5565701C" w14:textId="77777777" w:rsidR="00E5570B" w:rsidRPr="00E765CD" w:rsidRDefault="00E5570B" w:rsidP="005B54DB">
            <w:pPr>
              <w:jc w:val="center"/>
              <w:rPr>
                <w:rFonts w:asciiTheme="minorEastAsia" w:eastAsiaTheme="minorEastAsia" w:hAnsiTheme="minorEastAsia"/>
              </w:rPr>
            </w:pPr>
            <w:r w:rsidRPr="00E765CD">
              <w:rPr>
                <w:rFonts w:asciiTheme="minorEastAsia" w:eastAsiaTheme="minorEastAsia" w:hAnsiTheme="minorEastAsia" w:hint="eastAsia"/>
                <w:i/>
                <w:color w:val="FF0000"/>
              </w:rPr>
              <w:t>(●名)</w:t>
            </w:r>
          </w:p>
        </w:tc>
      </w:tr>
      <w:tr w:rsidR="00E5570B" w:rsidRPr="00D70A3F" w14:paraId="4A59DBB3" w14:textId="77777777" w:rsidTr="005B54DB">
        <w:trPr>
          <w:trHeight w:val="856"/>
        </w:trPr>
        <w:tc>
          <w:tcPr>
            <w:tcW w:w="2252" w:type="dxa"/>
            <w:vAlign w:val="center"/>
          </w:tcPr>
          <w:p w14:paraId="79FF3DE0" w14:textId="77777777" w:rsidR="00E5570B" w:rsidRPr="00D70A3F" w:rsidRDefault="00E5570B" w:rsidP="005B54DB">
            <w:r>
              <w:rPr>
                <w:rFonts w:hint="eastAsia"/>
              </w:rPr>
              <w:t>３</w:t>
            </w:r>
            <w:r w:rsidRPr="00D70A3F">
              <w:rPr>
                <w:rFonts w:hint="eastAsia"/>
              </w:rPr>
              <w:t>．</w:t>
            </w:r>
            <w:r>
              <w:rPr>
                <w:rFonts w:hint="eastAsia"/>
              </w:rPr>
              <w:t>結果</w:t>
            </w:r>
            <w:r w:rsidRPr="00DF0C23">
              <w:rPr>
                <w:rFonts w:hint="eastAsia"/>
              </w:rPr>
              <w:t>の取りまとめ</w:t>
            </w:r>
          </w:p>
        </w:tc>
        <w:tc>
          <w:tcPr>
            <w:tcW w:w="1319" w:type="dxa"/>
          </w:tcPr>
          <w:p w14:paraId="4FF5C644" w14:textId="77777777" w:rsidR="00E5570B" w:rsidRPr="00E765CD" w:rsidRDefault="00E5570B" w:rsidP="005B54DB">
            <w:pPr>
              <w:jc w:val="center"/>
              <w:rPr>
                <w:rFonts w:asciiTheme="minorEastAsia" w:eastAsiaTheme="minorEastAsia" w:hAnsiTheme="minorEastAsia"/>
              </w:rPr>
            </w:pPr>
          </w:p>
        </w:tc>
        <w:tc>
          <w:tcPr>
            <w:tcW w:w="1319" w:type="dxa"/>
            <w:vAlign w:val="center"/>
          </w:tcPr>
          <w:p w14:paraId="22C3FD57" w14:textId="77777777" w:rsidR="00E5570B" w:rsidRPr="00E765CD" w:rsidRDefault="00E5570B" w:rsidP="005B54DB">
            <w:pPr>
              <w:jc w:val="center"/>
              <w:rPr>
                <w:rFonts w:asciiTheme="minorEastAsia" w:eastAsiaTheme="minorEastAsia" w:hAnsiTheme="minorEastAsia"/>
              </w:rPr>
            </w:pPr>
          </w:p>
        </w:tc>
        <w:tc>
          <w:tcPr>
            <w:tcW w:w="1319" w:type="dxa"/>
          </w:tcPr>
          <w:p w14:paraId="53DAB5E4" w14:textId="77777777" w:rsidR="00E5570B" w:rsidRPr="00E765CD" w:rsidRDefault="00E5570B" w:rsidP="005B54DB">
            <w:pPr>
              <w:jc w:val="center"/>
              <w:rPr>
                <w:rFonts w:asciiTheme="minorEastAsia" w:eastAsiaTheme="minorEastAsia" w:hAnsiTheme="minorEastAsia"/>
                <w:i/>
                <w:color w:val="FF0000"/>
              </w:rPr>
            </w:pPr>
          </w:p>
        </w:tc>
        <w:tc>
          <w:tcPr>
            <w:tcW w:w="1319" w:type="dxa"/>
          </w:tcPr>
          <w:p w14:paraId="0880CA04" w14:textId="77777777" w:rsidR="00E5570B" w:rsidRPr="00E765CD" w:rsidRDefault="00E5570B" w:rsidP="005B54DB">
            <w:pPr>
              <w:rPr>
                <w:rFonts w:asciiTheme="minorEastAsia" w:eastAsiaTheme="minorEastAsia" w:hAnsiTheme="minorEastAsia"/>
                <w:i/>
                <w:color w:val="FF0000"/>
              </w:rPr>
            </w:pPr>
          </w:p>
        </w:tc>
        <w:tc>
          <w:tcPr>
            <w:tcW w:w="1695" w:type="dxa"/>
          </w:tcPr>
          <w:p w14:paraId="4FD2BB4B" w14:textId="77777777" w:rsidR="00E5570B" w:rsidRPr="00E765CD" w:rsidRDefault="00E5570B" w:rsidP="005B54DB">
            <w:pPr>
              <w:rPr>
                <w:rFonts w:asciiTheme="minorEastAsia" w:eastAsiaTheme="minorEastAsia" w:hAnsiTheme="minorEastAsia"/>
                <w:i/>
                <w:color w:val="FF0000"/>
              </w:rPr>
            </w:pPr>
            <w:r w:rsidRPr="00E765CD">
              <w:rPr>
                <w:rFonts w:asciiTheme="minorEastAsia" w:eastAsiaTheme="minorEastAsia" w:hAnsiTheme="minorEastAsia"/>
                <w:i/>
                <w:color w:val="FF0000"/>
              </w:rPr>
              <w:t>X00</w:t>
            </w:r>
          </w:p>
          <w:p w14:paraId="6267FCCB" w14:textId="77777777" w:rsidR="00E5570B" w:rsidRPr="00E765CD" w:rsidRDefault="00E5570B" w:rsidP="005B54DB">
            <w:pPr>
              <w:ind w:firstLineChars="100" w:firstLine="216"/>
              <w:rPr>
                <w:rFonts w:asciiTheme="minorEastAsia" w:eastAsiaTheme="minorEastAsia" w:hAnsiTheme="minorEastAsia"/>
                <w:i/>
                <w:color w:val="FF0000"/>
              </w:rPr>
            </w:pPr>
            <w:r w:rsidRPr="00E765CD">
              <w:rPr>
                <w:rFonts w:asciiTheme="minorEastAsia" w:eastAsiaTheme="minorEastAsia" w:hAnsiTheme="minorEastAsia" w:hint="eastAsia"/>
                <w:i/>
                <w:color w:val="FF0000"/>
              </w:rPr>
              <w:t>(●名)</w:t>
            </w:r>
          </w:p>
        </w:tc>
      </w:tr>
    </w:tbl>
    <w:p w14:paraId="41255C59" w14:textId="77777777" w:rsidR="00A622AC" w:rsidRDefault="00A622AC" w:rsidP="005313D9">
      <w:pPr>
        <w:ind w:left="177"/>
      </w:pPr>
    </w:p>
    <w:p w14:paraId="33EFED05" w14:textId="58010E08" w:rsidR="00AF0E75" w:rsidRPr="00D70A3F" w:rsidRDefault="001A0D62" w:rsidP="005313D9">
      <w:pPr>
        <w:ind w:left="177"/>
      </w:pPr>
      <w:r>
        <w:rPr>
          <w:noProof/>
        </w:rPr>
        <mc:AlternateContent>
          <mc:Choice Requires="wps">
            <w:drawing>
              <wp:anchor distT="0" distB="0" distL="114300" distR="114300" simplePos="0" relativeHeight="251620864" behindDoc="0" locked="0" layoutInCell="1" allowOverlap="1" wp14:anchorId="3FA8F618" wp14:editId="66CFE391">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adJAIAACU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" filled="f" strokecolor="red" strokeweight="1.5pt">
                <v:textbox inset="5.85pt,1mm,5.85pt,1mm">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77777777" w:rsidR="00652263" w:rsidRPr="00D70A3F" w:rsidRDefault="006B7631" w:rsidP="005313D9">
      <w:r>
        <w:br w:type="page"/>
      </w:r>
      <w:r w:rsidR="00652263" w:rsidRPr="00D70A3F">
        <w:rPr>
          <w:rFonts w:hint="eastAsia"/>
        </w:rPr>
        <w:t>６．</w:t>
      </w:r>
      <w:r w:rsidR="0050427A" w:rsidRPr="00D70A3F">
        <w:rPr>
          <w:rFonts w:hint="eastAsia"/>
        </w:rPr>
        <w:t>予算</w:t>
      </w:r>
      <w:r w:rsidR="00113793" w:rsidRPr="00D70A3F">
        <w:rPr>
          <w:rFonts w:hint="eastAsia"/>
        </w:rPr>
        <w:t>の概算</w:t>
      </w:r>
    </w:p>
    <w:p w14:paraId="11CA182D" w14:textId="1427D557" w:rsidR="00652263" w:rsidRPr="00D70A3F" w:rsidRDefault="001A0D62" w:rsidP="005313D9">
      <w:r>
        <w:rPr>
          <w:noProof/>
        </w:rPr>
        <mc:AlternateContent>
          <mc:Choice Requires="wps">
            <w:drawing>
              <wp:anchor distT="0" distB="0" distL="114300" distR="114300" simplePos="0" relativeHeight="251623936" behindDoc="0" locked="0" layoutInCell="1" allowOverlap="1" wp14:anchorId="66A69752" wp14:editId="1C99FD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152DD7F6" w14:textId="5F706927" w:rsidR="00F810B7" w:rsidRPr="00F810B7" w:rsidRDefault="00520C6E" w:rsidP="00F810B7">
                            <w:pPr>
                              <w:spacing w:line="260" w:lineRule="exact"/>
                              <w:ind w:leftChars="100" w:left="216" w:firstLineChars="300" w:firstLine="648"/>
                              <w:rPr>
                                <w:rFonts w:asciiTheme="minorEastAsia" w:eastAsiaTheme="minorEastAsia" w:hAnsiTheme="minorEastAsia"/>
                                <w:i/>
                              </w:rPr>
                            </w:pPr>
                            <w:hyperlink r:id="rId7" w:history="1">
                              <w:r w:rsidR="00F810B7" w:rsidRPr="00AC3914">
                                <w:rPr>
                                  <w:rStyle w:val="ac"/>
                                  <w:rFonts w:asciiTheme="minorEastAsia" w:eastAsiaTheme="minorEastAsia" w:hAnsiTheme="minorEastAsia"/>
                                  <w:i/>
                                </w:rPr>
                                <w:t>https://www.nedo.go.jp/itaku-gyomu/2023_3yakkan_chousa.html</w:t>
                              </w:r>
                            </w:hyperlink>
                          </w:p>
                          <w:p w14:paraId="070BD2DF" w14:textId="023D1FE1"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" filled="f" strokecolor="red" strokeweight="1pt">
                <v:textbox inset="5.85pt,1mm,5.85pt,1mm">
                  <w:txbxContent>
                    <w:p w14:paraId="5197FD8E" w14:textId="4F1894F6" w:rsidR="008C53B4" w:rsidRPr="00E765CD"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・効率的、かつ、経済的な当該業務に必要な経費の概算額を「調査委託費積算基準」に定める項目に従って記載してください。</w:t>
                      </w:r>
                    </w:p>
                    <w:p w14:paraId="4EE70900" w14:textId="77C6E532" w:rsidR="008C53B4" w:rsidRDefault="008C53B4" w:rsidP="0022413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・「調査委託費積算基準」は、NEDOのホームページからダウンロードできますので、ご確認ください。</w:t>
                      </w:r>
                    </w:p>
                    <w:p w14:paraId="152DD7F6" w14:textId="5F706927" w:rsidR="00F810B7" w:rsidRPr="00F810B7" w:rsidRDefault="00E5570B" w:rsidP="00F810B7">
                      <w:pPr>
                        <w:spacing w:line="260" w:lineRule="exact"/>
                        <w:ind w:leftChars="100" w:left="216" w:firstLineChars="300" w:firstLine="648"/>
                        <w:rPr>
                          <w:rFonts w:asciiTheme="minorEastAsia" w:eastAsiaTheme="minorEastAsia" w:hAnsiTheme="minorEastAsia"/>
                          <w:i/>
                        </w:rPr>
                      </w:pPr>
                      <w:hyperlink r:id="rId8" w:history="1">
                        <w:r w:rsidR="00F810B7" w:rsidRPr="00AC3914">
                          <w:rPr>
                            <w:rStyle w:val="ac"/>
                            <w:rFonts w:asciiTheme="minorEastAsia" w:eastAsiaTheme="minorEastAsia" w:hAnsiTheme="minorEastAsia"/>
                            <w:i/>
                          </w:rPr>
                          <w:t>https://www.nedo.go.jp/itaku-gyomu/2023_3yakkan_chousa.html</w:t>
                        </w:r>
                      </w:hyperlink>
                    </w:p>
                    <w:p w14:paraId="070BD2DF" w14:textId="023D1FE1" w:rsidR="008C53B4" w:rsidRPr="00E765CD" w:rsidRDefault="008C53B4" w:rsidP="00843F26">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・「その他経費」の「1．消耗品費」については、基本的に発生が見込まれませんので、「0</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円」としてください。</w:t>
                      </w:r>
                    </w:p>
                    <w:p w14:paraId="5602A3E0" w14:textId="7BCCAA65" w:rsidR="008C53B4" w:rsidRPr="00E765CD" w:rsidRDefault="008C53B4" w:rsidP="009B47BB">
                      <w:pPr>
                        <w:spacing w:line="260" w:lineRule="exact"/>
                        <w:ind w:left="216" w:hangingChars="100" w:hanging="216"/>
                        <w:rPr>
                          <w:rFonts w:asciiTheme="minorEastAsia" w:eastAsiaTheme="minorEastAsia" w:hAnsiTheme="minorEastAsia"/>
                        </w:rPr>
                      </w:pPr>
                      <w:r w:rsidRPr="00E765CD">
                        <w:rPr>
                          <w:rFonts w:asciiTheme="minorEastAsia" w:eastAsiaTheme="minorEastAsia" w:hAnsiTheme="minorEastAsia"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835"/>
        <w:gridCol w:w="2694"/>
      </w:tblGrid>
      <w:tr w:rsidR="00F810B7" w:rsidRPr="00D70A3F" w14:paraId="10C1FCDB" w14:textId="77777777" w:rsidTr="00F810B7">
        <w:tc>
          <w:tcPr>
            <w:tcW w:w="3289" w:type="dxa"/>
            <w:tcBorders>
              <w:top w:val="single" w:sz="4" w:space="0" w:color="auto"/>
              <w:left w:val="single" w:sz="4" w:space="0" w:color="auto"/>
              <w:bottom w:val="single" w:sz="4" w:space="0" w:color="auto"/>
              <w:right w:val="single" w:sz="4" w:space="0" w:color="auto"/>
            </w:tcBorders>
            <w:vAlign w:val="center"/>
          </w:tcPr>
          <w:p w14:paraId="3AAB3048" w14:textId="77777777"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項　目</w:t>
            </w:r>
          </w:p>
        </w:tc>
        <w:tc>
          <w:tcPr>
            <w:tcW w:w="2835" w:type="dxa"/>
            <w:tcBorders>
              <w:top w:val="single" w:sz="4" w:space="0" w:color="auto"/>
              <w:left w:val="single" w:sz="4" w:space="0" w:color="auto"/>
              <w:bottom w:val="single" w:sz="4" w:space="0" w:color="auto"/>
              <w:right w:val="single" w:sz="4" w:space="0" w:color="auto"/>
            </w:tcBorders>
          </w:tcPr>
          <w:p w14:paraId="2A35AC58" w14:textId="4A90D645"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2</w:t>
            </w:r>
            <w:r w:rsidRPr="00E765CD">
              <w:rPr>
                <w:rFonts w:asciiTheme="minorEastAsia" w:eastAsiaTheme="minorEastAsia" w:hAnsiTheme="minorEastAsia"/>
              </w:rPr>
              <w:t>023</w:t>
            </w:r>
            <w:r w:rsidRPr="00E765CD">
              <w:rPr>
                <w:rFonts w:asciiTheme="minorEastAsia" w:eastAsiaTheme="minorEastAsia" w:hAnsiTheme="minorEastAsia" w:hint="eastAsia"/>
              </w:rPr>
              <w:t>年度</w:t>
            </w:r>
          </w:p>
        </w:tc>
        <w:tc>
          <w:tcPr>
            <w:tcW w:w="2694" w:type="dxa"/>
            <w:tcBorders>
              <w:top w:val="single" w:sz="4" w:space="0" w:color="auto"/>
              <w:left w:val="single" w:sz="4" w:space="0" w:color="auto"/>
              <w:bottom w:val="single" w:sz="4" w:space="0" w:color="auto"/>
              <w:right w:val="single" w:sz="4" w:space="0" w:color="auto"/>
            </w:tcBorders>
            <w:vAlign w:val="center"/>
          </w:tcPr>
          <w:p w14:paraId="0BB74440" w14:textId="555B4A13" w:rsidR="00F810B7" w:rsidRPr="00E765CD" w:rsidRDefault="00F810B7" w:rsidP="003E09DD">
            <w:pPr>
              <w:jc w:val="center"/>
              <w:rPr>
                <w:rFonts w:asciiTheme="minorEastAsia" w:eastAsiaTheme="minorEastAsia" w:hAnsiTheme="minorEastAsia"/>
              </w:rPr>
            </w:pPr>
            <w:r w:rsidRPr="00E765CD">
              <w:rPr>
                <w:rFonts w:asciiTheme="minorEastAsia" w:eastAsiaTheme="minorEastAsia" w:hAnsiTheme="minorEastAsia" w:hint="eastAsia"/>
              </w:rPr>
              <w:t>総　額</w:t>
            </w:r>
          </w:p>
        </w:tc>
      </w:tr>
      <w:tr w:rsidR="00F810B7" w:rsidRPr="00D70A3F" w14:paraId="4D0056B9" w14:textId="77777777" w:rsidTr="00F810B7">
        <w:tc>
          <w:tcPr>
            <w:tcW w:w="3289" w:type="dxa"/>
            <w:tcBorders>
              <w:top w:val="single" w:sz="4" w:space="0" w:color="auto"/>
              <w:left w:val="single" w:sz="4" w:space="0" w:color="auto"/>
              <w:bottom w:val="single" w:sz="4" w:space="0" w:color="auto"/>
              <w:right w:val="single" w:sz="4" w:space="0" w:color="auto"/>
            </w:tcBorders>
          </w:tcPr>
          <w:p w14:paraId="7757448C" w14:textId="3CB074D3"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Ⅰ．労務費</w:t>
            </w:r>
          </w:p>
          <w:p w14:paraId="69ED9595"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１．研究員費</w:t>
            </w:r>
          </w:p>
          <w:p w14:paraId="5A907687"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２．補助員費</w:t>
            </w:r>
          </w:p>
        </w:tc>
        <w:tc>
          <w:tcPr>
            <w:tcW w:w="2835" w:type="dxa"/>
            <w:tcBorders>
              <w:top w:val="single" w:sz="4" w:space="0" w:color="auto"/>
              <w:left w:val="single" w:sz="4" w:space="0" w:color="auto"/>
              <w:bottom w:val="single" w:sz="4" w:space="0" w:color="auto"/>
              <w:right w:val="single" w:sz="4" w:space="0" w:color="auto"/>
            </w:tcBorders>
          </w:tcPr>
          <w:p w14:paraId="0E556DA2" w14:textId="27687C11"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hint="eastAsia"/>
                <w:i/>
                <w:color w:val="FF0000"/>
              </w:rPr>
              <w:t>6</w:t>
            </w:r>
            <w:r w:rsidRPr="00E765CD">
              <w:rPr>
                <w:rFonts w:asciiTheme="minorEastAsia" w:eastAsiaTheme="minorEastAsia" w:hAnsiTheme="minorEastAsia" w:hint="eastAsia"/>
                <w:i/>
                <w:color w:val="FF0000"/>
              </w:rPr>
              <w:t>,000</w:t>
            </w:r>
          </w:p>
          <w:p w14:paraId="7E5B9AE2" w14:textId="4C44616C" w:rsidR="00F810B7" w:rsidRPr="00E765CD" w:rsidRDefault="00F810B7" w:rsidP="00655E61">
            <w:pPr>
              <w:ind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691CE79C" w14:textId="5B71F202" w:rsidR="00F810B7" w:rsidRPr="00E765CD" w:rsidRDefault="00F810B7" w:rsidP="00655E61">
            <w:pPr>
              <w:ind w:right="432"/>
              <w:jc w:val="center"/>
              <w:rPr>
                <w:rFonts w:asciiTheme="minorEastAsia" w:eastAsiaTheme="minorEastAsia" w:hAnsiTheme="minorEastAsia"/>
                <w:i/>
                <w:color w:val="FF0000"/>
              </w:rPr>
            </w:pPr>
            <w:r w:rsidRPr="00E765CD">
              <w:rPr>
                <w:rFonts w:asciiTheme="minorEastAsia" w:eastAsiaTheme="minorEastAsia" w:hAnsiTheme="minorEastAsia"/>
                <w:i/>
                <w:color w:val="FF0000"/>
              </w:rPr>
              <w:t xml:space="preserve">  </w:t>
            </w:r>
            <w:r>
              <w:rPr>
                <w:rFonts w:asciiTheme="minorEastAsia" w:eastAsiaTheme="minorEastAsia" w:hAnsiTheme="minorEastAsia"/>
                <w:i/>
                <w:color w:val="FF0000"/>
              </w:rPr>
              <w:t xml:space="preserve">         2</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5B1AAE84" w14:textId="682185F5"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6,0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p w14:paraId="29A5E68E" w14:textId="0B57BB0D"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4,000</w:t>
            </w:r>
          </w:p>
          <w:p w14:paraId="5C8A9EF0" w14:textId="510C53E4"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F810B7" w:rsidRPr="00D70A3F" w14:paraId="79952111" w14:textId="77777777" w:rsidTr="00F810B7">
        <w:tc>
          <w:tcPr>
            <w:tcW w:w="3289" w:type="dxa"/>
            <w:tcBorders>
              <w:top w:val="single" w:sz="4" w:space="0" w:color="auto"/>
              <w:left w:val="single" w:sz="4" w:space="0" w:color="auto"/>
              <w:bottom w:val="single" w:sz="4" w:space="0" w:color="auto"/>
              <w:right w:val="single" w:sz="4" w:space="0" w:color="auto"/>
            </w:tcBorders>
          </w:tcPr>
          <w:p w14:paraId="210BC283" w14:textId="1BF9E827"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Ⅱ．その他経費</w:t>
            </w:r>
          </w:p>
          <w:p w14:paraId="5B31E41E"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１．消耗品費</w:t>
            </w:r>
          </w:p>
          <w:p w14:paraId="24094C82"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２．旅費</w:t>
            </w:r>
          </w:p>
          <w:p w14:paraId="13C8E980"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３．外注費</w:t>
            </w:r>
          </w:p>
          <w:p w14:paraId="1DB297E9" w14:textId="77777777" w:rsidR="00F810B7" w:rsidRPr="00E765CD" w:rsidRDefault="00F810B7" w:rsidP="00655E61">
            <w:pPr>
              <w:ind w:leftChars="100" w:left="216"/>
              <w:rPr>
                <w:rFonts w:asciiTheme="minorEastAsia" w:eastAsiaTheme="minorEastAsia" w:hAnsiTheme="minorEastAsia"/>
              </w:rPr>
            </w:pPr>
            <w:r w:rsidRPr="00E765CD">
              <w:rPr>
                <w:rFonts w:asciiTheme="minorEastAsia" w:eastAsiaTheme="minorEastAsia" w:hAnsiTheme="minorEastAsia" w:hint="eastAsia"/>
              </w:rPr>
              <w:t>４．諸経費</w:t>
            </w:r>
          </w:p>
          <w:p w14:paraId="677A9943" w14:textId="77777777"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(1)</w:t>
            </w:r>
            <w:r w:rsidRPr="00E765CD">
              <w:rPr>
                <w:rFonts w:asciiTheme="minorEastAsia" w:eastAsiaTheme="minorEastAsia" w:hAnsiTheme="minorEastAsia" w:hint="eastAsia"/>
                <w:lang w:eastAsia="zh-CN"/>
              </w:rPr>
              <w:t>会議資料印刷費</w:t>
            </w:r>
          </w:p>
          <w:p w14:paraId="65569473" w14:textId="77777777"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(2)</w:t>
            </w:r>
            <w:r w:rsidRPr="00E765CD">
              <w:rPr>
                <w:rFonts w:asciiTheme="minorEastAsia" w:eastAsiaTheme="minorEastAsia" w:hAnsiTheme="minorEastAsia" w:hint="eastAsia"/>
                <w:lang w:eastAsia="zh-CN"/>
              </w:rPr>
              <w:t>会場費</w:t>
            </w:r>
          </w:p>
          <w:p w14:paraId="4589FC4F" w14:textId="5D4BEBEB" w:rsidR="00F810B7" w:rsidRPr="00E765CD" w:rsidRDefault="00F810B7" w:rsidP="00655E61">
            <w:pPr>
              <w:ind w:leftChars="200" w:left="432"/>
              <w:rPr>
                <w:rFonts w:asciiTheme="minorEastAsia" w:eastAsiaTheme="minorEastAsia" w:hAnsiTheme="minorEastAsia"/>
                <w:lang w:eastAsia="zh-CN"/>
              </w:rPr>
            </w:pPr>
            <w:r w:rsidRPr="00E765CD">
              <w:rPr>
                <w:rFonts w:asciiTheme="minorEastAsia" w:eastAsiaTheme="minorEastAsia" w:hAnsiTheme="minorEastAsia"/>
                <w:lang w:eastAsia="zh-CN"/>
              </w:rPr>
              <w:t>(3)</w:t>
            </w:r>
            <w:r w:rsidRPr="00E765CD">
              <w:rPr>
                <w:rFonts w:asciiTheme="minorEastAsia" w:eastAsiaTheme="minorEastAsia" w:hAnsiTheme="minorEastAsia" w:hint="eastAsia"/>
                <w:lang w:eastAsia="zh-CN"/>
              </w:rPr>
              <w:t>会議費</w:t>
            </w:r>
          </w:p>
          <w:p w14:paraId="59A13831" w14:textId="7777777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rPr>
              <w:t>(4)</w:t>
            </w:r>
            <w:r w:rsidRPr="00E765CD">
              <w:rPr>
                <w:rFonts w:asciiTheme="minorEastAsia" w:eastAsiaTheme="minorEastAsia" w:hAnsiTheme="minorEastAsia" w:hint="eastAsia"/>
              </w:rPr>
              <w:t>速記料</w:t>
            </w:r>
          </w:p>
          <w:p w14:paraId="18F5934F" w14:textId="7777777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rPr>
              <w:t>(5)</w:t>
            </w:r>
            <w:r w:rsidRPr="00E765CD">
              <w:rPr>
                <w:rFonts w:asciiTheme="minorEastAsia" w:eastAsiaTheme="minorEastAsia" w:hAnsiTheme="minorEastAsia" w:hint="eastAsia"/>
              </w:rPr>
              <w:t>宅配代</w:t>
            </w:r>
          </w:p>
        </w:tc>
        <w:tc>
          <w:tcPr>
            <w:tcW w:w="2835" w:type="dxa"/>
            <w:tcBorders>
              <w:top w:val="single" w:sz="4" w:space="0" w:color="auto"/>
              <w:left w:val="single" w:sz="4" w:space="0" w:color="auto"/>
              <w:bottom w:val="single" w:sz="4" w:space="0" w:color="auto"/>
              <w:right w:val="single" w:sz="4" w:space="0" w:color="auto"/>
            </w:tcBorders>
          </w:tcPr>
          <w:p w14:paraId="2B2B9392" w14:textId="60DE8C1B"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,000</w:t>
            </w:r>
          </w:p>
          <w:p w14:paraId="41C913DE" w14:textId="77777777" w:rsidR="00F810B7" w:rsidRPr="00E765CD" w:rsidRDefault="00F810B7"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5A0BFE98" w14:textId="47A8B210" w:rsidR="00F810B7" w:rsidRPr="00E765CD" w:rsidRDefault="00F810B7" w:rsidP="00655E61">
            <w:pPr>
              <w:ind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1932E9FC" w14:textId="52294358" w:rsidR="00F810B7" w:rsidRPr="00E765CD" w:rsidRDefault="00F810B7"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Pr>
                <w:rFonts w:asciiTheme="minorEastAsia" w:eastAsiaTheme="minorEastAsia" w:hAnsiTheme="minorEastAsia"/>
                <w:i/>
                <w:iCs/>
                <w:color w:val="FF0000"/>
              </w:rPr>
              <w:t>5</w:t>
            </w:r>
            <w:r w:rsidRPr="00E765CD">
              <w:rPr>
                <w:rFonts w:asciiTheme="minorEastAsia" w:eastAsiaTheme="minorEastAsia" w:hAnsiTheme="minorEastAsia"/>
                <w:i/>
                <w:iCs/>
                <w:color w:val="FF0000"/>
              </w:rPr>
              <w:t>00</w:t>
            </w:r>
          </w:p>
          <w:p w14:paraId="51471714" w14:textId="2A1E70CE" w:rsidR="00F810B7" w:rsidRPr="00E765CD" w:rsidRDefault="00F810B7" w:rsidP="00655E61">
            <w:pPr>
              <w:ind w:left="177" w:rightChars="300" w:right="648"/>
              <w:jc w:val="right"/>
              <w:rPr>
                <w:rFonts w:asciiTheme="minorEastAsia" w:eastAsiaTheme="minorEastAsia" w:hAnsiTheme="minorEastAsia"/>
                <w:i/>
                <w:color w:val="FF0000"/>
              </w:rPr>
            </w:pPr>
            <w:r>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2F4D2C63" w14:textId="77777777" w:rsidR="00F810B7" w:rsidRPr="00E765CD" w:rsidRDefault="00F810B7"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3EACAECD" w14:textId="11EBA6A7"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01BACA57" w14:textId="7785FEA5" w:rsidR="00F810B7" w:rsidRPr="00E765CD" w:rsidRDefault="00F810B7" w:rsidP="00F810B7">
            <w:pPr>
              <w:ind w:rightChars="200" w:right="432"/>
              <w:jc w:val="right"/>
              <w:rPr>
                <w:rFonts w:asciiTheme="minorEastAsia" w:eastAsiaTheme="minorEastAsia" w:hAnsiTheme="minorEastAsia"/>
                <w:i/>
                <w:color w:val="FF0000"/>
              </w:rPr>
            </w:pPr>
            <w:r>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75F1133D" w14:textId="55E9F689" w:rsidR="00F810B7" w:rsidRPr="00E765CD" w:rsidRDefault="00F810B7" w:rsidP="00655E61">
            <w:pPr>
              <w:ind w:rightChars="200" w:right="432"/>
              <w:jc w:val="right"/>
              <w:rPr>
                <w:rFonts w:asciiTheme="minorEastAsia" w:eastAsiaTheme="minorEastAsia" w:hAnsiTheme="minorEastAsia"/>
                <w:i/>
                <w:color w:val="FF0000"/>
              </w:rPr>
            </w:pPr>
            <w:r>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394310D" w14:textId="3C7C0EBD" w:rsidR="00F810B7" w:rsidRPr="00E765CD" w:rsidRDefault="00F810B7" w:rsidP="00655E61">
            <w:pPr>
              <w:ind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tc>
        <w:tc>
          <w:tcPr>
            <w:tcW w:w="2694" w:type="dxa"/>
            <w:tcBorders>
              <w:top w:val="single" w:sz="4" w:space="0" w:color="auto"/>
              <w:left w:val="single" w:sz="4" w:space="0" w:color="auto"/>
              <w:bottom w:val="single" w:sz="4" w:space="0" w:color="auto"/>
              <w:right w:val="single" w:sz="4" w:space="0" w:color="auto"/>
            </w:tcBorders>
          </w:tcPr>
          <w:p w14:paraId="4CF0A051" w14:textId="1037B5BC"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i/>
                <w:color w:val="FF0000"/>
              </w:rPr>
              <w:t>4,</w:t>
            </w:r>
            <w:r w:rsidRPr="00E765CD">
              <w:rPr>
                <w:rFonts w:asciiTheme="minorEastAsia" w:eastAsiaTheme="minorEastAsia" w:hAnsiTheme="minorEastAsia" w:hint="eastAsia"/>
                <w:i/>
                <w:color w:val="FF0000"/>
              </w:rPr>
              <w:t>000</w:t>
            </w:r>
          </w:p>
          <w:p w14:paraId="46433009" w14:textId="77777777" w:rsidR="00F810B7" w:rsidRPr="00E765CD" w:rsidRDefault="00F810B7" w:rsidP="00655E61">
            <w:pPr>
              <w:ind w:rightChars="300" w:right="648"/>
              <w:jc w:val="right"/>
              <w:rPr>
                <w:rFonts w:asciiTheme="minorEastAsia" w:eastAsiaTheme="minorEastAsia" w:hAnsiTheme="minorEastAsia"/>
                <w:i/>
                <w:iCs/>
                <w:color w:val="FF0000"/>
              </w:rPr>
            </w:pPr>
            <w:r w:rsidRPr="00E765CD">
              <w:rPr>
                <w:rFonts w:asciiTheme="minorEastAsia" w:eastAsiaTheme="minorEastAsia" w:hAnsiTheme="minorEastAsia"/>
                <w:i/>
                <w:iCs/>
                <w:color w:val="FF0000"/>
              </w:rPr>
              <w:t>0</w:t>
            </w:r>
          </w:p>
          <w:p w14:paraId="1A969AF2" w14:textId="0A2A92D4" w:rsidR="00F810B7" w:rsidRPr="00E765CD" w:rsidRDefault="00F810B7" w:rsidP="00655E61">
            <w:pPr>
              <w:ind w:rightChars="300" w:right="648"/>
              <w:jc w:val="right"/>
              <w:rPr>
                <w:rFonts w:asciiTheme="minorEastAsia" w:eastAsiaTheme="minorEastAsia" w:hAnsiTheme="minorEastAsia"/>
                <w:i/>
                <w:color w:val="FF0000"/>
              </w:rPr>
            </w:pP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1EC2E8F1" w14:textId="6A6517EB" w:rsidR="00F810B7" w:rsidRPr="00E765CD" w:rsidRDefault="00F810B7" w:rsidP="00655E61">
            <w:pPr>
              <w:ind w:left="177" w:rightChars="300" w:right="648"/>
              <w:jc w:val="right"/>
              <w:rPr>
                <w:rFonts w:asciiTheme="minorEastAsia" w:eastAsiaTheme="minorEastAsia" w:hAnsiTheme="minorEastAsia"/>
                <w:i/>
                <w:iCs/>
              </w:rPr>
            </w:pPr>
            <w:r w:rsidRPr="00E765CD">
              <w:rPr>
                <w:rFonts w:asciiTheme="minorEastAsia" w:eastAsiaTheme="minorEastAsia" w:hAnsiTheme="minorEastAsia" w:hint="eastAsia"/>
                <w:i/>
                <w:iCs/>
                <w:color w:val="FF0000"/>
              </w:rPr>
              <w:t>1</w:t>
            </w:r>
            <w:r w:rsidRPr="00E765CD">
              <w:rPr>
                <w:rFonts w:asciiTheme="minorEastAsia" w:eastAsiaTheme="minorEastAsia" w:hAnsiTheme="minorEastAsia"/>
                <w:i/>
                <w:iCs/>
                <w:color w:val="FF0000"/>
              </w:rPr>
              <w:t>,500</w:t>
            </w:r>
          </w:p>
          <w:p w14:paraId="366F33C7" w14:textId="7661D7A2" w:rsidR="00F810B7" w:rsidRPr="00E765CD" w:rsidRDefault="00F810B7" w:rsidP="00655E61">
            <w:pPr>
              <w:ind w:left="177" w:rightChars="300" w:right="648"/>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2</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p w14:paraId="6322250B" w14:textId="31CACD2A" w:rsidR="00F810B7" w:rsidRPr="00E765CD" w:rsidRDefault="00F810B7" w:rsidP="00655E61">
            <w:pPr>
              <w:ind w:left="177"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0</w:t>
            </w:r>
          </w:p>
          <w:p w14:paraId="2FF40957" w14:textId="6D0EB84C"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,5</w:t>
            </w:r>
            <w:r w:rsidRPr="00E765CD">
              <w:rPr>
                <w:rFonts w:asciiTheme="minorEastAsia" w:eastAsiaTheme="minorEastAsia" w:hAnsiTheme="minorEastAsia" w:hint="eastAsia"/>
                <w:i/>
                <w:color w:val="FF0000"/>
              </w:rPr>
              <w:t>00</w:t>
            </w:r>
          </w:p>
          <w:p w14:paraId="40170920" w14:textId="27AADF51"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2</w:t>
            </w:r>
            <w:r w:rsidRPr="00E765CD">
              <w:rPr>
                <w:rFonts w:asciiTheme="minorEastAsia" w:eastAsiaTheme="minorEastAsia" w:hAnsiTheme="minorEastAsia" w:hint="eastAsia"/>
                <w:i/>
                <w:color w:val="FF0000"/>
              </w:rPr>
              <w:t>00</w:t>
            </w:r>
          </w:p>
          <w:p w14:paraId="4EC5E525" w14:textId="5676FF73" w:rsidR="00F810B7" w:rsidRPr="00E765CD" w:rsidRDefault="00F810B7" w:rsidP="00655E61">
            <w:pPr>
              <w:ind w:rightChars="200" w:right="432"/>
              <w:jc w:val="right"/>
              <w:rPr>
                <w:rFonts w:asciiTheme="minorEastAsia" w:eastAsiaTheme="minorEastAsia" w:hAnsiTheme="minorEastAsia"/>
                <w:i/>
                <w:color w:val="FF0000"/>
              </w:rPr>
            </w:pPr>
            <w:r w:rsidRPr="00E765CD">
              <w:rPr>
                <w:rFonts w:asciiTheme="minorEastAsia" w:eastAsiaTheme="minorEastAsia" w:hAnsiTheme="minorEastAsia"/>
                <w:i/>
                <w:color w:val="FF0000"/>
              </w:rPr>
              <w:t>3</w:t>
            </w:r>
            <w:r w:rsidRPr="00E765CD">
              <w:rPr>
                <w:rFonts w:asciiTheme="minorEastAsia" w:eastAsiaTheme="minorEastAsia" w:hAnsiTheme="minorEastAsia" w:hint="eastAsia"/>
                <w:i/>
                <w:color w:val="FF0000"/>
              </w:rPr>
              <w:t>00</w:t>
            </w:r>
          </w:p>
          <w:p w14:paraId="18F49216" w14:textId="30303F45" w:rsidR="00F810B7" w:rsidRPr="00E765CD" w:rsidRDefault="00F810B7" w:rsidP="00655E61">
            <w:pPr>
              <w:ind w:rightChars="200" w:right="432"/>
              <w:jc w:val="right"/>
              <w:rPr>
                <w:rFonts w:asciiTheme="minorEastAsia" w:eastAsiaTheme="minorEastAsia" w:hAnsiTheme="minorEastAsia"/>
              </w:rPr>
            </w:pPr>
            <w:r w:rsidRPr="00E765CD">
              <w:rPr>
                <w:rFonts w:asciiTheme="minorEastAsia" w:eastAsiaTheme="minorEastAsia" w:hAnsiTheme="minorEastAsia" w:hint="eastAsia"/>
                <w:i/>
                <w:color w:val="FF0000"/>
              </w:rPr>
              <w:t>0</w:t>
            </w:r>
          </w:p>
        </w:tc>
      </w:tr>
      <w:tr w:rsidR="00F810B7" w:rsidRPr="00D70A3F" w14:paraId="5FFA7CD4" w14:textId="77777777" w:rsidTr="00F810B7">
        <w:tc>
          <w:tcPr>
            <w:tcW w:w="3289" w:type="dxa"/>
            <w:tcBorders>
              <w:top w:val="single" w:sz="4" w:space="0" w:color="auto"/>
              <w:left w:val="single" w:sz="4" w:space="0" w:color="auto"/>
              <w:bottom w:val="single" w:sz="4" w:space="0" w:color="auto"/>
              <w:right w:val="single" w:sz="4" w:space="0" w:color="auto"/>
            </w:tcBorders>
          </w:tcPr>
          <w:p w14:paraId="69228987" w14:textId="655A3287"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hint="eastAsia"/>
              </w:rPr>
              <w:t>小　計A（＝Ⅰ+Ⅱ）</w:t>
            </w:r>
          </w:p>
        </w:tc>
        <w:tc>
          <w:tcPr>
            <w:tcW w:w="2835" w:type="dxa"/>
            <w:tcBorders>
              <w:top w:val="single" w:sz="4" w:space="0" w:color="auto"/>
              <w:left w:val="single" w:sz="4" w:space="0" w:color="auto"/>
              <w:bottom w:val="single" w:sz="4" w:space="0" w:color="auto"/>
              <w:right w:val="single" w:sz="4" w:space="0" w:color="auto"/>
            </w:tcBorders>
          </w:tcPr>
          <w:p w14:paraId="75275F74" w14:textId="68E1BBC8"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10</w:t>
            </w:r>
            <w:r w:rsidRPr="00E765CD">
              <w:rPr>
                <w:rFonts w:asciiTheme="minorEastAsia" w:eastAsiaTheme="minorEastAsia" w:hAnsiTheme="minorEastAsia" w:hint="eastAsia"/>
                <w:i/>
                <w:color w:val="FF0000"/>
              </w:rPr>
              <w:t>,000</w:t>
            </w:r>
          </w:p>
        </w:tc>
        <w:tc>
          <w:tcPr>
            <w:tcW w:w="2694" w:type="dxa"/>
            <w:tcBorders>
              <w:top w:val="single" w:sz="4" w:space="0" w:color="auto"/>
              <w:left w:val="single" w:sz="4" w:space="0" w:color="auto"/>
              <w:bottom w:val="single" w:sz="4" w:space="0" w:color="auto"/>
              <w:right w:val="single" w:sz="4" w:space="0" w:color="auto"/>
            </w:tcBorders>
          </w:tcPr>
          <w:p w14:paraId="1AFFBCCB" w14:textId="33C7D213"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w:t>
            </w:r>
          </w:p>
        </w:tc>
      </w:tr>
      <w:tr w:rsidR="00F810B7" w:rsidRPr="00D70A3F" w14:paraId="6E8C7FEF" w14:textId="77777777" w:rsidTr="00F810B7">
        <w:tc>
          <w:tcPr>
            <w:tcW w:w="3289" w:type="dxa"/>
            <w:tcBorders>
              <w:top w:val="single" w:sz="4" w:space="0" w:color="auto"/>
              <w:left w:val="single" w:sz="4" w:space="0" w:color="auto"/>
              <w:bottom w:val="single" w:sz="4" w:space="0" w:color="auto"/>
              <w:right w:val="single" w:sz="4" w:space="0" w:color="auto"/>
            </w:tcBorders>
          </w:tcPr>
          <w:p w14:paraId="2793BCFD" w14:textId="01C9E920" w:rsidR="00F810B7" w:rsidRPr="00E765CD" w:rsidRDefault="00F810B7" w:rsidP="00655E61">
            <w:pPr>
              <w:rPr>
                <w:rFonts w:asciiTheme="minorEastAsia" w:eastAsiaTheme="minorEastAsia" w:hAnsiTheme="minorEastAsia"/>
              </w:rPr>
            </w:pPr>
            <w:r w:rsidRPr="00E765CD">
              <w:rPr>
                <w:rFonts w:asciiTheme="minorEastAsia" w:eastAsiaTheme="minorEastAsia" w:hAnsiTheme="minorEastAsia" w:hint="eastAsia"/>
              </w:rPr>
              <w:t>Ⅲ．間接経費（注</w:t>
            </w:r>
            <w:r w:rsidRPr="00E765CD">
              <w:rPr>
                <w:rFonts w:asciiTheme="minorEastAsia" w:eastAsiaTheme="minorEastAsia" w:hAnsiTheme="minorEastAsia"/>
              </w:rPr>
              <w:t>1</w:t>
            </w:r>
            <w:r w:rsidRPr="00E765CD">
              <w:rPr>
                <w:rFonts w:asciiTheme="minorEastAsia" w:eastAsiaTheme="minorEastAsia" w:hAnsiTheme="minorEastAsia" w:hint="eastAsia"/>
              </w:rPr>
              <w:t>）</w:t>
            </w:r>
          </w:p>
        </w:tc>
        <w:tc>
          <w:tcPr>
            <w:tcW w:w="2835" w:type="dxa"/>
            <w:tcBorders>
              <w:top w:val="single" w:sz="4" w:space="0" w:color="auto"/>
              <w:left w:val="single" w:sz="4" w:space="0" w:color="auto"/>
              <w:bottom w:val="single" w:sz="4" w:space="0" w:color="auto"/>
              <w:right w:val="single" w:sz="4" w:space="0" w:color="auto"/>
            </w:tcBorders>
          </w:tcPr>
          <w:p w14:paraId="619A624E" w14:textId="5CA92049"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1,0</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2E2F7AF3" w14:textId="1C48C3F6"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r w:rsidR="00F810B7" w:rsidRPr="00D70A3F" w14:paraId="6A987532" w14:textId="77777777" w:rsidTr="00F810B7">
        <w:tc>
          <w:tcPr>
            <w:tcW w:w="3289" w:type="dxa"/>
            <w:tcBorders>
              <w:top w:val="single" w:sz="4" w:space="0" w:color="auto"/>
              <w:left w:val="single" w:sz="4" w:space="0" w:color="auto"/>
              <w:bottom w:val="single" w:sz="4" w:space="0" w:color="auto"/>
              <w:right w:val="single" w:sz="4" w:space="0" w:color="auto"/>
            </w:tcBorders>
          </w:tcPr>
          <w:p w14:paraId="57D20A7D" w14:textId="14052426" w:rsidR="00F810B7" w:rsidRPr="00E765CD" w:rsidRDefault="00F810B7" w:rsidP="00655E61">
            <w:pPr>
              <w:ind w:leftChars="200" w:left="432"/>
              <w:rPr>
                <w:rFonts w:asciiTheme="minorEastAsia" w:eastAsiaTheme="minorEastAsia" w:hAnsiTheme="minorEastAsia"/>
              </w:rPr>
            </w:pPr>
            <w:r w:rsidRPr="00E765CD">
              <w:rPr>
                <w:rFonts w:asciiTheme="minorEastAsia" w:eastAsiaTheme="minorEastAsia" w:hAnsiTheme="minorEastAsia" w:hint="eastAsia"/>
              </w:rPr>
              <w:t>合　計B（＝A＋Ⅲ）（注2）</w:t>
            </w:r>
          </w:p>
        </w:tc>
        <w:tc>
          <w:tcPr>
            <w:tcW w:w="2835" w:type="dxa"/>
            <w:tcBorders>
              <w:top w:val="single" w:sz="4" w:space="0" w:color="auto"/>
              <w:left w:val="single" w:sz="4" w:space="0" w:color="auto"/>
              <w:bottom w:val="single" w:sz="4" w:space="0" w:color="auto"/>
              <w:right w:val="single" w:sz="4" w:space="0" w:color="auto"/>
            </w:tcBorders>
          </w:tcPr>
          <w:p w14:paraId="5612AC98" w14:textId="0599F2F7" w:rsidR="00F810B7" w:rsidRPr="00E765CD" w:rsidRDefault="00F810B7" w:rsidP="00655E61">
            <w:pPr>
              <w:jc w:val="right"/>
              <w:rPr>
                <w:rFonts w:asciiTheme="minorEastAsia" w:eastAsiaTheme="minorEastAsia" w:hAnsiTheme="minorEastAsia"/>
                <w:i/>
                <w:color w:val="FF0000"/>
              </w:rPr>
            </w:pPr>
            <w:r>
              <w:rPr>
                <w:rFonts w:asciiTheme="minorEastAsia" w:eastAsiaTheme="minorEastAsia" w:hAnsiTheme="minorEastAsia"/>
                <w:i/>
                <w:color w:val="FF0000"/>
              </w:rPr>
              <w:t>11</w:t>
            </w:r>
            <w:r w:rsidRPr="00E765CD">
              <w:rPr>
                <w:rFonts w:asciiTheme="minorEastAsia" w:eastAsiaTheme="minorEastAsia" w:hAnsiTheme="minorEastAsia" w:hint="eastAsia"/>
                <w:i/>
                <w:color w:val="FF0000"/>
              </w:rPr>
              <w:t>,</w:t>
            </w:r>
            <w:r>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00</w:t>
            </w:r>
          </w:p>
        </w:tc>
        <w:tc>
          <w:tcPr>
            <w:tcW w:w="2694" w:type="dxa"/>
            <w:tcBorders>
              <w:top w:val="single" w:sz="4" w:space="0" w:color="auto"/>
              <w:left w:val="single" w:sz="4" w:space="0" w:color="auto"/>
              <w:bottom w:val="single" w:sz="4" w:space="0" w:color="auto"/>
              <w:right w:val="single" w:sz="4" w:space="0" w:color="auto"/>
            </w:tcBorders>
          </w:tcPr>
          <w:p w14:paraId="6C8CA4BA" w14:textId="349FFFA6" w:rsidR="00F810B7" w:rsidRPr="00E765CD" w:rsidRDefault="00F810B7" w:rsidP="00655E61">
            <w:pPr>
              <w:jc w:val="right"/>
              <w:rPr>
                <w:rFonts w:asciiTheme="minorEastAsia" w:eastAsiaTheme="minorEastAsia" w:hAnsiTheme="minorEastAsia"/>
                <w:i/>
                <w:color w:val="FF0000"/>
              </w:rPr>
            </w:pPr>
            <w:r w:rsidRPr="00E765CD">
              <w:rPr>
                <w:rFonts w:asciiTheme="minorEastAsia" w:eastAsiaTheme="minorEastAsia" w:hAnsiTheme="minorEastAsia" w:hint="eastAsia"/>
                <w:i/>
                <w:color w:val="FF0000"/>
              </w:rPr>
              <w:t>1</w:t>
            </w:r>
            <w:r w:rsidRPr="00E765CD">
              <w:rPr>
                <w:rFonts w:asciiTheme="minorEastAsia" w:eastAsiaTheme="minorEastAsia" w:hAnsiTheme="minorEastAsia"/>
                <w:i/>
                <w:color w:val="FF0000"/>
              </w:rPr>
              <w:t>1</w:t>
            </w:r>
            <w:r w:rsidRPr="00E765CD">
              <w:rPr>
                <w:rFonts w:asciiTheme="minorEastAsia" w:eastAsiaTheme="minorEastAsia" w:hAnsiTheme="minorEastAsia" w:hint="eastAsia"/>
                <w:i/>
                <w:color w:val="FF0000"/>
              </w:rPr>
              <w:t>,</w:t>
            </w:r>
            <w:r w:rsidRPr="00E765CD">
              <w:rPr>
                <w:rFonts w:asciiTheme="minorEastAsia" w:eastAsiaTheme="minorEastAsia" w:hAnsiTheme="minorEastAsia"/>
                <w:i/>
                <w:color w:val="FF0000"/>
              </w:rPr>
              <w:t>0</w:t>
            </w:r>
            <w:r w:rsidRPr="00E765CD">
              <w:rPr>
                <w:rFonts w:asciiTheme="minorEastAsia" w:eastAsiaTheme="minorEastAsia" w:hAnsiTheme="minorEastAsia" w:hint="eastAsia"/>
                <w:i/>
                <w:color w:val="FF0000"/>
              </w:rPr>
              <w:t>00</w:t>
            </w:r>
          </w:p>
        </w:tc>
      </w:tr>
    </w:tbl>
    <w:p w14:paraId="75D4E24B" w14:textId="7F660D6C" w:rsidR="009B47BB" w:rsidRPr="003D3AC1" w:rsidRDefault="009B47BB" w:rsidP="003D3AC1">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2748156B" w14:textId="77777777" w:rsidR="009B47BB" w:rsidRPr="003D3AC1" w:rsidRDefault="009B47BB" w:rsidP="003D3AC1">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7471BB25" w14:textId="0EB44F06" w:rsidR="009B47BB" w:rsidRPr="003D3AC1" w:rsidRDefault="009B47BB" w:rsidP="003D3AC1">
      <w:pPr>
        <w:spacing w:line="0" w:lineRule="atLeast"/>
        <w:rPr>
          <w:sz w:val="20"/>
          <w:szCs w:val="20"/>
        </w:rPr>
      </w:pPr>
      <w:r w:rsidRPr="003D3AC1">
        <w:rPr>
          <w:rFonts w:hint="eastAsia"/>
          <w:sz w:val="20"/>
          <w:szCs w:val="20"/>
        </w:rPr>
        <w:t>３．提案者が免税業者※の場合は、積算内訳欄に単価×数量×</w:t>
      </w:r>
      <w:r w:rsidR="00E765CD">
        <w:rPr>
          <w:rFonts w:hint="eastAsia"/>
          <w:sz w:val="20"/>
          <w:szCs w:val="20"/>
        </w:rPr>
        <w:t>１．１</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3D3AC1">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t>７．契約書に関する合意</w:t>
      </w:r>
    </w:p>
    <w:p w14:paraId="15518F2F" w14:textId="47F2BA59"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w:t>
      </w:r>
      <w:r w:rsidR="00E765CD">
        <w:rPr>
          <w:rFonts w:hint="eastAsia"/>
        </w:rPr>
        <w:t>２０２３</w:t>
      </w:r>
      <w:r w:rsidR="00C2053D" w:rsidRPr="00C2053D">
        <w:rPr>
          <w:rFonts w:hint="eastAsia"/>
        </w:rPr>
        <w:t>年度</w:t>
      </w:r>
      <w:r w:rsidR="00414957">
        <w:rPr>
          <w:rFonts w:hint="eastAsia"/>
        </w:rPr>
        <w:t>第</w:t>
      </w:r>
      <w:r w:rsidR="00414957">
        <w:rPr>
          <w:rFonts w:hint="eastAsia"/>
        </w:rPr>
        <w:t>2</w:t>
      </w:r>
      <w:r w:rsidR="00414957">
        <w:rPr>
          <w:rFonts w:hint="eastAsia"/>
        </w:rPr>
        <w:t>回</w:t>
      </w:r>
      <w:r w:rsidR="00C2053D" w:rsidRPr="00C2053D">
        <w:rPr>
          <w:rFonts w:hint="eastAsia"/>
        </w:rPr>
        <w:t>「新エネルギー等のシーズ発掘・事業化に向けた技術研究開発事業」新規採択等に関する支援業務</w:t>
      </w:r>
      <w:r w:rsidR="00F53863" w:rsidRPr="00F53863">
        <w:rPr>
          <w:rFonts w:hint="eastAsia"/>
          <w:color w:val="000000" w:themeColor="text1"/>
        </w:rPr>
        <w:t>」</w:t>
      </w:r>
      <w:r w:rsidRPr="00F53863">
        <w:rPr>
          <w:rFonts w:hint="eastAsia"/>
          <w:color w:val="000000" w:themeColor="text1"/>
        </w:rPr>
        <w:t>の契約に際して、</w:t>
      </w:r>
      <w:r w:rsidR="00E765CD">
        <w:rPr>
          <w:rFonts w:hint="eastAsia"/>
          <w:color w:val="000000" w:themeColor="text1"/>
        </w:rPr>
        <w:t>ＮＥＤＯ</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459289C9" w14:textId="21BCCEF2" w:rsidR="0042119B" w:rsidRDefault="0042119B" w:rsidP="005313D9"/>
    <w:p w14:paraId="635BD51B" w14:textId="550B59AE" w:rsidR="0042119B" w:rsidRDefault="0042119B" w:rsidP="005313D9"/>
    <w:p w14:paraId="2F7C3F21" w14:textId="4C8EA370" w:rsidR="0042119B" w:rsidRDefault="0042119B" w:rsidP="005313D9"/>
    <w:p w14:paraId="1720E059" w14:textId="634B75F2" w:rsidR="0042119B" w:rsidRDefault="0042119B" w:rsidP="005313D9"/>
    <w:p w14:paraId="60F8A6EB" w14:textId="3E2875B0" w:rsidR="0042119B" w:rsidRDefault="0042119B" w:rsidP="005313D9"/>
    <w:p w14:paraId="3137C57E" w14:textId="43A04379" w:rsidR="0042119B" w:rsidRDefault="0042119B" w:rsidP="005313D9"/>
    <w:p w14:paraId="7649447B" w14:textId="73D5267B" w:rsidR="0042119B" w:rsidRDefault="0042119B" w:rsidP="005313D9"/>
    <w:p w14:paraId="53322A01" w14:textId="468242CD" w:rsidR="0042119B" w:rsidRDefault="0042119B" w:rsidP="005313D9"/>
    <w:p w14:paraId="0E499588" w14:textId="37FA3AD4" w:rsidR="0042119B" w:rsidRDefault="0042119B" w:rsidP="005313D9"/>
    <w:p w14:paraId="15AFA83E" w14:textId="0ED6021B" w:rsidR="0042119B" w:rsidRDefault="0042119B" w:rsidP="005313D9"/>
    <w:p w14:paraId="431B8666" w14:textId="11FFC090" w:rsidR="0042119B" w:rsidRDefault="0042119B" w:rsidP="005313D9"/>
    <w:p w14:paraId="1B8B0F0F" w14:textId="40CD7583" w:rsidR="0042119B" w:rsidRDefault="0042119B" w:rsidP="005313D9"/>
    <w:p w14:paraId="2521EBDF" w14:textId="21629637" w:rsidR="0042119B" w:rsidRDefault="0042119B" w:rsidP="005313D9"/>
    <w:p w14:paraId="5E298B67" w14:textId="7AD5DCEF" w:rsidR="0042119B" w:rsidRDefault="0042119B" w:rsidP="005313D9"/>
    <w:p w14:paraId="7989B9F4" w14:textId="33AFACAB" w:rsidR="0042119B" w:rsidRDefault="0042119B" w:rsidP="005313D9"/>
    <w:p w14:paraId="757FECAB" w14:textId="47A74013" w:rsidR="0042119B" w:rsidRDefault="0042119B" w:rsidP="005313D9"/>
    <w:p w14:paraId="7651FEBA" w14:textId="42A62001" w:rsidR="0042119B" w:rsidRDefault="0042119B" w:rsidP="005313D9"/>
    <w:p w14:paraId="7A2698B5" w14:textId="35BD497F" w:rsidR="0042119B" w:rsidRDefault="0042119B" w:rsidP="005313D9"/>
    <w:p w14:paraId="39B95CC9" w14:textId="17296815" w:rsidR="0042119B" w:rsidRDefault="0042119B"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4C1A4304" w14:textId="46B5BB5A" w:rsidR="0042119B" w:rsidRDefault="00251392" w:rsidP="00251392">
      <w:pPr>
        <w:tabs>
          <w:tab w:val="left" w:pos="5616"/>
        </w:tabs>
      </w:pPr>
      <w:r>
        <w:tab/>
      </w:r>
    </w:p>
    <w:p w14:paraId="29E60B09" w14:textId="2EC4594F" w:rsidR="0042119B" w:rsidRPr="006B544C" w:rsidRDefault="00251392" w:rsidP="004E33D2">
      <w:pPr>
        <w:tabs>
          <w:tab w:val="left" w:pos="5616"/>
        </w:tabs>
        <w:ind w:left="177" w:right="216"/>
        <w:jc w:val="right"/>
        <w:rPr>
          <w:rFonts w:ascii="ＭＳ 明朝" w:hAnsi="ＭＳ 明朝"/>
          <w:b/>
          <w:bCs/>
          <w:iCs/>
          <w:noProof/>
          <w:szCs w:val="21"/>
        </w:rPr>
      </w:pPr>
      <w:r>
        <w:tab/>
      </w:r>
      <w:r w:rsidR="0042119B" w:rsidRPr="006B544C">
        <w:rPr>
          <w:rFonts w:hAnsi="ＭＳ 明朝" w:cs="Arial"/>
          <w:noProof/>
        </w:rPr>
        <mc:AlternateContent>
          <mc:Choice Requires="wps">
            <w:drawing>
              <wp:anchor distT="0" distB="0" distL="114300" distR="114300" simplePos="0" relativeHeight="251846144" behindDoc="0" locked="0" layoutInCell="1" allowOverlap="1" wp14:anchorId="7B1D22F7" wp14:editId="4044DB9A">
                <wp:simplePos x="0" y="0"/>
                <wp:positionH relativeFrom="column">
                  <wp:posOffset>4986655</wp:posOffset>
                </wp:positionH>
                <wp:positionV relativeFrom="paragraph">
                  <wp:posOffset>7620</wp:posOffset>
                </wp:positionV>
                <wp:extent cx="765175" cy="346710"/>
                <wp:effectExtent l="10160" t="9525" r="5715" b="5715"/>
                <wp:wrapNone/>
                <wp:docPr id="9"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EB3F3F" w14:textId="77777777" w:rsidR="0042119B" w:rsidRDefault="0042119B" w:rsidP="0042119B">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22F7" id="Text Box 5029" o:spid="_x0000_s1048" type="#_x0000_t202" style="position:absolute;left:0;text-align:left;margin-left:392.65pt;margin-top:.6pt;width:60.25pt;height:27.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">
                <v:textbox>
                  <w:txbxContent>
                    <w:p w14:paraId="26EB3F3F" w14:textId="77777777" w:rsidR="0042119B" w:rsidRDefault="0042119B" w:rsidP="0042119B">
                      <w:r>
                        <w:rPr>
                          <w:rFonts w:hint="eastAsia"/>
                        </w:rPr>
                        <w:t>別紙２</w:t>
                      </w:r>
                    </w:p>
                  </w:txbxContent>
                </v:textbox>
              </v:shape>
            </w:pict>
          </mc:Fallback>
        </mc:AlternateContent>
      </w:r>
    </w:p>
    <w:p w14:paraId="7942261E" w14:textId="3FB1736D" w:rsidR="0042119B" w:rsidRPr="00CB48E6" w:rsidRDefault="0042119B" w:rsidP="0042119B">
      <w:pPr>
        <w:ind w:left="187" w:hangingChars="106" w:hanging="187"/>
        <w:rPr>
          <w:color w:val="000000" w:themeColor="text1"/>
          <w:sz w:val="18"/>
          <w:szCs w:val="18"/>
          <w:u w:val="single"/>
        </w:rPr>
      </w:pPr>
    </w:p>
    <w:p w14:paraId="79BD4288" w14:textId="77777777" w:rsidR="0042119B" w:rsidRDefault="0042119B" w:rsidP="0042119B">
      <w:pPr>
        <w:widowControl/>
        <w:jc w:val="left"/>
        <w:rPr>
          <w:szCs w:val="21"/>
        </w:rPr>
      </w:pPr>
    </w:p>
    <w:p w14:paraId="6CAE6280" w14:textId="3560257F" w:rsidR="0042119B" w:rsidRPr="00EE5C9D" w:rsidRDefault="00E765CD" w:rsidP="0042119B">
      <w:pPr>
        <w:jc w:val="center"/>
        <w:rPr>
          <w:sz w:val="24"/>
        </w:rPr>
      </w:pPr>
      <w:r>
        <w:rPr>
          <w:rFonts w:hint="eastAsia"/>
          <w:sz w:val="24"/>
        </w:rPr>
        <w:t>ＮＥＤＯ</w:t>
      </w:r>
      <w:r w:rsidR="0042119B" w:rsidRPr="0043002A">
        <w:rPr>
          <w:rFonts w:hint="eastAsia"/>
          <w:sz w:val="24"/>
        </w:rPr>
        <w:t>事業遂行上に係る情報管理体制等の確認票</w:t>
      </w:r>
    </w:p>
    <w:p w14:paraId="7905B584" w14:textId="77777777" w:rsidR="0042119B" w:rsidRPr="00EE5C9D" w:rsidRDefault="0042119B" w:rsidP="0042119B">
      <w:pPr>
        <w:jc w:val="left"/>
        <w:rPr>
          <w:szCs w:val="21"/>
        </w:rPr>
      </w:pPr>
    </w:p>
    <w:p w14:paraId="6B11943E" w14:textId="7CE96FAC" w:rsidR="0042119B" w:rsidRPr="00EE5C9D" w:rsidRDefault="0042119B" w:rsidP="0042119B">
      <w:pPr>
        <w:ind w:firstLineChars="100" w:firstLine="216"/>
        <w:jc w:val="left"/>
        <w:rPr>
          <w:szCs w:val="21"/>
        </w:rPr>
      </w:pPr>
      <w:r w:rsidRPr="00EE5C9D">
        <w:rPr>
          <w:rFonts w:hint="eastAsia"/>
          <w:szCs w:val="21"/>
        </w:rPr>
        <w:t>提案書類に添付する「</w:t>
      </w:r>
      <w:r w:rsidR="00E765CD">
        <w:rPr>
          <w:rFonts w:hint="eastAsia"/>
          <w:szCs w:val="21"/>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C710224" w14:textId="77777777" w:rsidR="0042119B" w:rsidRDefault="0042119B" w:rsidP="0042119B">
      <w:pPr>
        <w:ind w:firstLineChars="100" w:firstLine="216"/>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366BDD0B" w14:textId="77777777" w:rsidR="0042119B" w:rsidRPr="00EE5C9D" w:rsidRDefault="0042119B" w:rsidP="0042119B">
      <w:pPr>
        <w:ind w:firstLineChars="100" w:firstLine="216"/>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0BD126" w14:textId="77777777" w:rsidR="0042119B" w:rsidRPr="00EE5C9D" w:rsidRDefault="0042119B" w:rsidP="0042119B">
      <w:pPr>
        <w:widowControl/>
        <w:jc w:val="left"/>
        <w:rPr>
          <w:szCs w:val="21"/>
        </w:rPr>
      </w:pPr>
    </w:p>
    <w:tbl>
      <w:tblPr>
        <w:tblStyle w:val="ab"/>
        <w:tblW w:w="9067" w:type="dxa"/>
        <w:tblLook w:val="04A0" w:firstRow="1" w:lastRow="0" w:firstColumn="1" w:lastColumn="0" w:noHBand="0" w:noVBand="1"/>
      </w:tblPr>
      <w:tblGrid>
        <w:gridCol w:w="704"/>
        <w:gridCol w:w="5528"/>
        <w:gridCol w:w="2835"/>
      </w:tblGrid>
      <w:tr w:rsidR="0042119B" w:rsidRPr="00EE5C9D" w14:paraId="303EC15E" w14:textId="77777777" w:rsidTr="0042119B">
        <w:tc>
          <w:tcPr>
            <w:tcW w:w="704" w:type="dxa"/>
          </w:tcPr>
          <w:p w14:paraId="57639D0F" w14:textId="77777777" w:rsidR="0042119B" w:rsidRPr="00EE5C9D" w:rsidRDefault="0042119B" w:rsidP="003A7F39">
            <w:pPr>
              <w:widowControl/>
              <w:jc w:val="center"/>
              <w:rPr>
                <w:szCs w:val="21"/>
              </w:rPr>
            </w:pPr>
            <w:r w:rsidRPr="00EE5C9D">
              <w:rPr>
                <w:rFonts w:hint="eastAsia"/>
                <w:szCs w:val="21"/>
              </w:rPr>
              <w:t>Ｎｏ</w:t>
            </w:r>
          </w:p>
        </w:tc>
        <w:tc>
          <w:tcPr>
            <w:tcW w:w="5528" w:type="dxa"/>
          </w:tcPr>
          <w:p w14:paraId="238D24C3" w14:textId="77777777" w:rsidR="0042119B" w:rsidRPr="00EE5C9D" w:rsidRDefault="0042119B" w:rsidP="003A7F39">
            <w:pPr>
              <w:widowControl/>
              <w:jc w:val="center"/>
              <w:rPr>
                <w:szCs w:val="21"/>
              </w:rPr>
            </w:pPr>
            <w:r w:rsidRPr="00EE5C9D">
              <w:rPr>
                <w:rFonts w:hint="eastAsia"/>
                <w:szCs w:val="21"/>
              </w:rPr>
              <w:t>確認項目</w:t>
            </w:r>
          </w:p>
        </w:tc>
        <w:tc>
          <w:tcPr>
            <w:tcW w:w="2835" w:type="dxa"/>
          </w:tcPr>
          <w:p w14:paraId="78C81E49" w14:textId="77777777" w:rsidR="0042119B" w:rsidRPr="00EE5C9D" w:rsidRDefault="0042119B" w:rsidP="003A7F39">
            <w:pPr>
              <w:widowControl/>
              <w:jc w:val="center"/>
              <w:rPr>
                <w:szCs w:val="21"/>
              </w:rPr>
            </w:pPr>
            <w:r>
              <w:rPr>
                <w:rFonts w:hint="eastAsia"/>
                <w:szCs w:val="21"/>
              </w:rPr>
              <w:t>想定する</w:t>
            </w:r>
            <w:r w:rsidRPr="00EE5C9D">
              <w:rPr>
                <w:rFonts w:hint="eastAsia"/>
                <w:szCs w:val="21"/>
              </w:rPr>
              <w:t>エビデンス</w:t>
            </w:r>
          </w:p>
        </w:tc>
      </w:tr>
      <w:tr w:rsidR="0042119B" w:rsidRPr="00EE5C9D" w14:paraId="7D34A6B6" w14:textId="77777777" w:rsidTr="0042119B">
        <w:trPr>
          <w:trHeight w:val="572"/>
        </w:trPr>
        <w:tc>
          <w:tcPr>
            <w:tcW w:w="704" w:type="dxa"/>
            <w:vAlign w:val="center"/>
          </w:tcPr>
          <w:p w14:paraId="728D0DE2" w14:textId="77777777" w:rsidR="0042119B" w:rsidRPr="00EE5C9D" w:rsidRDefault="0042119B" w:rsidP="003A7F3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5A9608" w14:textId="77777777" w:rsidR="0042119B" w:rsidRPr="00EE5C9D" w:rsidRDefault="0042119B" w:rsidP="003A7F39">
            <w:pPr>
              <w:widowControl/>
              <w:rPr>
                <w:szCs w:val="21"/>
              </w:rPr>
            </w:pPr>
            <w:r>
              <w:rPr>
                <w:rFonts w:hint="eastAsia"/>
                <w:sz w:val="20"/>
                <w:szCs w:val="20"/>
              </w:rPr>
              <w:t>情報管理に関する規程類を整備している。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363A7F5B" w14:textId="77777777" w:rsidR="0042119B" w:rsidRPr="00EE5C9D" w:rsidRDefault="0042119B" w:rsidP="003A7F39">
            <w:pPr>
              <w:widowControl/>
              <w:rPr>
                <w:szCs w:val="21"/>
              </w:rPr>
            </w:pPr>
            <w:r>
              <w:rPr>
                <w:rFonts w:hint="eastAsia"/>
                <w:sz w:val="20"/>
                <w:szCs w:val="20"/>
              </w:rPr>
              <w:t>情報セキュリティ管理規程</w:t>
            </w:r>
          </w:p>
        </w:tc>
      </w:tr>
      <w:tr w:rsidR="0042119B" w:rsidRPr="00EE5C9D" w14:paraId="4DD35BF1" w14:textId="77777777" w:rsidTr="0042119B">
        <w:tc>
          <w:tcPr>
            <w:tcW w:w="704" w:type="dxa"/>
            <w:vAlign w:val="center"/>
          </w:tcPr>
          <w:p w14:paraId="67ECA075" w14:textId="77777777" w:rsidR="0042119B" w:rsidRPr="00EE5C9D" w:rsidRDefault="0042119B" w:rsidP="003A7F3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BD48A95" w14:textId="77777777" w:rsidR="0042119B" w:rsidRPr="00EE5C9D" w:rsidRDefault="0042119B" w:rsidP="003A7F3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23D56D6B" w14:textId="4B8A2BC8" w:rsidR="0042119B" w:rsidRPr="00EE5C9D" w:rsidRDefault="0042119B" w:rsidP="003A7F39">
            <w:pPr>
              <w:widowControl/>
              <w:rPr>
                <w:szCs w:val="21"/>
              </w:rPr>
            </w:pPr>
            <w:r>
              <w:rPr>
                <w:rFonts w:hint="eastAsia"/>
                <w:sz w:val="20"/>
                <w:szCs w:val="20"/>
              </w:rPr>
              <w:t>情報管理体制等取扱い規程</w:t>
            </w:r>
          </w:p>
        </w:tc>
      </w:tr>
      <w:tr w:rsidR="0042119B" w:rsidRPr="00EE5C9D" w14:paraId="281DD3D5" w14:textId="77777777" w:rsidTr="0042119B">
        <w:tc>
          <w:tcPr>
            <w:tcW w:w="704" w:type="dxa"/>
            <w:vAlign w:val="center"/>
          </w:tcPr>
          <w:p w14:paraId="407AFDA0" w14:textId="77777777" w:rsidR="0042119B" w:rsidRPr="00EE5C9D" w:rsidRDefault="0042119B" w:rsidP="003A7F3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960AB21" w14:textId="77777777" w:rsidR="0042119B" w:rsidRPr="00EE5C9D" w:rsidRDefault="0042119B" w:rsidP="003A7F39">
            <w:pPr>
              <w:widowControl/>
              <w:rPr>
                <w:szCs w:val="21"/>
              </w:rPr>
            </w:pPr>
            <w:r>
              <w:rPr>
                <w:rFonts w:hint="eastAsia"/>
                <w:sz w:val="20"/>
                <w:szCs w:val="20"/>
              </w:rPr>
              <w:t>再委託先等がある場合、再委託先等に対して自社と同様の機微情報の情報管理を求めている。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1C92002F" w14:textId="77777777" w:rsidR="0042119B" w:rsidRPr="00EE5C9D" w:rsidRDefault="0042119B" w:rsidP="003A7F39">
            <w:pPr>
              <w:widowControl/>
              <w:rPr>
                <w:szCs w:val="21"/>
              </w:rPr>
            </w:pPr>
            <w:r>
              <w:rPr>
                <w:rFonts w:hint="eastAsia"/>
                <w:sz w:val="20"/>
                <w:szCs w:val="20"/>
              </w:rPr>
              <w:t>締結予定の「再委託契約書」の案文</w:t>
            </w:r>
          </w:p>
        </w:tc>
      </w:tr>
      <w:tr w:rsidR="0042119B" w:rsidRPr="00EE5C9D" w14:paraId="02D6879C" w14:textId="77777777" w:rsidTr="0042119B">
        <w:tc>
          <w:tcPr>
            <w:tcW w:w="704" w:type="dxa"/>
            <w:vAlign w:val="center"/>
          </w:tcPr>
          <w:p w14:paraId="1B54542B" w14:textId="77777777" w:rsidR="0042119B" w:rsidRPr="00EE5C9D" w:rsidRDefault="0042119B" w:rsidP="003A7F39">
            <w:pPr>
              <w:widowControl/>
              <w:jc w:val="center"/>
              <w:rPr>
                <w:szCs w:val="21"/>
              </w:rPr>
            </w:pPr>
            <w:r w:rsidRPr="00EE5C9D">
              <w:rPr>
                <w:rFonts w:hint="eastAsia"/>
                <w:szCs w:val="21"/>
              </w:rPr>
              <w:t>５</w:t>
            </w:r>
          </w:p>
        </w:tc>
        <w:tc>
          <w:tcPr>
            <w:tcW w:w="5528" w:type="dxa"/>
            <w:vAlign w:val="center"/>
          </w:tcPr>
          <w:p w14:paraId="0D2DBB88" w14:textId="77777777" w:rsidR="0042119B" w:rsidRPr="00EE5C9D" w:rsidRDefault="0042119B" w:rsidP="003A7F3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2835" w:type="dxa"/>
            <w:vAlign w:val="center"/>
          </w:tcPr>
          <w:p w14:paraId="2E8015F1" w14:textId="77777777" w:rsidR="0042119B" w:rsidRPr="00EE5C9D" w:rsidRDefault="0042119B" w:rsidP="003A7F39">
            <w:pPr>
              <w:widowControl/>
              <w:rPr>
                <w:szCs w:val="21"/>
              </w:rPr>
            </w:pPr>
            <w:r w:rsidRPr="00E52149">
              <w:rPr>
                <w:rFonts w:hint="eastAsia"/>
                <w:szCs w:val="21"/>
              </w:rPr>
              <w:t>情報取扱者名簿及び情報管理体制図</w:t>
            </w:r>
          </w:p>
        </w:tc>
      </w:tr>
    </w:tbl>
    <w:p w14:paraId="3DE3AC42" w14:textId="77777777" w:rsidR="0042119B" w:rsidRPr="0042119B" w:rsidRDefault="0042119B" w:rsidP="00601B94">
      <w:pPr>
        <w:spacing w:line="340" w:lineRule="exact"/>
        <w:ind w:left="177"/>
        <w:jc w:val="right"/>
      </w:pPr>
    </w:p>
    <w:p w14:paraId="50FC1DF9" w14:textId="77777777" w:rsidR="0042119B" w:rsidRDefault="0042119B">
      <w:pPr>
        <w:widowControl/>
        <w:jc w:val="left"/>
      </w:pPr>
      <w:r>
        <w:br w:type="page"/>
      </w:r>
    </w:p>
    <w:p w14:paraId="491A1A15" w14:textId="0A32D94F" w:rsidR="0042119B" w:rsidRDefault="0042119B" w:rsidP="00601B94">
      <w:pPr>
        <w:spacing w:line="340" w:lineRule="exact"/>
        <w:ind w:left="177"/>
        <w:jc w:val="right"/>
      </w:pPr>
    </w:p>
    <w:p w14:paraId="25E336F2" w14:textId="512AA732" w:rsidR="0042119B" w:rsidRDefault="0042119B">
      <w:pPr>
        <w:widowControl/>
        <w:jc w:val="left"/>
      </w:pPr>
      <w:r w:rsidRPr="00945FCE">
        <w:rPr>
          <w:noProof/>
        </w:rPr>
        <w:drawing>
          <wp:inline distT="0" distB="0" distL="0" distR="0" wp14:anchorId="7411B340" wp14:editId="2CA973DF">
            <wp:extent cx="5759450" cy="753745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537450"/>
                    </a:xfrm>
                    <a:prstGeom prst="rect">
                      <a:avLst/>
                    </a:prstGeom>
                    <a:noFill/>
                    <a:ln>
                      <a:noFill/>
                    </a:ln>
                  </pic:spPr>
                </pic:pic>
              </a:graphicData>
            </a:graphic>
          </wp:inline>
        </w:drawing>
      </w:r>
    </w:p>
    <w:p w14:paraId="3CD289C4" w14:textId="77777777" w:rsidR="0042119B" w:rsidRDefault="0042119B" w:rsidP="00601B94">
      <w:pPr>
        <w:spacing w:line="340" w:lineRule="exact"/>
        <w:ind w:left="177"/>
        <w:jc w:val="right"/>
      </w:pPr>
    </w:p>
    <w:p w14:paraId="616A4F67" w14:textId="77777777" w:rsidR="0042119B" w:rsidRDefault="0042119B">
      <w:pPr>
        <w:widowControl/>
        <w:jc w:val="left"/>
      </w:pPr>
      <w:r>
        <w:br w:type="page"/>
      </w:r>
    </w:p>
    <w:p w14:paraId="79D38B9A" w14:textId="77777777" w:rsidR="0042119B" w:rsidRPr="00387251" w:rsidRDefault="0042119B" w:rsidP="0042119B">
      <w:pPr>
        <w:jc w:val="center"/>
        <w:rPr>
          <w:rFonts w:ascii="‚l‚r –¾’©"/>
        </w:rPr>
      </w:pPr>
      <w:bookmarkStart w:id="0" w:name="_Hlk60683044"/>
      <w:r w:rsidRPr="00387251">
        <w:rPr>
          <w:rFonts w:ascii="‚l‚r –¾’©" w:hint="eastAsia"/>
        </w:rPr>
        <w:t>情報取扱者名簿</w:t>
      </w:r>
      <w:r>
        <w:rPr>
          <w:rFonts w:ascii="‚l‚r –¾’©" w:hint="eastAsia"/>
        </w:rPr>
        <w:t>及び情報管理体制図</w:t>
      </w:r>
    </w:p>
    <w:p w14:paraId="439F9BFD" w14:textId="77777777" w:rsidR="0042119B" w:rsidRDefault="0042119B" w:rsidP="0042119B">
      <w:pPr>
        <w:rPr>
          <w:rFonts w:ascii="‚l‚r –¾’©"/>
        </w:rPr>
      </w:pPr>
    </w:p>
    <w:p w14:paraId="5D301B4A" w14:textId="77777777" w:rsidR="0042119B" w:rsidRPr="005B4F7D" w:rsidRDefault="0042119B" w:rsidP="0042119B">
      <w:pPr>
        <w:pStyle w:val="af3"/>
        <w:numPr>
          <w:ilvl w:val="0"/>
          <w:numId w:val="50"/>
        </w:numPr>
        <w:ind w:leftChars="0"/>
        <w:rPr>
          <w:rFonts w:ascii="‚l‚r –¾’©"/>
        </w:rPr>
      </w:pPr>
      <w:bookmarkStart w:id="1" w:name="_Hlk60682991"/>
      <w:bookmarkStart w:id="2" w:name="_Hlk60683158"/>
      <w:r w:rsidRPr="005B4F7D">
        <w:rPr>
          <w:rFonts w:ascii="‚l‚r –¾’©" w:hint="eastAsia"/>
        </w:rPr>
        <w:t>情報取扱者名簿</w:t>
      </w:r>
      <w:r>
        <w:rPr>
          <w:rFonts w:ascii="‚l‚r –¾’©" w:hint="eastAsia"/>
        </w:rPr>
        <w:t>（項目必須）</w:t>
      </w:r>
    </w:p>
    <w:tbl>
      <w:tblPr>
        <w:tblStyle w:val="ab"/>
        <w:tblW w:w="10396" w:type="dxa"/>
        <w:tblInd w:w="-668" w:type="dxa"/>
        <w:tblLayout w:type="fixed"/>
        <w:tblLook w:val="04A0" w:firstRow="1" w:lastRow="0" w:firstColumn="1" w:lastColumn="0" w:noHBand="0" w:noVBand="1"/>
      </w:tblPr>
      <w:tblGrid>
        <w:gridCol w:w="1989"/>
        <w:gridCol w:w="459"/>
        <w:gridCol w:w="1320"/>
        <w:gridCol w:w="1656"/>
        <w:gridCol w:w="1658"/>
        <w:gridCol w:w="1656"/>
        <w:gridCol w:w="1658"/>
      </w:tblGrid>
      <w:tr w:rsidR="0042119B" w:rsidRPr="003C1A9B" w14:paraId="3736E421" w14:textId="77777777" w:rsidTr="003C366D">
        <w:trPr>
          <w:trHeight w:val="664"/>
        </w:trPr>
        <w:tc>
          <w:tcPr>
            <w:tcW w:w="2448" w:type="dxa"/>
            <w:gridSpan w:val="2"/>
            <w:vAlign w:val="center"/>
          </w:tcPr>
          <w:p w14:paraId="1993D2AE" w14:textId="77777777" w:rsidR="0042119B" w:rsidRPr="003C1A9B" w:rsidRDefault="0042119B" w:rsidP="003A7F39">
            <w:pPr>
              <w:jc w:val="center"/>
              <w:rPr>
                <w:rFonts w:ascii="‚l‚r –¾’©"/>
                <w:color w:val="000000" w:themeColor="text1"/>
              </w:rPr>
            </w:pPr>
            <w:bookmarkStart w:id="3" w:name="_Hlk60683092"/>
            <w:bookmarkEnd w:id="1"/>
            <w:bookmarkEnd w:id="2"/>
          </w:p>
        </w:tc>
        <w:tc>
          <w:tcPr>
            <w:tcW w:w="1320" w:type="dxa"/>
            <w:vAlign w:val="center"/>
          </w:tcPr>
          <w:p w14:paraId="57062D29"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氏名</w:t>
            </w:r>
          </w:p>
        </w:tc>
        <w:tc>
          <w:tcPr>
            <w:tcW w:w="1656" w:type="dxa"/>
            <w:vAlign w:val="center"/>
          </w:tcPr>
          <w:p w14:paraId="22FF5078"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所属</w:t>
            </w:r>
          </w:p>
        </w:tc>
        <w:tc>
          <w:tcPr>
            <w:tcW w:w="1658" w:type="dxa"/>
            <w:vAlign w:val="center"/>
          </w:tcPr>
          <w:p w14:paraId="37BEC584" w14:textId="77777777" w:rsidR="0042119B" w:rsidRPr="003C1A9B" w:rsidRDefault="0042119B" w:rsidP="003A7F39">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CAC1C17" w14:textId="77777777" w:rsidR="0042119B" w:rsidRPr="003C1A9B" w:rsidRDefault="0042119B" w:rsidP="003A7F39">
            <w:pPr>
              <w:jc w:val="center"/>
              <w:rPr>
                <w:rFonts w:ascii="‚l‚r –¾’©"/>
                <w:color w:val="000000" w:themeColor="text1"/>
              </w:rPr>
            </w:pPr>
            <w:r w:rsidRPr="003C1A9B">
              <w:rPr>
                <w:rFonts w:ascii="‚l‚r –¾’©" w:hint="eastAsia"/>
                <w:color w:val="000000" w:themeColor="text1"/>
              </w:rPr>
              <w:t>研究体制上</w:t>
            </w:r>
          </w:p>
          <w:p w14:paraId="61BE6E9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61A5F86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42119B" w:rsidRPr="003C1A9B" w14:paraId="4529DCC3" w14:textId="77777777" w:rsidTr="003C366D">
        <w:trPr>
          <w:trHeight w:val="649"/>
        </w:trPr>
        <w:tc>
          <w:tcPr>
            <w:tcW w:w="1989" w:type="dxa"/>
          </w:tcPr>
          <w:p w14:paraId="4FDA8A9F" w14:textId="77777777" w:rsidR="0042119B" w:rsidRPr="003C1A9B" w:rsidRDefault="0042119B" w:rsidP="003A7F39">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9" w:type="dxa"/>
          </w:tcPr>
          <w:p w14:paraId="0E04DE4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Ａ</w:t>
            </w:r>
          </w:p>
        </w:tc>
        <w:tc>
          <w:tcPr>
            <w:tcW w:w="1320" w:type="dxa"/>
          </w:tcPr>
          <w:p w14:paraId="6BD07F44" w14:textId="77777777" w:rsidR="0042119B" w:rsidRPr="003C1A9B" w:rsidRDefault="0042119B" w:rsidP="003A7F39">
            <w:pPr>
              <w:rPr>
                <w:rFonts w:ascii="‚l‚r –¾’©"/>
                <w:color w:val="000000" w:themeColor="text1"/>
              </w:rPr>
            </w:pPr>
          </w:p>
        </w:tc>
        <w:tc>
          <w:tcPr>
            <w:tcW w:w="1656" w:type="dxa"/>
          </w:tcPr>
          <w:p w14:paraId="38AF515C" w14:textId="77777777" w:rsidR="0042119B" w:rsidRPr="003C1A9B" w:rsidRDefault="0042119B" w:rsidP="003A7F39">
            <w:pPr>
              <w:rPr>
                <w:rFonts w:ascii="‚l‚r –¾’©"/>
                <w:color w:val="000000" w:themeColor="text1"/>
              </w:rPr>
            </w:pPr>
          </w:p>
        </w:tc>
        <w:tc>
          <w:tcPr>
            <w:tcW w:w="1658" w:type="dxa"/>
          </w:tcPr>
          <w:p w14:paraId="38D1016D" w14:textId="77777777" w:rsidR="0042119B" w:rsidRPr="003C1A9B" w:rsidRDefault="0042119B" w:rsidP="003A7F39">
            <w:pPr>
              <w:rPr>
                <w:rFonts w:ascii="‚l‚r –¾’©"/>
                <w:color w:val="000000" w:themeColor="text1"/>
              </w:rPr>
            </w:pPr>
          </w:p>
        </w:tc>
        <w:tc>
          <w:tcPr>
            <w:tcW w:w="1656" w:type="dxa"/>
          </w:tcPr>
          <w:p w14:paraId="4530859E" w14:textId="77777777" w:rsidR="0042119B" w:rsidRPr="003C1A9B" w:rsidRDefault="0042119B" w:rsidP="003A7F39">
            <w:pPr>
              <w:rPr>
                <w:rFonts w:ascii="‚l‚r –¾’©"/>
                <w:color w:val="000000" w:themeColor="text1"/>
              </w:rPr>
            </w:pPr>
          </w:p>
        </w:tc>
        <w:tc>
          <w:tcPr>
            <w:tcW w:w="1658" w:type="dxa"/>
          </w:tcPr>
          <w:p w14:paraId="7182E220" w14:textId="77777777" w:rsidR="0042119B" w:rsidRPr="003C1A9B" w:rsidRDefault="0042119B" w:rsidP="003A7F39">
            <w:pPr>
              <w:rPr>
                <w:rFonts w:ascii="‚l‚r –¾’©"/>
                <w:color w:val="000000" w:themeColor="text1"/>
              </w:rPr>
            </w:pPr>
          </w:p>
        </w:tc>
      </w:tr>
      <w:tr w:rsidR="0042119B" w:rsidRPr="003C1A9B" w14:paraId="7D0670DF" w14:textId="77777777" w:rsidTr="003C366D">
        <w:trPr>
          <w:trHeight w:val="339"/>
        </w:trPr>
        <w:tc>
          <w:tcPr>
            <w:tcW w:w="1989" w:type="dxa"/>
            <w:vMerge w:val="restart"/>
          </w:tcPr>
          <w:p w14:paraId="7206F77C" w14:textId="77777777" w:rsidR="0042119B" w:rsidRPr="003C1A9B" w:rsidRDefault="0042119B" w:rsidP="003A7F39">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9" w:type="dxa"/>
          </w:tcPr>
          <w:p w14:paraId="1051374D"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Ｂ</w:t>
            </w:r>
          </w:p>
        </w:tc>
        <w:tc>
          <w:tcPr>
            <w:tcW w:w="1320" w:type="dxa"/>
          </w:tcPr>
          <w:p w14:paraId="16C34424" w14:textId="77777777" w:rsidR="0042119B" w:rsidRPr="003C1A9B" w:rsidRDefault="0042119B" w:rsidP="003A7F39">
            <w:pPr>
              <w:rPr>
                <w:rFonts w:ascii="‚l‚r –¾’©"/>
                <w:color w:val="000000" w:themeColor="text1"/>
              </w:rPr>
            </w:pPr>
          </w:p>
        </w:tc>
        <w:tc>
          <w:tcPr>
            <w:tcW w:w="1656" w:type="dxa"/>
          </w:tcPr>
          <w:p w14:paraId="5C19D146" w14:textId="77777777" w:rsidR="0042119B" w:rsidRPr="003C1A9B" w:rsidRDefault="0042119B" w:rsidP="003A7F39">
            <w:pPr>
              <w:rPr>
                <w:rFonts w:ascii="‚l‚r –¾’©"/>
                <w:color w:val="000000" w:themeColor="text1"/>
              </w:rPr>
            </w:pPr>
          </w:p>
        </w:tc>
        <w:tc>
          <w:tcPr>
            <w:tcW w:w="1658" w:type="dxa"/>
          </w:tcPr>
          <w:p w14:paraId="657E4D1C" w14:textId="77777777" w:rsidR="0042119B" w:rsidRPr="003C1A9B" w:rsidRDefault="0042119B" w:rsidP="003A7F39">
            <w:pPr>
              <w:rPr>
                <w:rFonts w:ascii="‚l‚r –¾’©"/>
                <w:color w:val="000000" w:themeColor="text1"/>
              </w:rPr>
            </w:pPr>
          </w:p>
        </w:tc>
        <w:tc>
          <w:tcPr>
            <w:tcW w:w="1656" w:type="dxa"/>
          </w:tcPr>
          <w:p w14:paraId="39610D7B" w14:textId="77777777" w:rsidR="0042119B" w:rsidRPr="003C1A9B" w:rsidRDefault="0042119B" w:rsidP="003A7F39">
            <w:pPr>
              <w:rPr>
                <w:rFonts w:ascii="‚l‚r –¾’©"/>
                <w:color w:val="000000" w:themeColor="text1"/>
              </w:rPr>
            </w:pPr>
          </w:p>
        </w:tc>
        <w:tc>
          <w:tcPr>
            <w:tcW w:w="1658" w:type="dxa"/>
          </w:tcPr>
          <w:p w14:paraId="5B4EE726" w14:textId="77777777" w:rsidR="0042119B" w:rsidRPr="003C1A9B" w:rsidRDefault="0042119B" w:rsidP="003A7F39">
            <w:pPr>
              <w:rPr>
                <w:rFonts w:ascii="‚l‚r –¾’©"/>
                <w:color w:val="000000" w:themeColor="text1"/>
              </w:rPr>
            </w:pPr>
          </w:p>
        </w:tc>
      </w:tr>
      <w:tr w:rsidR="0042119B" w:rsidRPr="003C1A9B" w14:paraId="2D1D7ED3" w14:textId="77777777" w:rsidTr="003C366D">
        <w:trPr>
          <w:trHeight w:val="339"/>
        </w:trPr>
        <w:tc>
          <w:tcPr>
            <w:tcW w:w="1989" w:type="dxa"/>
            <w:vMerge/>
          </w:tcPr>
          <w:p w14:paraId="7B251391" w14:textId="77777777" w:rsidR="0042119B" w:rsidRPr="003C1A9B" w:rsidRDefault="0042119B" w:rsidP="003A7F39">
            <w:pPr>
              <w:rPr>
                <w:rFonts w:ascii="‚l‚r –¾’©"/>
                <w:color w:val="000000" w:themeColor="text1"/>
              </w:rPr>
            </w:pPr>
          </w:p>
        </w:tc>
        <w:tc>
          <w:tcPr>
            <w:tcW w:w="459" w:type="dxa"/>
          </w:tcPr>
          <w:p w14:paraId="586CABEB"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Ｃ</w:t>
            </w:r>
          </w:p>
        </w:tc>
        <w:tc>
          <w:tcPr>
            <w:tcW w:w="1320" w:type="dxa"/>
          </w:tcPr>
          <w:p w14:paraId="5C0C3527" w14:textId="77777777" w:rsidR="0042119B" w:rsidRPr="003C1A9B" w:rsidRDefault="0042119B" w:rsidP="003A7F39">
            <w:pPr>
              <w:rPr>
                <w:rFonts w:ascii="‚l‚r –¾’©"/>
                <w:color w:val="000000" w:themeColor="text1"/>
              </w:rPr>
            </w:pPr>
          </w:p>
        </w:tc>
        <w:tc>
          <w:tcPr>
            <w:tcW w:w="1656" w:type="dxa"/>
          </w:tcPr>
          <w:p w14:paraId="5B6010C1" w14:textId="77777777" w:rsidR="0042119B" w:rsidRPr="003C1A9B" w:rsidRDefault="0042119B" w:rsidP="003A7F39">
            <w:pPr>
              <w:rPr>
                <w:rFonts w:ascii="‚l‚r –¾’©"/>
                <w:color w:val="000000" w:themeColor="text1"/>
              </w:rPr>
            </w:pPr>
          </w:p>
        </w:tc>
        <w:tc>
          <w:tcPr>
            <w:tcW w:w="1658" w:type="dxa"/>
          </w:tcPr>
          <w:p w14:paraId="0F6F920F" w14:textId="77777777" w:rsidR="0042119B" w:rsidRPr="003C1A9B" w:rsidRDefault="0042119B" w:rsidP="003A7F39">
            <w:pPr>
              <w:rPr>
                <w:rFonts w:ascii="‚l‚r –¾’©"/>
                <w:color w:val="000000" w:themeColor="text1"/>
              </w:rPr>
            </w:pPr>
          </w:p>
        </w:tc>
        <w:tc>
          <w:tcPr>
            <w:tcW w:w="1656" w:type="dxa"/>
          </w:tcPr>
          <w:p w14:paraId="46430A0A" w14:textId="77777777" w:rsidR="0042119B" w:rsidRPr="003C1A9B" w:rsidRDefault="0042119B" w:rsidP="003A7F39">
            <w:pPr>
              <w:rPr>
                <w:rFonts w:ascii="‚l‚r –¾’©"/>
                <w:color w:val="000000" w:themeColor="text1"/>
              </w:rPr>
            </w:pPr>
          </w:p>
        </w:tc>
        <w:tc>
          <w:tcPr>
            <w:tcW w:w="1658" w:type="dxa"/>
          </w:tcPr>
          <w:p w14:paraId="14E4EB24" w14:textId="77777777" w:rsidR="0042119B" w:rsidRPr="003C1A9B" w:rsidRDefault="0042119B" w:rsidP="003A7F39">
            <w:pPr>
              <w:rPr>
                <w:rFonts w:ascii="‚l‚r –¾’©"/>
                <w:color w:val="000000" w:themeColor="text1"/>
              </w:rPr>
            </w:pPr>
          </w:p>
        </w:tc>
      </w:tr>
      <w:tr w:rsidR="0042119B" w:rsidRPr="003C1A9B" w14:paraId="2803D732" w14:textId="77777777" w:rsidTr="003C366D">
        <w:trPr>
          <w:trHeight w:val="324"/>
        </w:trPr>
        <w:tc>
          <w:tcPr>
            <w:tcW w:w="1989" w:type="dxa"/>
            <w:vMerge w:val="restart"/>
          </w:tcPr>
          <w:p w14:paraId="5F9727B6" w14:textId="77777777" w:rsidR="0042119B" w:rsidRPr="003C1A9B" w:rsidRDefault="0042119B" w:rsidP="003A7F39">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9" w:type="dxa"/>
          </w:tcPr>
          <w:p w14:paraId="44DB60C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Ｄ</w:t>
            </w:r>
          </w:p>
        </w:tc>
        <w:tc>
          <w:tcPr>
            <w:tcW w:w="1320" w:type="dxa"/>
          </w:tcPr>
          <w:p w14:paraId="2F1BE50B" w14:textId="77777777" w:rsidR="0042119B" w:rsidRPr="003C1A9B" w:rsidRDefault="0042119B" w:rsidP="003A7F39">
            <w:pPr>
              <w:rPr>
                <w:rFonts w:ascii="‚l‚r –¾’©"/>
                <w:color w:val="000000" w:themeColor="text1"/>
              </w:rPr>
            </w:pPr>
          </w:p>
        </w:tc>
        <w:tc>
          <w:tcPr>
            <w:tcW w:w="1656" w:type="dxa"/>
          </w:tcPr>
          <w:p w14:paraId="5C2EA66B" w14:textId="77777777" w:rsidR="0042119B" w:rsidRPr="003C1A9B" w:rsidRDefault="0042119B" w:rsidP="003A7F39">
            <w:pPr>
              <w:rPr>
                <w:rFonts w:ascii="‚l‚r –¾’©"/>
                <w:color w:val="000000" w:themeColor="text1"/>
              </w:rPr>
            </w:pPr>
          </w:p>
        </w:tc>
        <w:tc>
          <w:tcPr>
            <w:tcW w:w="1658" w:type="dxa"/>
          </w:tcPr>
          <w:p w14:paraId="04B34565" w14:textId="77777777" w:rsidR="0042119B" w:rsidRPr="003C1A9B" w:rsidRDefault="0042119B" w:rsidP="003A7F39">
            <w:pPr>
              <w:rPr>
                <w:rFonts w:ascii="‚l‚r –¾’©"/>
                <w:color w:val="000000" w:themeColor="text1"/>
              </w:rPr>
            </w:pPr>
          </w:p>
        </w:tc>
        <w:tc>
          <w:tcPr>
            <w:tcW w:w="1656" w:type="dxa"/>
          </w:tcPr>
          <w:p w14:paraId="6C79E418" w14:textId="77777777" w:rsidR="0042119B" w:rsidRPr="003C1A9B" w:rsidRDefault="0042119B" w:rsidP="003A7F39">
            <w:pPr>
              <w:rPr>
                <w:rFonts w:ascii="‚l‚r –¾’©"/>
                <w:color w:val="000000" w:themeColor="text1"/>
              </w:rPr>
            </w:pPr>
          </w:p>
        </w:tc>
        <w:tc>
          <w:tcPr>
            <w:tcW w:w="1658" w:type="dxa"/>
          </w:tcPr>
          <w:p w14:paraId="1B305399" w14:textId="77777777" w:rsidR="0042119B" w:rsidRPr="003C1A9B" w:rsidRDefault="0042119B" w:rsidP="003A7F39">
            <w:pPr>
              <w:rPr>
                <w:rFonts w:ascii="‚l‚r –¾’©"/>
                <w:color w:val="000000" w:themeColor="text1"/>
              </w:rPr>
            </w:pPr>
          </w:p>
        </w:tc>
      </w:tr>
      <w:tr w:rsidR="0042119B" w:rsidRPr="003C1A9B" w14:paraId="60BC9105" w14:textId="77777777" w:rsidTr="003C366D">
        <w:trPr>
          <w:trHeight w:val="339"/>
        </w:trPr>
        <w:tc>
          <w:tcPr>
            <w:tcW w:w="1989" w:type="dxa"/>
            <w:vMerge/>
          </w:tcPr>
          <w:p w14:paraId="36635F00" w14:textId="77777777" w:rsidR="0042119B" w:rsidRPr="003C1A9B" w:rsidRDefault="0042119B" w:rsidP="003A7F39">
            <w:pPr>
              <w:rPr>
                <w:rFonts w:ascii="‚l‚r –¾’©"/>
                <w:color w:val="000000" w:themeColor="text1"/>
              </w:rPr>
            </w:pPr>
          </w:p>
        </w:tc>
        <w:tc>
          <w:tcPr>
            <w:tcW w:w="459" w:type="dxa"/>
          </w:tcPr>
          <w:p w14:paraId="1D404191"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Ｅ</w:t>
            </w:r>
          </w:p>
        </w:tc>
        <w:tc>
          <w:tcPr>
            <w:tcW w:w="1320" w:type="dxa"/>
          </w:tcPr>
          <w:p w14:paraId="452024DA" w14:textId="77777777" w:rsidR="0042119B" w:rsidRPr="003C1A9B" w:rsidRDefault="0042119B" w:rsidP="003A7F39">
            <w:pPr>
              <w:rPr>
                <w:rFonts w:ascii="‚l‚r –¾’©"/>
                <w:color w:val="000000" w:themeColor="text1"/>
              </w:rPr>
            </w:pPr>
          </w:p>
        </w:tc>
        <w:tc>
          <w:tcPr>
            <w:tcW w:w="1656" w:type="dxa"/>
          </w:tcPr>
          <w:p w14:paraId="7D329C7A" w14:textId="77777777" w:rsidR="0042119B" w:rsidRPr="003C1A9B" w:rsidRDefault="0042119B" w:rsidP="003A7F39">
            <w:pPr>
              <w:rPr>
                <w:rFonts w:ascii="‚l‚r –¾’©"/>
                <w:color w:val="000000" w:themeColor="text1"/>
              </w:rPr>
            </w:pPr>
          </w:p>
        </w:tc>
        <w:tc>
          <w:tcPr>
            <w:tcW w:w="1658" w:type="dxa"/>
          </w:tcPr>
          <w:p w14:paraId="19A9F9FF" w14:textId="77777777" w:rsidR="0042119B" w:rsidRPr="003C1A9B" w:rsidRDefault="0042119B" w:rsidP="003A7F39">
            <w:pPr>
              <w:rPr>
                <w:rFonts w:ascii="‚l‚r –¾’©"/>
                <w:color w:val="000000" w:themeColor="text1"/>
              </w:rPr>
            </w:pPr>
          </w:p>
        </w:tc>
        <w:tc>
          <w:tcPr>
            <w:tcW w:w="1656" w:type="dxa"/>
          </w:tcPr>
          <w:p w14:paraId="28E860EA" w14:textId="77777777" w:rsidR="0042119B" w:rsidRPr="003C1A9B" w:rsidRDefault="0042119B" w:rsidP="003A7F39">
            <w:pPr>
              <w:rPr>
                <w:rFonts w:ascii="‚l‚r –¾’©"/>
                <w:color w:val="000000" w:themeColor="text1"/>
              </w:rPr>
            </w:pPr>
          </w:p>
        </w:tc>
        <w:tc>
          <w:tcPr>
            <w:tcW w:w="1658" w:type="dxa"/>
          </w:tcPr>
          <w:p w14:paraId="75DAAA1A" w14:textId="77777777" w:rsidR="0042119B" w:rsidRPr="003C1A9B" w:rsidRDefault="0042119B" w:rsidP="003A7F39">
            <w:pPr>
              <w:rPr>
                <w:rFonts w:ascii="‚l‚r –¾’©"/>
                <w:color w:val="000000" w:themeColor="text1"/>
              </w:rPr>
            </w:pPr>
          </w:p>
        </w:tc>
      </w:tr>
      <w:tr w:rsidR="0042119B" w:rsidRPr="003C1A9B" w14:paraId="6252D9CD" w14:textId="77777777" w:rsidTr="003C366D">
        <w:trPr>
          <w:trHeight w:val="324"/>
        </w:trPr>
        <w:tc>
          <w:tcPr>
            <w:tcW w:w="1989" w:type="dxa"/>
          </w:tcPr>
          <w:p w14:paraId="3D14441C" w14:textId="77777777" w:rsidR="0042119B" w:rsidRPr="003C1A9B" w:rsidRDefault="0042119B" w:rsidP="003A7F39">
            <w:pPr>
              <w:rPr>
                <w:rFonts w:ascii="‚l‚r –¾’©"/>
                <w:color w:val="000000" w:themeColor="text1"/>
              </w:rPr>
            </w:pPr>
            <w:r w:rsidRPr="003C1A9B">
              <w:rPr>
                <w:rFonts w:ascii="‚l‚r –¾’©" w:hint="eastAsia"/>
                <w:color w:val="000000" w:themeColor="text1"/>
              </w:rPr>
              <w:t>再委託先等</w:t>
            </w:r>
          </w:p>
        </w:tc>
        <w:tc>
          <w:tcPr>
            <w:tcW w:w="459" w:type="dxa"/>
          </w:tcPr>
          <w:p w14:paraId="4D85B11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Ｆ</w:t>
            </w:r>
          </w:p>
        </w:tc>
        <w:tc>
          <w:tcPr>
            <w:tcW w:w="1320" w:type="dxa"/>
          </w:tcPr>
          <w:p w14:paraId="1CE7FE80" w14:textId="77777777" w:rsidR="0042119B" w:rsidRPr="003C1A9B" w:rsidRDefault="0042119B" w:rsidP="003A7F39">
            <w:pPr>
              <w:rPr>
                <w:rFonts w:ascii="‚l‚r –¾’©"/>
                <w:color w:val="000000" w:themeColor="text1"/>
              </w:rPr>
            </w:pPr>
          </w:p>
        </w:tc>
        <w:tc>
          <w:tcPr>
            <w:tcW w:w="1656" w:type="dxa"/>
          </w:tcPr>
          <w:p w14:paraId="0B1B35FE" w14:textId="77777777" w:rsidR="0042119B" w:rsidRPr="003C1A9B" w:rsidRDefault="0042119B" w:rsidP="003A7F39">
            <w:pPr>
              <w:rPr>
                <w:rFonts w:ascii="‚l‚r –¾’©"/>
                <w:color w:val="000000" w:themeColor="text1"/>
              </w:rPr>
            </w:pPr>
          </w:p>
        </w:tc>
        <w:tc>
          <w:tcPr>
            <w:tcW w:w="1658" w:type="dxa"/>
          </w:tcPr>
          <w:p w14:paraId="2DF2FB4F" w14:textId="77777777" w:rsidR="0042119B" w:rsidRPr="003C1A9B" w:rsidRDefault="0042119B" w:rsidP="003A7F39">
            <w:pPr>
              <w:rPr>
                <w:rFonts w:ascii="‚l‚r –¾’©"/>
                <w:color w:val="000000" w:themeColor="text1"/>
              </w:rPr>
            </w:pPr>
          </w:p>
        </w:tc>
        <w:tc>
          <w:tcPr>
            <w:tcW w:w="1656" w:type="dxa"/>
          </w:tcPr>
          <w:p w14:paraId="5D9FDBB7" w14:textId="77777777" w:rsidR="0042119B" w:rsidRPr="003C1A9B" w:rsidRDefault="0042119B" w:rsidP="003A7F39">
            <w:pPr>
              <w:rPr>
                <w:rFonts w:ascii="‚l‚r –¾’©"/>
                <w:color w:val="000000" w:themeColor="text1"/>
              </w:rPr>
            </w:pPr>
          </w:p>
        </w:tc>
        <w:tc>
          <w:tcPr>
            <w:tcW w:w="1658" w:type="dxa"/>
          </w:tcPr>
          <w:p w14:paraId="58BCE966" w14:textId="77777777" w:rsidR="0042119B" w:rsidRPr="003C1A9B" w:rsidRDefault="0042119B" w:rsidP="003A7F39">
            <w:pPr>
              <w:rPr>
                <w:rFonts w:ascii="‚l‚r –¾’©"/>
                <w:color w:val="000000" w:themeColor="text1"/>
              </w:rPr>
            </w:pPr>
          </w:p>
        </w:tc>
      </w:tr>
      <w:bookmarkEnd w:id="0"/>
      <w:bookmarkEnd w:id="3"/>
    </w:tbl>
    <w:p w14:paraId="1F7A6EF5" w14:textId="77777777" w:rsidR="0042119B" w:rsidRDefault="0042119B" w:rsidP="0042119B">
      <w:pPr>
        <w:rPr>
          <w:rFonts w:ascii="‚l‚r –¾’©"/>
        </w:rPr>
      </w:pPr>
    </w:p>
    <w:p w14:paraId="36FF6C8B" w14:textId="77777777" w:rsidR="0042119B" w:rsidRPr="00630475" w:rsidRDefault="0042119B" w:rsidP="0042119B">
      <w:pPr>
        <w:ind w:left="711" w:hangingChars="404" w:hanging="711"/>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FF3EB88" w14:textId="0051DC85" w:rsidR="0042119B" w:rsidRPr="00630475" w:rsidRDefault="0042119B" w:rsidP="0042119B">
      <w:pPr>
        <w:ind w:left="711" w:hangingChars="404" w:hanging="711"/>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4B9FB4D8" w14:textId="52B81744" w:rsidR="0042119B" w:rsidRPr="00CA48B8" w:rsidRDefault="0042119B" w:rsidP="0042119B">
      <w:pPr>
        <w:ind w:left="711" w:hangingChars="404" w:hanging="711"/>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8E9A6CC" w14:textId="1D161C4F"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46B0C244" w14:textId="0B5BFA57"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E467BDA" w14:textId="6A249139" w:rsidR="0042119B" w:rsidRPr="00F313DF" w:rsidRDefault="0042119B" w:rsidP="00F313DF">
      <w:pPr>
        <w:ind w:left="711" w:hangingChars="404" w:hanging="711"/>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63318151" w14:textId="1506B442" w:rsidR="00F313DF" w:rsidRDefault="00F313DF" w:rsidP="0042119B">
      <w:pPr>
        <w:rPr>
          <w:rFonts w:ascii="‚l‚r –¾’©"/>
        </w:rPr>
      </w:pPr>
    </w:p>
    <w:p w14:paraId="510A450B" w14:textId="6637A57D" w:rsidR="0042119B" w:rsidRPr="00387251" w:rsidRDefault="0042119B" w:rsidP="0042119B">
      <w:pPr>
        <w:rPr>
          <w:rFonts w:ascii="‚l‚r –¾’©"/>
        </w:rPr>
      </w:pPr>
      <w:r>
        <w:rPr>
          <w:rFonts w:ascii="‚l‚r –¾’©" w:hint="eastAsia"/>
        </w:rPr>
        <w:t>②情報管理体制図</w:t>
      </w:r>
    </w:p>
    <w:p w14:paraId="12079196" w14:textId="67B39BEF" w:rsidR="0042119B" w:rsidRDefault="00F313DF" w:rsidP="0042119B">
      <w:pPr>
        <w:rPr>
          <w:rFonts w:ascii="‚l‚r –¾’©"/>
        </w:rPr>
      </w:pPr>
      <w:r>
        <w:rPr>
          <w:rFonts w:ascii="‚l‚r –¾’©" w:hint="eastAsia"/>
          <w:noProof/>
        </w:rPr>
        <mc:AlternateContent>
          <mc:Choice Requires="wps">
            <w:drawing>
              <wp:anchor distT="0" distB="0" distL="114300" distR="114300" simplePos="0" relativeHeight="251857408" behindDoc="0" locked="0" layoutInCell="1" allowOverlap="1" wp14:anchorId="25771EF9" wp14:editId="63F60D37">
                <wp:simplePos x="0" y="0"/>
                <wp:positionH relativeFrom="column">
                  <wp:posOffset>2471747</wp:posOffset>
                </wp:positionH>
                <wp:positionV relativeFrom="paragraph">
                  <wp:posOffset>22225</wp:posOffset>
                </wp:positionV>
                <wp:extent cx="1333801" cy="351552"/>
                <wp:effectExtent l="0" t="0" r="19050" b="10795"/>
                <wp:wrapNone/>
                <wp:docPr id="11" name="正方形/長方形 11"/>
                <wp:cNvGraphicFramePr/>
                <a:graphic xmlns:a="http://schemas.openxmlformats.org/drawingml/2006/main">
                  <a:graphicData uri="http://schemas.microsoft.com/office/word/2010/wordprocessingShape">
                    <wps:wsp>
                      <wps:cNvSpPr/>
                      <wps:spPr>
                        <a:xfrm>
                          <a:off x="0" y="0"/>
                          <a:ext cx="1333801" cy="3515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71EF9" id="正方形/長方形 11" o:spid="_x0000_s1049" style="position:absolute;left:0;text-align:left;margin-left:194.65pt;margin-top:1.75pt;width:105pt;height:27.7pt;z-index:25185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" fillcolor="white [3212]" strokecolor="#243f60 [1604]" strokeweight="2pt">
                <v:textbo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42119B">
        <w:rPr>
          <w:rFonts w:ascii="‚l‚r –¾’©" w:hint="eastAsia"/>
        </w:rPr>
        <w:t>（例）</w:t>
      </w:r>
    </w:p>
    <w:p w14:paraId="4768F21F" w14:textId="459BAE30" w:rsidR="0042119B" w:rsidRDefault="00C2576E" w:rsidP="0042119B">
      <w:pPr>
        <w:rPr>
          <w:rFonts w:ascii="‚l‚r –¾’©"/>
        </w:rPr>
      </w:pPr>
      <w:r>
        <w:rPr>
          <w:rFonts w:ascii="‚l‚r –¾’©"/>
          <w:noProof/>
        </w:rPr>
        <mc:AlternateContent>
          <mc:Choice Requires="wps">
            <w:drawing>
              <wp:anchor distT="0" distB="0" distL="114300" distR="114300" simplePos="0" relativeHeight="251610623" behindDoc="0" locked="0" layoutInCell="1" allowOverlap="1" wp14:anchorId="6C994ADE" wp14:editId="60DAD4E3">
                <wp:simplePos x="0" y="0"/>
                <wp:positionH relativeFrom="margin">
                  <wp:posOffset>463910</wp:posOffset>
                </wp:positionH>
                <wp:positionV relativeFrom="paragraph">
                  <wp:posOffset>12484</wp:posOffset>
                </wp:positionV>
                <wp:extent cx="5176208" cy="2361706"/>
                <wp:effectExtent l="0" t="0" r="24765" b="19685"/>
                <wp:wrapNone/>
                <wp:docPr id="12" name="正方形/長方形 12"/>
                <wp:cNvGraphicFramePr/>
                <a:graphic xmlns:a="http://schemas.openxmlformats.org/drawingml/2006/main">
                  <a:graphicData uri="http://schemas.microsoft.com/office/word/2010/wordprocessingShape">
                    <wps:wsp>
                      <wps:cNvSpPr/>
                      <wps:spPr>
                        <a:xfrm>
                          <a:off x="0" y="0"/>
                          <a:ext cx="5176208" cy="2361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12F87C" w14:textId="77777777" w:rsidR="0042119B" w:rsidRPr="00D4044B" w:rsidRDefault="0042119B" w:rsidP="00421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C994ADE" id="正方形/長方形 12" o:spid="_x0000_s1050" style="position:absolute;left:0;text-align:left;margin-left:36.55pt;margin-top:1pt;width:407.6pt;height:185.95pt;z-index:25161062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" filled="f" strokecolor="#243f60 [1604]" strokeweight="2pt">
                <v:textbox>
                  <w:txbxContent>
                    <w:p w14:paraId="3312F87C" w14:textId="77777777" w:rsidR="0042119B" w:rsidRPr="00D4044B" w:rsidRDefault="0042119B" w:rsidP="0042119B"/>
                  </w:txbxContent>
                </v:textbox>
                <w10:wrap anchorx="margin"/>
              </v:rect>
            </w:pict>
          </mc:Fallback>
        </mc:AlternateContent>
      </w:r>
      <w:r w:rsidR="00F313DF">
        <w:rPr>
          <w:rFonts w:ascii="‚l‚r –¾’©"/>
          <w:noProof/>
        </w:rPr>
        <w:drawing>
          <wp:anchor distT="0" distB="0" distL="114300" distR="114300" simplePos="0" relativeHeight="251858432" behindDoc="0" locked="0" layoutInCell="1" allowOverlap="1" wp14:anchorId="0AC3046B" wp14:editId="465BDF57">
            <wp:simplePos x="0" y="0"/>
            <wp:positionH relativeFrom="column">
              <wp:posOffset>829454</wp:posOffset>
            </wp:positionH>
            <wp:positionV relativeFrom="paragraph">
              <wp:posOffset>169794</wp:posOffset>
            </wp:positionV>
            <wp:extent cx="4496058" cy="2100296"/>
            <wp:effectExtent l="228600" t="0" r="228600" b="0"/>
            <wp:wrapNone/>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201D65CE" w14:textId="4D2E701D" w:rsidR="0042119B" w:rsidRDefault="0042119B" w:rsidP="0042119B">
      <w:pPr>
        <w:rPr>
          <w:rFonts w:ascii="‚l‚r –¾’©"/>
        </w:rPr>
      </w:pPr>
    </w:p>
    <w:p w14:paraId="22D761CF" w14:textId="71012976" w:rsidR="0042119B" w:rsidRDefault="0042119B" w:rsidP="0042119B">
      <w:pPr>
        <w:rPr>
          <w:rFonts w:ascii="‚l‚r –¾’©"/>
        </w:rPr>
      </w:pPr>
    </w:p>
    <w:p w14:paraId="3BD01119" w14:textId="509CBE28" w:rsidR="0042119B" w:rsidRDefault="0042119B" w:rsidP="0042119B">
      <w:pPr>
        <w:rPr>
          <w:rFonts w:ascii="‚l‚r –¾’©"/>
        </w:rPr>
      </w:pPr>
    </w:p>
    <w:p w14:paraId="382CD030" w14:textId="4FD1040C" w:rsidR="0042119B" w:rsidRDefault="0042119B" w:rsidP="0042119B">
      <w:pPr>
        <w:rPr>
          <w:rFonts w:ascii="‚l‚r –¾’©"/>
        </w:rPr>
      </w:pPr>
    </w:p>
    <w:p w14:paraId="2A3B8EB1" w14:textId="77777777" w:rsidR="0042119B" w:rsidRDefault="0042119B" w:rsidP="0042119B">
      <w:pPr>
        <w:rPr>
          <w:rFonts w:ascii="‚l‚r –¾’©"/>
        </w:rPr>
      </w:pPr>
    </w:p>
    <w:p w14:paraId="49DDDA31" w14:textId="77777777" w:rsidR="0042119B" w:rsidRDefault="0042119B" w:rsidP="0042119B">
      <w:pPr>
        <w:rPr>
          <w:rFonts w:ascii="‚l‚r –¾’©"/>
        </w:rPr>
      </w:pPr>
    </w:p>
    <w:p w14:paraId="5F0864FD" w14:textId="77777777" w:rsidR="0042119B" w:rsidRDefault="0042119B" w:rsidP="0042119B">
      <w:pPr>
        <w:rPr>
          <w:rFonts w:ascii="‚l‚r –¾’©"/>
        </w:rPr>
      </w:pPr>
    </w:p>
    <w:p w14:paraId="75FB17E3" w14:textId="77777777" w:rsidR="0042119B" w:rsidRDefault="0042119B" w:rsidP="0042119B">
      <w:pPr>
        <w:rPr>
          <w:rFonts w:ascii="‚l‚r –¾’©"/>
        </w:rPr>
      </w:pPr>
    </w:p>
    <w:p w14:paraId="3CD059D3" w14:textId="77777777" w:rsidR="0042119B" w:rsidRDefault="0042119B" w:rsidP="0042119B">
      <w:pPr>
        <w:rPr>
          <w:rFonts w:ascii="‚l‚r –¾’©"/>
        </w:rPr>
      </w:pPr>
    </w:p>
    <w:p w14:paraId="2012BEF5" w14:textId="77777777" w:rsidR="0042119B" w:rsidRPr="00105406" w:rsidRDefault="0042119B" w:rsidP="0042119B">
      <w:pPr>
        <w:rPr>
          <w:rFonts w:ascii="‚l‚r –¾’©"/>
        </w:rPr>
      </w:pPr>
    </w:p>
    <w:p w14:paraId="0A34858A" w14:textId="2EAD3F91" w:rsidR="0042119B" w:rsidRPr="001E6ADF" w:rsidRDefault="0042119B" w:rsidP="0042119B">
      <w:pPr>
        <w:rPr>
          <w:rFonts w:ascii="‚l‚r –¾’©"/>
          <w:sz w:val="18"/>
          <w:szCs w:val="18"/>
        </w:rPr>
      </w:pPr>
      <w:r w:rsidRPr="001E6ADF">
        <w:rPr>
          <w:rFonts w:ascii="‚l‚r –¾’©" w:hint="eastAsia"/>
          <w:sz w:val="18"/>
          <w:szCs w:val="18"/>
        </w:rPr>
        <w:t>【留意事項】</w:t>
      </w:r>
    </w:p>
    <w:p w14:paraId="1BF3AC04" w14:textId="0398DFDF" w:rsidR="0042119B" w:rsidRPr="001E6ADF" w:rsidRDefault="0042119B" w:rsidP="00E765CD">
      <w:pPr>
        <w:ind w:left="187" w:hangingChars="106" w:hanging="187"/>
        <w:rPr>
          <w:rFonts w:hAnsi="ＭＳ 明朝"/>
          <w:sz w:val="18"/>
          <w:szCs w:val="18"/>
        </w:rPr>
      </w:pPr>
      <w:r w:rsidRPr="001E6ADF">
        <w:rPr>
          <w:rFonts w:hAnsi="ＭＳ 明朝" w:hint="eastAsia"/>
          <w:sz w:val="18"/>
          <w:szCs w:val="18"/>
        </w:rPr>
        <w:t>・</w:t>
      </w:r>
      <w:r w:rsidR="00E765CD">
        <w:rPr>
          <w:rFonts w:hAnsi="ＭＳ 明朝" w:hint="eastAsia"/>
          <w:sz w:val="18"/>
          <w:szCs w:val="18"/>
        </w:rPr>
        <w:t>ＮＥＤＯ</w:t>
      </w:r>
      <w:r w:rsidRPr="001E6ADF">
        <w:rPr>
          <w:rFonts w:hAnsi="ＭＳ 明朝" w:hint="eastAsia"/>
          <w:sz w:val="18"/>
          <w:szCs w:val="18"/>
        </w:rPr>
        <w:t>事業を実施した際に取得又は知り得た保護すべき技術情報を取り扱う全ての者。（再委託先も含む。）</w:t>
      </w:r>
    </w:p>
    <w:p w14:paraId="4C817449" w14:textId="46686A57" w:rsidR="003324BB" w:rsidRPr="004E33D2" w:rsidRDefault="0042119B" w:rsidP="004E33D2">
      <w:pPr>
        <w:rPr>
          <w:rFonts w:ascii="‚l‚r –¾’©"/>
          <w:sz w:val="18"/>
          <w:szCs w:val="18"/>
        </w:rPr>
      </w:pPr>
      <w:r w:rsidRPr="001E6ADF">
        <w:rPr>
          <w:rFonts w:ascii="‚l‚r –¾’©" w:hint="eastAsia"/>
          <w:sz w:val="18"/>
          <w:szCs w:val="18"/>
        </w:rPr>
        <w:t>・</w:t>
      </w:r>
      <w:r w:rsidR="00E765CD">
        <w:rPr>
          <w:rFonts w:hAnsi="ＭＳ 明朝" w:hint="eastAsia"/>
          <w:sz w:val="18"/>
          <w:szCs w:val="18"/>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sectPr w:rsidR="003324BB" w:rsidRPr="004E33D2" w:rsidSect="00601B9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3574EAE0"/>
    <w:lvl w:ilvl="0" w:tplc="54ACCFFE">
      <w:start w:val="1"/>
      <w:numFmt w:val="lowerRoman"/>
      <w:lvlText w:val="%1."/>
      <w:lvlJc w:val="center"/>
      <w:pPr>
        <w:ind w:left="1036" w:hanging="185"/>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4" w15:restartNumberingAfterBreak="0">
    <w:nsid w:val="59542C9D"/>
    <w:multiLevelType w:val="hybridMultilevel"/>
    <w:tmpl w:val="935A4678"/>
    <w:lvl w:ilvl="0" w:tplc="641CE5A0">
      <w:start w:val="1"/>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5"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AA0631"/>
    <w:multiLevelType w:val="hybridMultilevel"/>
    <w:tmpl w:val="C1A67ED6"/>
    <w:lvl w:ilvl="0" w:tplc="567E9884">
      <w:start w:val="1"/>
      <w:numFmt w:val="lowerRoman"/>
      <w:lvlText w:val="%1."/>
      <w:lvlJc w:val="right"/>
      <w:pPr>
        <w:ind w:left="1068" w:hanging="420"/>
      </w:pPr>
      <w:rPr>
        <w:rFonts w:asciiTheme="minorEastAsia" w:eastAsiaTheme="minorEastAsia" w:hAnsiTheme="minorEastAsia"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7"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3"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4"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7"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76775594">
    <w:abstractNumId w:val="22"/>
  </w:num>
  <w:num w:numId="2" w16cid:durableId="470948583">
    <w:abstractNumId w:val="3"/>
  </w:num>
  <w:num w:numId="3" w16cid:durableId="168644567">
    <w:abstractNumId w:val="14"/>
  </w:num>
  <w:num w:numId="4" w16cid:durableId="1043018807">
    <w:abstractNumId w:val="44"/>
  </w:num>
  <w:num w:numId="5" w16cid:durableId="533689995">
    <w:abstractNumId w:val="40"/>
  </w:num>
  <w:num w:numId="6" w16cid:durableId="726799857">
    <w:abstractNumId w:val="7"/>
  </w:num>
  <w:num w:numId="7" w16cid:durableId="138691544">
    <w:abstractNumId w:val="35"/>
  </w:num>
  <w:num w:numId="8" w16cid:durableId="1643584614">
    <w:abstractNumId w:val="0"/>
  </w:num>
  <w:num w:numId="9" w16cid:durableId="374045618">
    <w:abstractNumId w:val="24"/>
  </w:num>
  <w:num w:numId="10" w16cid:durableId="804356029">
    <w:abstractNumId w:val="15"/>
  </w:num>
  <w:num w:numId="11" w16cid:durableId="218438783">
    <w:abstractNumId w:val="34"/>
  </w:num>
  <w:num w:numId="12" w16cid:durableId="1770537909">
    <w:abstractNumId w:val="41"/>
  </w:num>
  <w:num w:numId="13" w16cid:durableId="954559654">
    <w:abstractNumId w:val="6"/>
  </w:num>
  <w:num w:numId="14" w16cid:durableId="2079471336">
    <w:abstractNumId w:val="11"/>
  </w:num>
  <w:num w:numId="15" w16cid:durableId="50008560">
    <w:abstractNumId w:val="18"/>
  </w:num>
  <w:num w:numId="16" w16cid:durableId="1747603497">
    <w:abstractNumId w:val="47"/>
  </w:num>
  <w:num w:numId="17" w16cid:durableId="553469721">
    <w:abstractNumId w:val="38"/>
  </w:num>
  <w:num w:numId="18" w16cid:durableId="1565339190">
    <w:abstractNumId w:val="30"/>
  </w:num>
  <w:num w:numId="19" w16cid:durableId="1246692622">
    <w:abstractNumId w:val="46"/>
  </w:num>
  <w:num w:numId="20" w16cid:durableId="895239348">
    <w:abstractNumId w:val="12"/>
  </w:num>
  <w:num w:numId="21" w16cid:durableId="341321948">
    <w:abstractNumId w:val="42"/>
  </w:num>
  <w:num w:numId="22" w16cid:durableId="571818343">
    <w:abstractNumId w:val="21"/>
  </w:num>
  <w:num w:numId="23" w16cid:durableId="1312364544">
    <w:abstractNumId w:val="4"/>
  </w:num>
  <w:num w:numId="24" w16cid:durableId="1903977947">
    <w:abstractNumId w:val="33"/>
  </w:num>
  <w:num w:numId="25" w16cid:durableId="157886897">
    <w:abstractNumId w:val="13"/>
  </w:num>
  <w:num w:numId="26" w16cid:durableId="594674258">
    <w:abstractNumId w:val="19"/>
  </w:num>
  <w:num w:numId="27" w16cid:durableId="102965079">
    <w:abstractNumId w:val="29"/>
  </w:num>
  <w:num w:numId="28" w16cid:durableId="1815875090">
    <w:abstractNumId w:val="27"/>
  </w:num>
  <w:num w:numId="29" w16cid:durableId="750737456">
    <w:abstractNumId w:val="5"/>
  </w:num>
  <w:num w:numId="30" w16cid:durableId="681198915">
    <w:abstractNumId w:val="2"/>
  </w:num>
  <w:num w:numId="31" w16cid:durableId="145324925">
    <w:abstractNumId w:val="16"/>
  </w:num>
  <w:num w:numId="32" w16cid:durableId="1365056284">
    <w:abstractNumId w:val="39"/>
  </w:num>
  <w:num w:numId="33" w16cid:durableId="1236673113">
    <w:abstractNumId w:val="1"/>
  </w:num>
  <w:num w:numId="34" w16cid:durableId="428742360">
    <w:abstractNumId w:val="20"/>
  </w:num>
  <w:num w:numId="35" w16cid:durableId="1976521520">
    <w:abstractNumId w:val="43"/>
  </w:num>
  <w:num w:numId="36" w16cid:durableId="975378340">
    <w:abstractNumId w:val="28"/>
  </w:num>
  <w:num w:numId="37" w16cid:durableId="1574466239">
    <w:abstractNumId w:val="23"/>
  </w:num>
  <w:num w:numId="38" w16cid:durableId="1072850933">
    <w:abstractNumId w:val="10"/>
  </w:num>
  <w:num w:numId="39" w16cid:durableId="2081366129">
    <w:abstractNumId w:val="36"/>
  </w:num>
  <w:num w:numId="40" w16cid:durableId="1030447708">
    <w:abstractNumId w:val="26"/>
  </w:num>
  <w:num w:numId="41" w16cid:durableId="722490048">
    <w:abstractNumId w:val="9"/>
  </w:num>
  <w:num w:numId="42" w16cid:durableId="370151122">
    <w:abstractNumId w:val="31"/>
  </w:num>
  <w:num w:numId="43" w16cid:durableId="744839788">
    <w:abstractNumId w:val="49"/>
  </w:num>
  <w:num w:numId="44" w16cid:durableId="1785542447">
    <w:abstractNumId w:val="32"/>
  </w:num>
  <w:num w:numId="45" w16cid:durableId="1512184429">
    <w:abstractNumId w:val="17"/>
  </w:num>
  <w:num w:numId="46" w16cid:durableId="588730538">
    <w:abstractNumId w:val="45"/>
  </w:num>
  <w:num w:numId="47" w16cid:durableId="366105062">
    <w:abstractNumId w:val="25"/>
  </w:num>
  <w:num w:numId="48" w16cid:durableId="1393307393">
    <w:abstractNumId w:val="37"/>
  </w:num>
  <w:num w:numId="49" w16cid:durableId="1576816900">
    <w:abstractNumId w:val="8"/>
  </w:num>
  <w:num w:numId="50" w16cid:durableId="20408189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398F"/>
    <w:rsid w:val="000B4962"/>
    <w:rsid w:val="000C3A8B"/>
    <w:rsid w:val="000C4BB6"/>
    <w:rsid w:val="000C5477"/>
    <w:rsid w:val="000C6E82"/>
    <w:rsid w:val="000D374A"/>
    <w:rsid w:val="000D7111"/>
    <w:rsid w:val="000E0B08"/>
    <w:rsid w:val="000E2562"/>
    <w:rsid w:val="000E5B17"/>
    <w:rsid w:val="000E6848"/>
    <w:rsid w:val="000E71BB"/>
    <w:rsid w:val="000E72A5"/>
    <w:rsid w:val="000E791E"/>
    <w:rsid w:val="000F1B06"/>
    <w:rsid w:val="000F4908"/>
    <w:rsid w:val="000F4D4D"/>
    <w:rsid w:val="000F66F4"/>
    <w:rsid w:val="00103AAB"/>
    <w:rsid w:val="00103CB1"/>
    <w:rsid w:val="00104006"/>
    <w:rsid w:val="00105505"/>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45E4"/>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2563"/>
    <w:rsid w:val="001B62B3"/>
    <w:rsid w:val="001C06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4C74"/>
    <w:rsid w:val="001F7815"/>
    <w:rsid w:val="002012E8"/>
    <w:rsid w:val="002031CB"/>
    <w:rsid w:val="00204BE7"/>
    <w:rsid w:val="00204F01"/>
    <w:rsid w:val="00205019"/>
    <w:rsid w:val="002065C3"/>
    <w:rsid w:val="00206B15"/>
    <w:rsid w:val="00207985"/>
    <w:rsid w:val="00210EF8"/>
    <w:rsid w:val="00211A13"/>
    <w:rsid w:val="002126CF"/>
    <w:rsid w:val="00213CDC"/>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1392"/>
    <w:rsid w:val="0025315A"/>
    <w:rsid w:val="00253858"/>
    <w:rsid w:val="002543B0"/>
    <w:rsid w:val="00257B7C"/>
    <w:rsid w:val="00257FEF"/>
    <w:rsid w:val="00260CB7"/>
    <w:rsid w:val="00261D02"/>
    <w:rsid w:val="00261DC9"/>
    <w:rsid w:val="00265468"/>
    <w:rsid w:val="0026667D"/>
    <w:rsid w:val="00266AEF"/>
    <w:rsid w:val="00267F4F"/>
    <w:rsid w:val="0027169F"/>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06D2"/>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4C0"/>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3540"/>
    <w:rsid w:val="00334A33"/>
    <w:rsid w:val="00340AC3"/>
    <w:rsid w:val="003419A1"/>
    <w:rsid w:val="00345004"/>
    <w:rsid w:val="00346120"/>
    <w:rsid w:val="00347836"/>
    <w:rsid w:val="0035131E"/>
    <w:rsid w:val="00361D74"/>
    <w:rsid w:val="0036392E"/>
    <w:rsid w:val="0036612A"/>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366D"/>
    <w:rsid w:val="003C7D6A"/>
    <w:rsid w:val="003D19D1"/>
    <w:rsid w:val="003D2501"/>
    <w:rsid w:val="003D3AC1"/>
    <w:rsid w:val="003D3FDC"/>
    <w:rsid w:val="003D5CF3"/>
    <w:rsid w:val="003D6308"/>
    <w:rsid w:val="003D6F8E"/>
    <w:rsid w:val="003D7740"/>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07E3"/>
    <w:rsid w:val="00414957"/>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56BA"/>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696"/>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3D2"/>
    <w:rsid w:val="004E3D0D"/>
    <w:rsid w:val="004E4723"/>
    <w:rsid w:val="004E556B"/>
    <w:rsid w:val="004E5F69"/>
    <w:rsid w:val="004E7492"/>
    <w:rsid w:val="004E76E8"/>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0C6E"/>
    <w:rsid w:val="00521A7F"/>
    <w:rsid w:val="005224E9"/>
    <w:rsid w:val="00522958"/>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5F4E81"/>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514B7"/>
    <w:rsid w:val="00652263"/>
    <w:rsid w:val="0065414D"/>
    <w:rsid w:val="00655E61"/>
    <w:rsid w:val="006611D1"/>
    <w:rsid w:val="0066158C"/>
    <w:rsid w:val="00663970"/>
    <w:rsid w:val="006648C6"/>
    <w:rsid w:val="00665314"/>
    <w:rsid w:val="006667AF"/>
    <w:rsid w:val="00666C8F"/>
    <w:rsid w:val="00666D78"/>
    <w:rsid w:val="0066764B"/>
    <w:rsid w:val="00673E79"/>
    <w:rsid w:val="006827A1"/>
    <w:rsid w:val="00682DB3"/>
    <w:rsid w:val="00682E08"/>
    <w:rsid w:val="00684954"/>
    <w:rsid w:val="006870AA"/>
    <w:rsid w:val="006873FE"/>
    <w:rsid w:val="006915DA"/>
    <w:rsid w:val="00691923"/>
    <w:rsid w:val="00693B66"/>
    <w:rsid w:val="00694565"/>
    <w:rsid w:val="0069565C"/>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E2070"/>
    <w:rsid w:val="006E3B7A"/>
    <w:rsid w:val="006E4DD2"/>
    <w:rsid w:val="006E6ACB"/>
    <w:rsid w:val="006F040F"/>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3DAB"/>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77AFA"/>
    <w:rsid w:val="00780DB5"/>
    <w:rsid w:val="0078135C"/>
    <w:rsid w:val="007819E6"/>
    <w:rsid w:val="007823AA"/>
    <w:rsid w:val="007842AA"/>
    <w:rsid w:val="00786513"/>
    <w:rsid w:val="007870EE"/>
    <w:rsid w:val="00787DE8"/>
    <w:rsid w:val="00790883"/>
    <w:rsid w:val="00790DEF"/>
    <w:rsid w:val="00790E6F"/>
    <w:rsid w:val="00792601"/>
    <w:rsid w:val="00793718"/>
    <w:rsid w:val="00793DC5"/>
    <w:rsid w:val="00793E4E"/>
    <w:rsid w:val="007949AB"/>
    <w:rsid w:val="0079570E"/>
    <w:rsid w:val="00796979"/>
    <w:rsid w:val="007A0814"/>
    <w:rsid w:val="007A1089"/>
    <w:rsid w:val="007A1704"/>
    <w:rsid w:val="007A2C5A"/>
    <w:rsid w:val="007B08B9"/>
    <w:rsid w:val="007B2A6C"/>
    <w:rsid w:val="007B3A0F"/>
    <w:rsid w:val="007B4724"/>
    <w:rsid w:val="007B4883"/>
    <w:rsid w:val="007B4D4A"/>
    <w:rsid w:val="007B549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36BB"/>
    <w:rsid w:val="0081085F"/>
    <w:rsid w:val="00811D1D"/>
    <w:rsid w:val="00814021"/>
    <w:rsid w:val="008152F8"/>
    <w:rsid w:val="00817993"/>
    <w:rsid w:val="00823F00"/>
    <w:rsid w:val="008247B9"/>
    <w:rsid w:val="008263C4"/>
    <w:rsid w:val="008270DE"/>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51C"/>
    <w:rsid w:val="00874749"/>
    <w:rsid w:val="008754FE"/>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304"/>
    <w:rsid w:val="008A18EB"/>
    <w:rsid w:val="008A2020"/>
    <w:rsid w:val="008A20EE"/>
    <w:rsid w:val="008A2564"/>
    <w:rsid w:val="008A331F"/>
    <w:rsid w:val="008A40D1"/>
    <w:rsid w:val="008A529F"/>
    <w:rsid w:val="008A5558"/>
    <w:rsid w:val="008A5FC0"/>
    <w:rsid w:val="008A68D4"/>
    <w:rsid w:val="008B01A1"/>
    <w:rsid w:val="008B1D7C"/>
    <w:rsid w:val="008B2969"/>
    <w:rsid w:val="008B2D3D"/>
    <w:rsid w:val="008B384E"/>
    <w:rsid w:val="008B44A5"/>
    <w:rsid w:val="008C1828"/>
    <w:rsid w:val="008C2312"/>
    <w:rsid w:val="008C53B4"/>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54B"/>
    <w:rsid w:val="00907BBC"/>
    <w:rsid w:val="00914333"/>
    <w:rsid w:val="0091470C"/>
    <w:rsid w:val="009160BD"/>
    <w:rsid w:val="0091668D"/>
    <w:rsid w:val="00920941"/>
    <w:rsid w:val="00921263"/>
    <w:rsid w:val="00924520"/>
    <w:rsid w:val="009307F7"/>
    <w:rsid w:val="009322FD"/>
    <w:rsid w:val="00933B2D"/>
    <w:rsid w:val="00934EAF"/>
    <w:rsid w:val="00937910"/>
    <w:rsid w:val="009471B3"/>
    <w:rsid w:val="00947D8B"/>
    <w:rsid w:val="009515C9"/>
    <w:rsid w:val="00952F94"/>
    <w:rsid w:val="0095510E"/>
    <w:rsid w:val="009565A0"/>
    <w:rsid w:val="00956C94"/>
    <w:rsid w:val="009570DB"/>
    <w:rsid w:val="00960083"/>
    <w:rsid w:val="009616D9"/>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70E"/>
    <w:rsid w:val="00A32D31"/>
    <w:rsid w:val="00A3656F"/>
    <w:rsid w:val="00A37EA6"/>
    <w:rsid w:val="00A407B1"/>
    <w:rsid w:val="00A41BC8"/>
    <w:rsid w:val="00A4288A"/>
    <w:rsid w:val="00A42C08"/>
    <w:rsid w:val="00A42D5A"/>
    <w:rsid w:val="00A44455"/>
    <w:rsid w:val="00A45AC3"/>
    <w:rsid w:val="00A52D7C"/>
    <w:rsid w:val="00A53004"/>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C1072"/>
    <w:rsid w:val="00AC12B8"/>
    <w:rsid w:val="00AC1A57"/>
    <w:rsid w:val="00AC206E"/>
    <w:rsid w:val="00AC44B4"/>
    <w:rsid w:val="00AC4E21"/>
    <w:rsid w:val="00AD0C3D"/>
    <w:rsid w:val="00AD0CFF"/>
    <w:rsid w:val="00AD2368"/>
    <w:rsid w:val="00AD258E"/>
    <w:rsid w:val="00AD283C"/>
    <w:rsid w:val="00AD4DD6"/>
    <w:rsid w:val="00AD5178"/>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55B"/>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A7E"/>
    <w:rsid w:val="00BE3E1C"/>
    <w:rsid w:val="00BE3F89"/>
    <w:rsid w:val="00BE546A"/>
    <w:rsid w:val="00BE5E7B"/>
    <w:rsid w:val="00BF0F0E"/>
    <w:rsid w:val="00BF10AC"/>
    <w:rsid w:val="00BF2F51"/>
    <w:rsid w:val="00BF49FD"/>
    <w:rsid w:val="00BF7AAF"/>
    <w:rsid w:val="00C032F9"/>
    <w:rsid w:val="00C05825"/>
    <w:rsid w:val="00C14567"/>
    <w:rsid w:val="00C14658"/>
    <w:rsid w:val="00C16B1C"/>
    <w:rsid w:val="00C2053D"/>
    <w:rsid w:val="00C2228B"/>
    <w:rsid w:val="00C2436B"/>
    <w:rsid w:val="00C24A24"/>
    <w:rsid w:val="00C24B42"/>
    <w:rsid w:val="00C24F8F"/>
    <w:rsid w:val="00C2576E"/>
    <w:rsid w:val="00C259D0"/>
    <w:rsid w:val="00C25BCB"/>
    <w:rsid w:val="00C26C4A"/>
    <w:rsid w:val="00C30D1D"/>
    <w:rsid w:val="00C36B8A"/>
    <w:rsid w:val="00C41376"/>
    <w:rsid w:val="00C42D3D"/>
    <w:rsid w:val="00C47202"/>
    <w:rsid w:val="00C50BDA"/>
    <w:rsid w:val="00C5130A"/>
    <w:rsid w:val="00C544AE"/>
    <w:rsid w:val="00C55036"/>
    <w:rsid w:val="00C61E36"/>
    <w:rsid w:val="00C62B42"/>
    <w:rsid w:val="00C63642"/>
    <w:rsid w:val="00C66B76"/>
    <w:rsid w:val="00C70323"/>
    <w:rsid w:val="00C730A5"/>
    <w:rsid w:val="00C73B23"/>
    <w:rsid w:val="00C75529"/>
    <w:rsid w:val="00C76CF8"/>
    <w:rsid w:val="00C82537"/>
    <w:rsid w:val="00C83C11"/>
    <w:rsid w:val="00C850C3"/>
    <w:rsid w:val="00C8524A"/>
    <w:rsid w:val="00C91D58"/>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68B7"/>
    <w:rsid w:val="00D27E16"/>
    <w:rsid w:val="00D31FE4"/>
    <w:rsid w:val="00D4015A"/>
    <w:rsid w:val="00D42049"/>
    <w:rsid w:val="00D4222D"/>
    <w:rsid w:val="00D42770"/>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6102"/>
    <w:rsid w:val="00D679B1"/>
    <w:rsid w:val="00D70A3F"/>
    <w:rsid w:val="00D71079"/>
    <w:rsid w:val="00D71235"/>
    <w:rsid w:val="00D718CC"/>
    <w:rsid w:val="00D73D6A"/>
    <w:rsid w:val="00D74663"/>
    <w:rsid w:val="00D76A39"/>
    <w:rsid w:val="00D7731B"/>
    <w:rsid w:val="00D824D3"/>
    <w:rsid w:val="00D8315A"/>
    <w:rsid w:val="00D850E7"/>
    <w:rsid w:val="00D908CC"/>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20AF"/>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1C2E"/>
    <w:rsid w:val="00E12095"/>
    <w:rsid w:val="00E13FF6"/>
    <w:rsid w:val="00E17530"/>
    <w:rsid w:val="00E17C83"/>
    <w:rsid w:val="00E20207"/>
    <w:rsid w:val="00E27403"/>
    <w:rsid w:val="00E33996"/>
    <w:rsid w:val="00E36B1E"/>
    <w:rsid w:val="00E3711A"/>
    <w:rsid w:val="00E43D07"/>
    <w:rsid w:val="00E44C3C"/>
    <w:rsid w:val="00E45008"/>
    <w:rsid w:val="00E469F8"/>
    <w:rsid w:val="00E507D8"/>
    <w:rsid w:val="00E520C2"/>
    <w:rsid w:val="00E5570B"/>
    <w:rsid w:val="00E573AD"/>
    <w:rsid w:val="00E60C13"/>
    <w:rsid w:val="00E611D4"/>
    <w:rsid w:val="00E612DB"/>
    <w:rsid w:val="00E61A3C"/>
    <w:rsid w:val="00E73AF2"/>
    <w:rsid w:val="00E7440C"/>
    <w:rsid w:val="00E765CD"/>
    <w:rsid w:val="00E80D29"/>
    <w:rsid w:val="00E83CC4"/>
    <w:rsid w:val="00E84A49"/>
    <w:rsid w:val="00E85D5E"/>
    <w:rsid w:val="00E9144F"/>
    <w:rsid w:val="00E9272F"/>
    <w:rsid w:val="00E9576B"/>
    <w:rsid w:val="00E963DE"/>
    <w:rsid w:val="00E9682C"/>
    <w:rsid w:val="00E97082"/>
    <w:rsid w:val="00EA28E2"/>
    <w:rsid w:val="00EA3076"/>
    <w:rsid w:val="00EB0872"/>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6B19"/>
    <w:rsid w:val="00F2745C"/>
    <w:rsid w:val="00F30022"/>
    <w:rsid w:val="00F313DF"/>
    <w:rsid w:val="00F318E2"/>
    <w:rsid w:val="00F31ED9"/>
    <w:rsid w:val="00F3354B"/>
    <w:rsid w:val="00F339C1"/>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5BE1"/>
    <w:rsid w:val="00F6773B"/>
    <w:rsid w:val="00F679C7"/>
    <w:rsid w:val="00F67CB7"/>
    <w:rsid w:val="00F71F02"/>
    <w:rsid w:val="00F80342"/>
    <w:rsid w:val="00F810B7"/>
    <w:rsid w:val="00F82DE6"/>
    <w:rsid w:val="00F848BF"/>
    <w:rsid w:val="00F84D7C"/>
    <w:rsid w:val="00F860B9"/>
    <w:rsid w:val="00F916A8"/>
    <w:rsid w:val="00F9218C"/>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4A22"/>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data1.xml" Type="http://schemas.openxmlformats.org/officeDocument/2006/relationships/diagramData"/><Relationship Id="rId11" Target="diagrams/layout1.xml" Type="http://schemas.openxmlformats.org/officeDocument/2006/relationships/diagramLayout"/><Relationship Id="rId12" Target="diagrams/quickStyle1.xml" Type="http://schemas.openxmlformats.org/officeDocument/2006/relationships/diagramQuickStyle"/><Relationship Id="rId13" Target="diagrams/colors1.xml" Type="http://schemas.openxmlformats.org/officeDocument/2006/relationships/diagramColors"/><Relationship Id="rId14" Target="diagrams/drawing1.xml" Type="http://schemas.microsoft.com/office/2007/relationships/diagramDrawing"/><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3_3yakkan_chousa.html" TargetMode="External" Type="http://schemas.openxmlformats.org/officeDocument/2006/relationships/hyperlink"/><Relationship Id="rId8" Target="https://www.nedo.go.jp/itaku-gyomu/2023_3yakkan_chousa.html" TargetMode="External" Type="http://schemas.openxmlformats.org/officeDocument/2006/relationships/hyperlink"/><Relationship Id="rId9" Target="media/image1.emf"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dgm:t>
        <a:bodyPr/>
        <a:lstStyle/>
        <a:p>
          <a:r>
            <a:rPr kumimoji="1" lang="en-US" altLang="ja-JP" sz="1200"/>
            <a:t>A</a:t>
          </a:r>
          <a:endParaRPr kumimoji="1" lang="ja-JP" altLang="en-US" sz="1400"/>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endParaRPr kumimoji="1" lang="en-US" altLang="ja-JP" sz="1400"/>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dgm:t>
        <a:bodyPr/>
        <a:lstStyle/>
        <a:p>
          <a:r>
            <a:rPr kumimoji="1" lang="en-US" altLang="ja-JP" sz="1200"/>
            <a:t>D</a:t>
          </a:r>
          <a:r>
            <a:rPr kumimoji="1" lang="ja-JP" altLang="en-US" sz="20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endParaRPr kumimoji="1" lang="en-US" altLang="ja-JP" sz="1000"/>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dgm:t>
        <a:bodyPr/>
        <a:lstStyle/>
        <a:p>
          <a:r>
            <a:rPr kumimoji="1" lang="en-US" altLang="ja-JP" sz="1200"/>
            <a:t>E</a:t>
          </a:r>
          <a:endParaRPr kumimoji="1" lang="ja-JP" altLang="en-US" sz="1000"/>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t>業務従事者</a:t>
          </a:r>
          <a:endParaRPr kumimoji="1" lang="ja-JP" altLang="en-US" sz="18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dgm:t>
        <a:bodyPr/>
        <a:lstStyle/>
        <a:p>
          <a:r>
            <a:rPr kumimoji="1" lang="en-US" altLang="ja-JP" sz="1200"/>
            <a:t>F</a:t>
          </a:r>
          <a:endParaRPr kumimoji="1" lang="ja-JP" altLang="en-US" sz="1000"/>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9356"/>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28422" y="1631004"/>
          <a:ext cx="495290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再委託先等</a:t>
          </a:r>
        </a:p>
      </dsp:txBody>
      <dsp:txXfrm>
        <a:off x="-228422" y="1631004"/>
        <a:ext cx="1485870" cy="464503"/>
      </dsp:txXfrm>
    </dsp:sp>
    <dsp:sp modelId="{4BA2EADF-5E54-4C92-9121-3C46BC2F4B75}">
      <dsp:nvSpPr>
        <dsp:cNvPr id="0" name=""/>
        <dsp:cNvSpPr/>
      </dsp:nvSpPr>
      <dsp:spPr>
        <a:xfrm>
          <a:off x="-222577" y="1088932"/>
          <a:ext cx="494121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業務従事者</a:t>
          </a:r>
          <a:endParaRPr kumimoji="1" lang="ja-JP" altLang="en-US" sz="1800" kern="1200"/>
        </a:p>
      </dsp:txBody>
      <dsp:txXfrm>
        <a:off x="-222577" y="1088932"/>
        <a:ext cx="1482363" cy="464503"/>
      </dsp:txXfrm>
    </dsp:sp>
    <dsp:sp modelId="{8B07AED6-950A-4834-8718-F9CEB231D781}">
      <dsp:nvSpPr>
        <dsp:cNvPr id="0" name=""/>
        <dsp:cNvSpPr/>
      </dsp:nvSpPr>
      <dsp:spPr>
        <a:xfrm>
          <a:off x="-232176" y="546859"/>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情報取扱管理者</a:t>
          </a:r>
        </a:p>
      </dsp:txBody>
      <dsp:txXfrm>
        <a:off x="-232176" y="546859"/>
        <a:ext cx="1488123" cy="464503"/>
      </dsp:txXfrm>
    </dsp:sp>
    <dsp:sp modelId="{E9C7594F-69F3-4E88-B6E8-FA37A2107B0E}">
      <dsp:nvSpPr>
        <dsp:cNvPr id="0" name=""/>
        <dsp:cNvSpPr/>
      </dsp:nvSpPr>
      <dsp:spPr>
        <a:xfrm>
          <a:off x="-232176" y="4787"/>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情報管理責任者</a:t>
          </a:r>
          <a:endParaRPr kumimoji="1" lang="ja-JP" altLang="en-US" sz="1800" kern="1200"/>
        </a:p>
      </dsp:txBody>
      <dsp:txXfrm>
        <a:off x="-232176" y="4787"/>
        <a:ext cx="1488123" cy="464503"/>
      </dsp:txXfrm>
    </dsp:sp>
    <dsp:sp modelId="{2FF7632A-E04B-4808-BE50-46E0FF1647DB}">
      <dsp:nvSpPr>
        <dsp:cNvPr id="0" name=""/>
        <dsp:cNvSpPr/>
      </dsp:nvSpPr>
      <dsp:spPr>
        <a:xfrm>
          <a:off x="2586594" y="43571"/>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A</a:t>
          </a:r>
          <a:endParaRPr kumimoji="1" lang="ja-JP" altLang="en-US" sz="1400" kern="1200"/>
        </a:p>
      </dsp:txBody>
      <dsp:txXfrm>
        <a:off x="2597954" y="54931"/>
        <a:ext cx="559045" cy="365123"/>
      </dsp:txXfrm>
    </dsp:sp>
    <dsp:sp modelId="{05B34929-F2CB-49A7-BEED-07AA39D95C1E}">
      <dsp:nvSpPr>
        <dsp:cNvPr id="0" name=""/>
        <dsp:cNvSpPr/>
      </dsp:nvSpPr>
      <dsp:spPr>
        <a:xfrm>
          <a:off x="2239408" y="431415"/>
          <a:ext cx="638068" cy="155137"/>
        </a:xfrm>
        <a:custGeom>
          <a:avLst/>
          <a:gdLst/>
          <a:ahLst/>
          <a:cxnLst/>
          <a:rect l="0" t="0" r="0" b="0"/>
          <a:pathLst>
            <a:path>
              <a:moveTo>
                <a:pt x="638068" y="0"/>
              </a:moveTo>
              <a:lnTo>
                <a:pt x="638068" y="77568"/>
              </a:lnTo>
              <a:lnTo>
                <a:pt x="0" y="77568"/>
              </a:lnTo>
              <a:lnTo>
                <a:pt x="0"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95923" y="586552"/>
          <a:ext cx="1086970"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endParaRPr kumimoji="1" lang="en-US" altLang="ja-JP" sz="1400" kern="1200"/>
        </a:p>
        <a:p>
          <a:pPr marL="0" lvl="0" indent="0" algn="ctr" defTabSz="533400">
            <a:lnSpc>
              <a:spcPct val="90000"/>
            </a:lnSpc>
            <a:spcBef>
              <a:spcPct val="0"/>
            </a:spcBef>
            <a:spcAft>
              <a:spcPct val="35000"/>
            </a:spcAft>
            <a:buNone/>
          </a:pPr>
          <a:r>
            <a:rPr kumimoji="1" lang="ja-JP" altLang="en-US" sz="900" kern="1200"/>
            <a:t>（進捗状況管理）</a:t>
          </a:r>
        </a:p>
      </dsp:txBody>
      <dsp:txXfrm>
        <a:off x="1707283" y="597912"/>
        <a:ext cx="1064250" cy="365123"/>
      </dsp:txXfrm>
    </dsp:sp>
    <dsp:sp modelId="{B34B972B-FF88-47E9-9C4C-B96BE639DE7B}">
      <dsp:nvSpPr>
        <dsp:cNvPr id="0" name=""/>
        <dsp:cNvSpPr/>
      </dsp:nvSpPr>
      <dsp:spPr>
        <a:xfrm>
          <a:off x="2193688"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48525"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D</a:t>
          </a:r>
          <a:r>
            <a:rPr kumimoji="1" lang="ja-JP" altLang="en-US" sz="2000" kern="1200"/>
            <a:t>　</a:t>
          </a:r>
        </a:p>
      </dsp:txBody>
      <dsp:txXfrm>
        <a:off x="1959885" y="1140893"/>
        <a:ext cx="559045" cy="365123"/>
      </dsp:txXfrm>
    </dsp:sp>
    <dsp:sp modelId="{889D948D-E69F-4A81-9362-EF43607A6911}">
      <dsp:nvSpPr>
        <dsp:cNvPr id="0" name=""/>
        <dsp:cNvSpPr/>
      </dsp:nvSpPr>
      <dsp:spPr>
        <a:xfrm>
          <a:off x="2877477" y="431415"/>
          <a:ext cx="630749" cy="155137"/>
        </a:xfrm>
        <a:custGeom>
          <a:avLst/>
          <a:gdLst/>
          <a:ahLst/>
          <a:cxnLst/>
          <a:rect l="0" t="0" r="0" b="0"/>
          <a:pathLst>
            <a:path>
              <a:moveTo>
                <a:pt x="0" y="0"/>
              </a:moveTo>
              <a:lnTo>
                <a:pt x="0" y="77568"/>
              </a:lnTo>
              <a:lnTo>
                <a:pt x="630749" y="77568"/>
              </a:lnTo>
              <a:lnTo>
                <a:pt x="630749"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957423" y="586552"/>
          <a:ext cx="1101607"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endParaRPr kumimoji="1" lang="en-US" altLang="ja-JP" sz="1000" kern="1200"/>
        </a:p>
        <a:p>
          <a:pPr marL="0" lvl="0" indent="0" algn="ctr" defTabSz="533400">
            <a:lnSpc>
              <a:spcPct val="90000"/>
            </a:lnSpc>
            <a:spcBef>
              <a:spcPct val="0"/>
            </a:spcBef>
            <a:spcAft>
              <a:spcPct val="35000"/>
            </a:spcAft>
            <a:buNone/>
          </a:pPr>
          <a:r>
            <a:rPr kumimoji="1" lang="ja-JP" altLang="en-US" sz="900" kern="1200"/>
            <a:t>（経費情報管理）</a:t>
          </a:r>
        </a:p>
      </dsp:txBody>
      <dsp:txXfrm>
        <a:off x="2968783" y="597912"/>
        <a:ext cx="1078887" cy="365123"/>
      </dsp:txXfrm>
    </dsp:sp>
    <dsp:sp modelId="{C25EEB10-6D7A-4E54-A8C0-8B36CCC9A587}">
      <dsp:nvSpPr>
        <dsp:cNvPr id="0" name=""/>
        <dsp:cNvSpPr/>
      </dsp:nvSpPr>
      <dsp:spPr>
        <a:xfrm>
          <a:off x="3462507"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17344"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E</a:t>
          </a:r>
          <a:endParaRPr kumimoji="1" lang="ja-JP" altLang="en-US" sz="1000" kern="1200"/>
        </a:p>
      </dsp:txBody>
      <dsp:txXfrm>
        <a:off x="3228704" y="1140893"/>
        <a:ext cx="559045" cy="365123"/>
      </dsp:txXfrm>
    </dsp:sp>
    <dsp:sp modelId="{72CEFCE7-DE98-4EB8-AB07-ABA546EAE94A}">
      <dsp:nvSpPr>
        <dsp:cNvPr id="0" name=""/>
        <dsp:cNvSpPr/>
      </dsp:nvSpPr>
      <dsp:spPr>
        <a:xfrm>
          <a:off x="3462507" y="1517377"/>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17344" y="1672514"/>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F</a:t>
          </a:r>
          <a:endParaRPr kumimoji="1" lang="ja-JP" altLang="en-US" sz="1000" kern="1200"/>
        </a:p>
      </dsp:txBody>
      <dsp:txXfrm>
        <a:off x="3228704" y="1683874"/>
        <a:ext cx="559045" cy="3651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10</Pages>
  <Words>2194</Words>
  <Characters>630</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2819</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