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FDF146" w14:textId="77777777" w:rsidR="00F50E27" w:rsidRPr="000F1301" w:rsidRDefault="00F50E27" w:rsidP="00F50E27">
      <w:pPr>
        <w:jc w:val="center"/>
        <w:rPr>
          <w:rFonts w:asciiTheme="minorEastAsia" w:eastAsiaTheme="minorEastAsia" w:hAnsiTheme="minorEastAsia"/>
          <w:sz w:val="24"/>
        </w:rPr>
      </w:pPr>
      <w:r w:rsidRPr="000F1301">
        <w:rPr>
          <w:rFonts w:asciiTheme="minorEastAsia" w:eastAsiaTheme="minorEastAsia" w:hAnsiTheme="minorEastAsia" w:hint="eastAsia"/>
          <w:sz w:val="24"/>
        </w:rPr>
        <w:t>契約に係る情報の公表について</w:t>
      </w:r>
    </w:p>
    <w:p w14:paraId="0D1DCCF8" w14:textId="77777777" w:rsidR="00F50E27" w:rsidRPr="000F1301" w:rsidRDefault="00F50E27" w:rsidP="00F50E27">
      <w:pPr>
        <w:rPr>
          <w:rFonts w:asciiTheme="minorEastAsia" w:eastAsiaTheme="minorEastAsia" w:hAnsiTheme="minorEastAsia"/>
          <w:sz w:val="24"/>
        </w:rPr>
      </w:pPr>
    </w:p>
    <w:p w14:paraId="4B4D04F5" w14:textId="46E3DD17" w:rsidR="00F50E27" w:rsidRPr="000F1301" w:rsidRDefault="00F50E27" w:rsidP="00F50E27">
      <w:pPr>
        <w:ind w:leftChars="20" w:left="43" w:firstLineChars="110" w:firstLine="268"/>
        <w:rPr>
          <w:rFonts w:asciiTheme="minorEastAsia" w:eastAsiaTheme="minorEastAsia" w:hAnsiTheme="minorEastAsia"/>
          <w:sz w:val="24"/>
        </w:rPr>
      </w:pPr>
      <w:r w:rsidRPr="000F1301">
        <w:rPr>
          <w:rFonts w:asciiTheme="minorEastAsia" w:eastAsiaTheme="minorEastAsia" w:hAnsiTheme="minorEastAsia" w:hint="eastAsia"/>
          <w:sz w:val="24"/>
        </w:rPr>
        <w:t>独立行政法人が行う契約については、「独立行政法人の事務・事業の見直しの基本方針」（平成</w:t>
      </w:r>
      <w:r w:rsidR="008736B5" w:rsidRPr="000F1301">
        <w:rPr>
          <w:rFonts w:asciiTheme="minorEastAsia" w:eastAsiaTheme="minorEastAsia" w:hAnsiTheme="minorEastAsia" w:hint="eastAsia"/>
          <w:sz w:val="24"/>
        </w:rPr>
        <w:t>2</w:t>
      </w:r>
      <w:r w:rsidR="008736B5" w:rsidRPr="000F1301">
        <w:rPr>
          <w:rFonts w:asciiTheme="minorEastAsia" w:eastAsiaTheme="minorEastAsia" w:hAnsiTheme="minorEastAsia"/>
          <w:sz w:val="24"/>
        </w:rPr>
        <w:t>2</w:t>
      </w:r>
      <w:r w:rsidR="008736B5" w:rsidRPr="000F1301">
        <w:rPr>
          <w:rFonts w:asciiTheme="minorEastAsia" w:eastAsiaTheme="minorEastAsia" w:hAnsiTheme="minorEastAsia" w:hint="eastAsia"/>
          <w:sz w:val="24"/>
        </w:rPr>
        <w:t>年1</w:t>
      </w:r>
      <w:r w:rsidR="008736B5" w:rsidRPr="000F1301">
        <w:rPr>
          <w:rFonts w:asciiTheme="minorEastAsia" w:eastAsiaTheme="minorEastAsia" w:hAnsiTheme="minorEastAsia"/>
          <w:sz w:val="24"/>
        </w:rPr>
        <w:t>2</w:t>
      </w:r>
      <w:r w:rsidR="008736B5" w:rsidRPr="000F1301">
        <w:rPr>
          <w:rFonts w:asciiTheme="minorEastAsia" w:eastAsiaTheme="minorEastAsia" w:hAnsiTheme="minorEastAsia" w:hint="eastAsia"/>
          <w:sz w:val="24"/>
        </w:rPr>
        <w:t>月7日</w:t>
      </w:r>
      <w:r w:rsidRPr="000F1301">
        <w:rPr>
          <w:rFonts w:asciiTheme="minorEastAsia" w:eastAsiaTheme="minorEastAsia" w:hAnsiTheme="minorEastAsia" w:hint="eastAsia"/>
          <w:sz w:val="24"/>
        </w:rPr>
        <w:t>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64C4140D" w14:textId="44B32E0A" w:rsidR="00F50E27" w:rsidRPr="000F1301" w:rsidRDefault="00F50E27" w:rsidP="00F50E27">
      <w:pPr>
        <w:ind w:leftChars="20" w:left="43" w:firstLineChars="10" w:firstLine="24"/>
        <w:rPr>
          <w:rFonts w:asciiTheme="minorEastAsia" w:eastAsiaTheme="minorEastAsia" w:hAnsiTheme="minorEastAsia"/>
          <w:sz w:val="24"/>
        </w:rPr>
      </w:pPr>
      <w:r w:rsidRPr="000F1301">
        <w:rPr>
          <w:rFonts w:asciiTheme="minorEastAsia" w:eastAsiaTheme="minorEastAsia" w:hAnsiTheme="minorEastAsia" w:hint="eastAsia"/>
          <w:sz w:val="24"/>
        </w:rPr>
        <w:t xml:space="preserve">　これに基づき、以下のとおり、当機構との関係に係る情報を当機構のウェブサイトで公表することとしますので、所要の情報の当方への提供及び情報の公表に同意の上で、応札</w:t>
      </w:r>
      <w:r w:rsidR="008024F1" w:rsidRPr="000F1301">
        <w:rPr>
          <w:rFonts w:asciiTheme="minorEastAsia" w:eastAsiaTheme="minorEastAsia" w:hAnsiTheme="minorEastAsia" w:hint="eastAsia"/>
          <w:sz w:val="24"/>
        </w:rPr>
        <w:t>も</w:t>
      </w:r>
      <w:r w:rsidRPr="000F1301">
        <w:rPr>
          <w:rFonts w:asciiTheme="minorEastAsia" w:eastAsiaTheme="minorEastAsia" w:hAnsiTheme="minorEastAsia" w:hint="eastAsia"/>
          <w:sz w:val="24"/>
        </w:rPr>
        <w:t>しくは応募を行っていただくよう御理解と御協力をお願いいたします。</w:t>
      </w:r>
    </w:p>
    <w:p w14:paraId="514229E3" w14:textId="28FA1984" w:rsidR="00F50E27" w:rsidRPr="000F1301" w:rsidRDefault="00F50E27" w:rsidP="00F50E27">
      <w:pPr>
        <w:ind w:leftChars="20" w:left="43" w:firstLineChars="10" w:firstLine="24"/>
        <w:rPr>
          <w:rFonts w:asciiTheme="minorEastAsia" w:eastAsiaTheme="minorEastAsia" w:hAnsiTheme="minorEastAsia"/>
          <w:sz w:val="24"/>
        </w:rPr>
      </w:pPr>
      <w:r w:rsidRPr="000F1301">
        <w:rPr>
          <w:rFonts w:asciiTheme="minorEastAsia" w:eastAsiaTheme="minorEastAsia" w:hAnsiTheme="minorEastAsia" w:hint="eastAsia"/>
          <w:sz w:val="24"/>
        </w:rPr>
        <w:t xml:space="preserve">　なお、案件への応札</w:t>
      </w:r>
      <w:r w:rsidR="008024F1" w:rsidRPr="000F1301">
        <w:rPr>
          <w:rFonts w:asciiTheme="minorEastAsia" w:eastAsiaTheme="minorEastAsia" w:hAnsiTheme="minorEastAsia" w:hint="eastAsia"/>
          <w:sz w:val="24"/>
        </w:rPr>
        <w:t>も</w:t>
      </w:r>
      <w:r w:rsidRPr="000F1301">
        <w:rPr>
          <w:rFonts w:asciiTheme="minorEastAsia" w:eastAsiaTheme="minorEastAsia" w:hAnsiTheme="minorEastAsia" w:hint="eastAsia"/>
          <w:sz w:val="24"/>
        </w:rPr>
        <w:t>しくは応募をもって同意されたものとみなさせていただきますので、御了知願います。</w:t>
      </w:r>
    </w:p>
    <w:p w14:paraId="724DCA45" w14:textId="77777777" w:rsidR="00F50E27" w:rsidRPr="000F1301" w:rsidRDefault="00F50E27" w:rsidP="00F50E27">
      <w:pPr>
        <w:spacing w:beforeLines="50" w:before="161"/>
        <w:ind w:leftChars="32" w:left="357" w:hangingChars="118" w:hanging="288"/>
        <w:rPr>
          <w:rFonts w:asciiTheme="minorEastAsia" w:eastAsiaTheme="minorEastAsia" w:hAnsiTheme="minorEastAsia"/>
          <w:sz w:val="24"/>
        </w:rPr>
      </w:pPr>
    </w:p>
    <w:p w14:paraId="2D55ACFB" w14:textId="77777777" w:rsidR="00F50E27" w:rsidRPr="000F1301" w:rsidRDefault="00F50E27" w:rsidP="00F50E27">
      <w:pPr>
        <w:spacing w:beforeLines="50" w:before="161"/>
        <w:ind w:leftChars="32" w:left="357" w:hangingChars="118" w:hanging="288"/>
        <w:rPr>
          <w:rFonts w:asciiTheme="minorEastAsia" w:eastAsiaTheme="minorEastAsia" w:hAnsiTheme="minorEastAsia"/>
          <w:sz w:val="24"/>
        </w:rPr>
      </w:pPr>
      <w:r w:rsidRPr="000F1301">
        <w:rPr>
          <w:rFonts w:asciiTheme="minorEastAsia" w:eastAsiaTheme="minorEastAsia" w:hAnsiTheme="minorEastAsia" w:hint="eastAsia"/>
          <w:sz w:val="24"/>
        </w:rPr>
        <w:t>（１）公表の対象となる契約先</w:t>
      </w:r>
    </w:p>
    <w:p w14:paraId="4AD9F306" w14:textId="77777777" w:rsidR="00F50E27" w:rsidRPr="000F1301" w:rsidRDefault="00F50E27" w:rsidP="00F50E27">
      <w:pPr>
        <w:ind w:firstLineChars="300" w:firstLine="732"/>
        <w:rPr>
          <w:rFonts w:asciiTheme="minorEastAsia" w:eastAsiaTheme="minorEastAsia" w:hAnsiTheme="minorEastAsia"/>
          <w:sz w:val="24"/>
        </w:rPr>
      </w:pPr>
      <w:r w:rsidRPr="000F1301">
        <w:rPr>
          <w:rFonts w:asciiTheme="minorEastAsia" w:eastAsiaTheme="minorEastAsia" w:hAnsiTheme="minorEastAsia" w:hint="eastAsia"/>
          <w:sz w:val="24"/>
        </w:rPr>
        <w:t>次のいずれにも該当する契約先</w:t>
      </w:r>
    </w:p>
    <w:p w14:paraId="264CFEDA" w14:textId="77777777" w:rsidR="00F50E27" w:rsidRPr="000F1301" w:rsidRDefault="00F50E27" w:rsidP="00F50E27">
      <w:pPr>
        <w:ind w:leftChars="228" w:left="761" w:hangingChars="112" w:hanging="273"/>
        <w:rPr>
          <w:rFonts w:asciiTheme="minorEastAsia" w:eastAsiaTheme="minorEastAsia" w:hAnsiTheme="minorEastAsia"/>
          <w:sz w:val="24"/>
        </w:rPr>
      </w:pPr>
      <w:r w:rsidRPr="000F1301">
        <w:rPr>
          <w:rFonts w:asciiTheme="minorEastAsia" w:eastAsiaTheme="minorEastAsia" w:hAnsiTheme="minorEastAsia" w:hint="eastAsia"/>
          <w:sz w:val="24"/>
        </w:rPr>
        <w:t>①　当機構において役員を経験した者（役員経験者）が再就職していること又は課長相当職以上の職を経験した者（課長相当職以上経験者）が役員、顧問等として再就職していること</w:t>
      </w:r>
    </w:p>
    <w:p w14:paraId="72D9CA95" w14:textId="0F0952D3" w:rsidR="00F50E27" w:rsidRPr="000F1301" w:rsidRDefault="00862C7D" w:rsidP="00862C7D">
      <w:pPr>
        <w:pStyle w:val="aff0"/>
        <w:numPr>
          <w:ilvl w:val="0"/>
          <w:numId w:val="34"/>
        </w:numPr>
        <w:ind w:leftChars="0" w:firstLine="116"/>
        <w:rPr>
          <w:rFonts w:asciiTheme="minorEastAsia" w:eastAsiaTheme="minorEastAsia" w:hAnsiTheme="minorEastAsia"/>
          <w:sz w:val="24"/>
        </w:rPr>
      </w:pPr>
      <w:r>
        <w:rPr>
          <w:rFonts w:asciiTheme="minorEastAsia" w:eastAsiaTheme="minorEastAsia" w:hAnsiTheme="minorEastAsia" w:hint="eastAsia"/>
          <w:sz w:val="24"/>
        </w:rPr>
        <w:t xml:space="preserve"> </w:t>
      </w:r>
      <w:r w:rsidR="00F50E27" w:rsidRPr="000F1301">
        <w:rPr>
          <w:rFonts w:asciiTheme="minorEastAsia" w:eastAsiaTheme="minorEastAsia" w:hAnsiTheme="minorEastAsia" w:hint="eastAsia"/>
          <w:sz w:val="24"/>
        </w:rPr>
        <w:t>当機構との間の取引高が、総売上高又は事業収入の</w:t>
      </w:r>
      <w:r w:rsidR="008736B5" w:rsidRPr="000F1301">
        <w:rPr>
          <w:rFonts w:asciiTheme="minorEastAsia" w:eastAsiaTheme="minorEastAsia" w:hAnsiTheme="minorEastAsia" w:hint="eastAsia"/>
          <w:sz w:val="24"/>
        </w:rPr>
        <w:t>3</w:t>
      </w:r>
      <w:r w:rsidR="00F50E27" w:rsidRPr="000F1301">
        <w:rPr>
          <w:rFonts w:asciiTheme="minorEastAsia" w:eastAsiaTheme="minorEastAsia" w:hAnsiTheme="minorEastAsia" w:hint="eastAsia"/>
          <w:sz w:val="24"/>
        </w:rPr>
        <w:t>分の</w:t>
      </w:r>
      <w:r w:rsidR="008736B5" w:rsidRPr="000F1301">
        <w:rPr>
          <w:rFonts w:asciiTheme="minorEastAsia" w:eastAsiaTheme="minorEastAsia" w:hAnsiTheme="minorEastAsia" w:hint="eastAsia"/>
          <w:sz w:val="24"/>
        </w:rPr>
        <w:t>1</w:t>
      </w:r>
      <w:r w:rsidR="00F50E27" w:rsidRPr="000F1301">
        <w:rPr>
          <w:rFonts w:asciiTheme="minorEastAsia" w:eastAsiaTheme="minorEastAsia" w:hAnsiTheme="minorEastAsia" w:hint="eastAsia"/>
          <w:sz w:val="24"/>
        </w:rPr>
        <w:t>以上を占めていること</w:t>
      </w:r>
    </w:p>
    <w:p w14:paraId="283DAAB8" w14:textId="77777777" w:rsidR="00F50E27" w:rsidRPr="000F1301" w:rsidRDefault="00F50E27" w:rsidP="00F50E27">
      <w:pPr>
        <w:ind w:leftChars="32" w:left="357" w:hangingChars="118" w:hanging="288"/>
        <w:rPr>
          <w:rFonts w:asciiTheme="minorEastAsia" w:eastAsiaTheme="minorEastAsia" w:hAnsiTheme="minorEastAsia"/>
          <w:sz w:val="24"/>
        </w:rPr>
      </w:pPr>
    </w:p>
    <w:p w14:paraId="60CB2098" w14:textId="77777777" w:rsidR="00F50E27" w:rsidRPr="000F1301" w:rsidRDefault="00F50E27" w:rsidP="00F50E27">
      <w:pPr>
        <w:ind w:leftChars="32" w:left="357" w:hangingChars="118" w:hanging="288"/>
        <w:rPr>
          <w:rFonts w:asciiTheme="minorEastAsia" w:eastAsiaTheme="minorEastAsia" w:hAnsiTheme="minorEastAsia"/>
          <w:sz w:val="24"/>
        </w:rPr>
      </w:pPr>
      <w:r w:rsidRPr="000F1301">
        <w:rPr>
          <w:rFonts w:asciiTheme="minorEastAsia" w:eastAsiaTheme="minorEastAsia" w:hAnsiTheme="minorEastAsia" w:hint="eastAsia"/>
          <w:sz w:val="24"/>
        </w:rPr>
        <w:t>（２）公表する情報</w:t>
      </w:r>
    </w:p>
    <w:p w14:paraId="6BAE598F" w14:textId="77777777" w:rsidR="00F50E27" w:rsidRPr="000F1301" w:rsidRDefault="00F50E27" w:rsidP="00F50E27">
      <w:pPr>
        <w:ind w:leftChars="220" w:left="471" w:firstLineChars="100" w:firstLine="244"/>
        <w:rPr>
          <w:rFonts w:asciiTheme="minorEastAsia" w:eastAsiaTheme="minorEastAsia" w:hAnsiTheme="minorEastAsia"/>
          <w:sz w:val="24"/>
        </w:rPr>
      </w:pPr>
      <w:r w:rsidRPr="000F1301">
        <w:rPr>
          <w:rFonts w:asciiTheme="minorEastAsia" w:eastAsiaTheme="minorEastAsia" w:hAnsiTheme="minorEastAsia" w:hint="eastAsia"/>
          <w:sz w:val="24"/>
        </w:rPr>
        <w:t>上記に該当する契約先について、契約ごとに、物品役務等の名称及び数量、契約締結日、契約先の名称、契約金額等と併せ、次に掲げる情報を公表します。</w:t>
      </w:r>
    </w:p>
    <w:p w14:paraId="1AAEA3D6" w14:textId="77777777" w:rsidR="00F50E27" w:rsidRPr="000F1301" w:rsidRDefault="00F50E27" w:rsidP="00F50E27">
      <w:pPr>
        <w:ind w:leftChars="228" w:left="761" w:hangingChars="112" w:hanging="273"/>
        <w:rPr>
          <w:rFonts w:asciiTheme="minorEastAsia" w:eastAsiaTheme="minorEastAsia" w:hAnsiTheme="minorEastAsia"/>
          <w:sz w:val="24"/>
        </w:rPr>
      </w:pPr>
      <w:r w:rsidRPr="000F1301">
        <w:rPr>
          <w:rFonts w:asciiTheme="minorEastAsia" w:eastAsiaTheme="minorEastAsia" w:hAnsiTheme="minorEastAsia" w:hint="eastAsia"/>
          <w:sz w:val="24"/>
        </w:rPr>
        <w:t>①　当機構の役員経験者及び課長相当職以上経験者（当機構ＯＢ）の人数、職名及び当機構における最終職名</w:t>
      </w:r>
    </w:p>
    <w:p w14:paraId="38CFF6F9" w14:textId="77777777" w:rsidR="00F50E27" w:rsidRPr="000F1301" w:rsidRDefault="00F50E27" w:rsidP="00F50E27">
      <w:pPr>
        <w:ind w:leftChars="222" w:left="763" w:hangingChars="118" w:hanging="288"/>
        <w:rPr>
          <w:rFonts w:asciiTheme="minorEastAsia" w:eastAsiaTheme="minorEastAsia" w:hAnsiTheme="minorEastAsia"/>
          <w:sz w:val="24"/>
        </w:rPr>
      </w:pPr>
      <w:r w:rsidRPr="000F1301">
        <w:rPr>
          <w:rFonts w:asciiTheme="minorEastAsia" w:eastAsiaTheme="minorEastAsia" w:hAnsiTheme="minorEastAsia" w:hint="eastAsia"/>
          <w:sz w:val="24"/>
        </w:rPr>
        <w:t>②　当機構との間の取引高</w:t>
      </w:r>
    </w:p>
    <w:p w14:paraId="1D428B12" w14:textId="77777777" w:rsidR="00F50E27" w:rsidRPr="000F1301" w:rsidRDefault="00F50E27" w:rsidP="00F50E27">
      <w:pPr>
        <w:ind w:leftChars="222" w:left="763" w:hangingChars="118" w:hanging="288"/>
        <w:rPr>
          <w:rFonts w:asciiTheme="minorEastAsia" w:eastAsiaTheme="minorEastAsia" w:hAnsiTheme="minorEastAsia"/>
          <w:sz w:val="24"/>
        </w:rPr>
      </w:pPr>
      <w:r w:rsidRPr="000F1301">
        <w:rPr>
          <w:rFonts w:asciiTheme="minorEastAsia" w:eastAsiaTheme="minorEastAsia" w:hAnsiTheme="minorEastAsia" w:hint="eastAsia"/>
          <w:sz w:val="24"/>
        </w:rPr>
        <w:t>③　総売上高又は事業収入に占める当機構との間の取引高の割合が、次の区分のいずれかに該当する旨</w:t>
      </w:r>
    </w:p>
    <w:p w14:paraId="1CDDF880" w14:textId="4238C17B" w:rsidR="00F50E27" w:rsidRPr="000F1301" w:rsidRDefault="008736B5" w:rsidP="00F50E27">
      <w:pPr>
        <w:ind w:leftChars="356" w:left="762"/>
        <w:rPr>
          <w:rFonts w:asciiTheme="minorEastAsia" w:eastAsiaTheme="minorEastAsia" w:hAnsiTheme="minorEastAsia"/>
          <w:sz w:val="24"/>
        </w:rPr>
      </w:pPr>
      <w:r w:rsidRPr="000F1301">
        <w:rPr>
          <w:rFonts w:asciiTheme="minorEastAsia" w:eastAsiaTheme="minorEastAsia" w:hAnsiTheme="minorEastAsia" w:hint="eastAsia"/>
          <w:sz w:val="24"/>
        </w:rPr>
        <w:t>3</w:t>
      </w:r>
      <w:r w:rsidR="00F50E27" w:rsidRPr="000F1301">
        <w:rPr>
          <w:rFonts w:asciiTheme="minorEastAsia" w:eastAsiaTheme="minorEastAsia" w:hAnsiTheme="minorEastAsia" w:hint="eastAsia"/>
          <w:sz w:val="24"/>
        </w:rPr>
        <w:t>分の</w:t>
      </w:r>
      <w:r w:rsidRPr="000F1301">
        <w:rPr>
          <w:rFonts w:asciiTheme="minorEastAsia" w:eastAsiaTheme="minorEastAsia" w:hAnsiTheme="minorEastAsia" w:hint="eastAsia"/>
          <w:sz w:val="24"/>
        </w:rPr>
        <w:t>1</w:t>
      </w:r>
      <w:r w:rsidR="00F50E27" w:rsidRPr="000F1301">
        <w:rPr>
          <w:rFonts w:asciiTheme="minorEastAsia" w:eastAsiaTheme="minorEastAsia" w:hAnsiTheme="minorEastAsia" w:hint="eastAsia"/>
          <w:sz w:val="24"/>
        </w:rPr>
        <w:t>以上</w:t>
      </w:r>
      <w:r w:rsidRPr="000F1301">
        <w:rPr>
          <w:rFonts w:asciiTheme="minorEastAsia" w:eastAsiaTheme="minorEastAsia" w:hAnsiTheme="minorEastAsia" w:hint="eastAsia"/>
          <w:sz w:val="24"/>
        </w:rPr>
        <w:t>2</w:t>
      </w:r>
      <w:r w:rsidR="00F50E27" w:rsidRPr="000F1301">
        <w:rPr>
          <w:rFonts w:asciiTheme="minorEastAsia" w:eastAsiaTheme="minorEastAsia" w:hAnsiTheme="minorEastAsia" w:hint="eastAsia"/>
          <w:sz w:val="24"/>
        </w:rPr>
        <w:t>分の</w:t>
      </w:r>
      <w:r w:rsidRPr="000F1301">
        <w:rPr>
          <w:rFonts w:asciiTheme="minorEastAsia" w:eastAsiaTheme="minorEastAsia" w:hAnsiTheme="minorEastAsia" w:hint="eastAsia"/>
          <w:sz w:val="24"/>
        </w:rPr>
        <w:t>1</w:t>
      </w:r>
      <w:r w:rsidR="00F50E27" w:rsidRPr="000F1301">
        <w:rPr>
          <w:rFonts w:asciiTheme="minorEastAsia" w:eastAsiaTheme="minorEastAsia" w:hAnsiTheme="minorEastAsia" w:hint="eastAsia"/>
          <w:sz w:val="24"/>
        </w:rPr>
        <w:t>未満、</w:t>
      </w:r>
      <w:r w:rsidRPr="000F1301">
        <w:rPr>
          <w:rFonts w:asciiTheme="minorEastAsia" w:eastAsiaTheme="minorEastAsia" w:hAnsiTheme="minorEastAsia" w:hint="eastAsia"/>
          <w:sz w:val="24"/>
        </w:rPr>
        <w:t>2</w:t>
      </w:r>
      <w:r w:rsidR="00F50E27" w:rsidRPr="000F1301">
        <w:rPr>
          <w:rFonts w:asciiTheme="minorEastAsia" w:eastAsiaTheme="minorEastAsia" w:hAnsiTheme="minorEastAsia" w:hint="eastAsia"/>
          <w:sz w:val="24"/>
        </w:rPr>
        <w:t>分の</w:t>
      </w:r>
      <w:r w:rsidRPr="000F1301">
        <w:rPr>
          <w:rFonts w:asciiTheme="minorEastAsia" w:eastAsiaTheme="minorEastAsia" w:hAnsiTheme="minorEastAsia" w:hint="eastAsia"/>
          <w:sz w:val="24"/>
        </w:rPr>
        <w:t>1</w:t>
      </w:r>
      <w:r w:rsidR="00F50E27" w:rsidRPr="000F1301">
        <w:rPr>
          <w:rFonts w:asciiTheme="minorEastAsia" w:eastAsiaTheme="minorEastAsia" w:hAnsiTheme="minorEastAsia" w:hint="eastAsia"/>
          <w:sz w:val="24"/>
        </w:rPr>
        <w:t>以上</w:t>
      </w:r>
      <w:r w:rsidRPr="000F1301">
        <w:rPr>
          <w:rFonts w:asciiTheme="minorEastAsia" w:eastAsiaTheme="minorEastAsia" w:hAnsiTheme="minorEastAsia" w:hint="eastAsia"/>
          <w:sz w:val="24"/>
        </w:rPr>
        <w:t>3</w:t>
      </w:r>
      <w:r w:rsidR="00F50E27" w:rsidRPr="000F1301">
        <w:rPr>
          <w:rFonts w:asciiTheme="minorEastAsia" w:eastAsiaTheme="minorEastAsia" w:hAnsiTheme="minorEastAsia" w:hint="eastAsia"/>
          <w:sz w:val="24"/>
        </w:rPr>
        <w:t>分の</w:t>
      </w:r>
      <w:r w:rsidRPr="000F1301">
        <w:rPr>
          <w:rFonts w:asciiTheme="minorEastAsia" w:eastAsiaTheme="minorEastAsia" w:hAnsiTheme="minorEastAsia" w:hint="eastAsia"/>
          <w:sz w:val="24"/>
        </w:rPr>
        <w:t>2</w:t>
      </w:r>
      <w:r w:rsidR="00F50E27" w:rsidRPr="000F1301">
        <w:rPr>
          <w:rFonts w:asciiTheme="minorEastAsia" w:eastAsiaTheme="minorEastAsia" w:hAnsiTheme="minorEastAsia" w:hint="eastAsia"/>
          <w:sz w:val="24"/>
        </w:rPr>
        <w:t>未満又は</w:t>
      </w:r>
      <w:r w:rsidRPr="000F1301">
        <w:rPr>
          <w:rFonts w:asciiTheme="minorEastAsia" w:eastAsiaTheme="minorEastAsia" w:hAnsiTheme="minorEastAsia" w:hint="eastAsia"/>
          <w:sz w:val="24"/>
        </w:rPr>
        <w:t>3</w:t>
      </w:r>
      <w:r w:rsidR="00F50E27" w:rsidRPr="000F1301">
        <w:rPr>
          <w:rFonts w:asciiTheme="minorEastAsia" w:eastAsiaTheme="minorEastAsia" w:hAnsiTheme="minorEastAsia" w:hint="eastAsia"/>
          <w:sz w:val="24"/>
        </w:rPr>
        <w:t>分の</w:t>
      </w:r>
      <w:r w:rsidRPr="000F1301">
        <w:rPr>
          <w:rFonts w:asciiTheme="minorEastAsia" w:eastAsiaTheme="minorEastAsia" w:hAnsiTheme="minorEastAsia" w:hint="eastAsia"/>
          <w:sz w:val="24"/>
        </w:rPr>
        <w:t>2</w:t>
      </w:r>
      <w:r w:rsidR="00F50E27" w:rsidRPr="000F1301">
        <w:rPr>
          <w:rFonts w:asciiTheme="minorEastAsia" w:eastAsiaTheme="minorEastAsia" w:hAnsiTheme="minorEastAsia" w:hint="eastAsia"/>
          <w:sz w:val="24"/>
        </w:rPr>
        <w:t>以上</w:t>
      </w:r>
    </w:p>
    <w:p w14:paraId="0A92FA81" w14:textId="77777777" w:rsidR="00F50E27" w:rsidRPr="000F1301" w:rsidRDefault="00F50E27" w:rsidP="00F50E27">
      <w:pPr>
        <w:ind w:leftChars="222" w:left="763" w:hangingChars="118" w:hanging="288"/>
        <w:rPr>
          <w:rFonts w:asciiTheme="minorEastAsia" w:eastAsiaTheme="minorEastAsia" w:hAnsiTheme="minorEastAsia"/>
          <w:sz w:val="24"/>
        </w:rPr>
      </w:pPr>
      <w:r w:rsidRPr="000F1301">
        <w:rPr>
          <w:rFonts w:asciiTheme="minorEastAsia" w:eastAsiaTheme="minorEastAsia" w:hAnsiTheme="minorEastAsia" w:hint="eastAsia"/>
          <w:sz w:val="24"/>
        </w:rPr>
        <w:t>④　一者応札又は一者応募である場合はその旨</w:t>
      </w:r>
    </w:p>
    <w:p w14:paraId="43A0DC96" w14:textId="77777777" w:rsidR="00F50E27" w:rsidRPr="000F1301" w:rsidRDefault="00F50E27" w:rsidP="00F50E27">
      <w:pPr>
        <w:ind w:leftChars="32" w:left="357" w:hangingChars="118" w:hanging="288"/>
        <w:rPr>
          <w:rFonts w:asciiTheme="minorEastAsia" w:eastAsiaTheme="minorEastAsia" w:hAnsiTheme="minorEastAsia"/>
          <w:sz w:val="24"/>
        </w:rPr>
      </w:pPr>
    </w:p>
    <w:p w14:paraId="0D3B4967" w14:textId="77777777" w:rsidR="00F50E27" w:rsidRPr="000F1301" w:rsidRDefault="00F50E27" w:rsidP="00F50E27">
      <w:pPr>
        <w:ind w:leftChars="32" w:left="357" w:hangingChars="118" w:hanging="288"/>
        <w:rPr>
          <w:rFonts w:asciiTheme="minorEastAsia" w:eastAsiaTheme="minorEastAsia" w:hAnsiTheme="minorEastAsia"/>
          <w:sz w:val="24"/>
        </w:rPr>
      </w:pPr>
      <w:r w:rsidRPr="000F1301">
        <w:rPr>
          <w:rFonts w:asciiTheme="minorEastAsia" w:eastAsiaTheme="minorEastAsia" w:hAnsiTheme="minorEastAsia" w:hint="eastAsia"/>
          <w:sz w:val="24"/>
        </w:rPr>
        <w:t>（３）当方に提供していただく情報</w:t>
      </w:r>
    </w:p>
    <w:p w14:paraId="367B9EE7" w14:textId="77777777" w:rsidR="00F50E27" w:rsidRPr="000F1301" w:rsidRDefault="00F50E27" w:rsidP="00F50E27">
      <w:pPr>
        <w:ind w:leftChars="222" w:left="763" w:hangingChars="118" w:hanging="288"/>
        <w:rPr>
          <w:rFonts w:asciiTheme="minorEastAsia" w:eastAsiaTheme="minorEastAsia" w:hAnsiTheme="minorEastAsia"/>
          <w:sz w:val="24"/>
        </w:rPr>
      </w:pPr>
      <w:r w:rsidRPr="000F1301">
        <w:rPr>
          <w:rFonts w:asciiTheme="minorEastAsia" w:eastAsiaTheme="minorEastAsia" w:hAnsiTheme="minorEastAsia" w:hint="eastAsia"/>
          <w:sz w:val="24"/>
        </w:rPr>
        <w:t>①　契約締結日時点で在職している当機構ＯＢに係る情報（人数、現在の職名及び当機構における最終職名等）</w:t>
      </w:r>
    </w:p>
    <w:p w14:paraId="3F8BDD62" w14:textId="77777777" w:rsidR="00F50E27" w:rsidRPr="000F1301" w:rsidRDefault="00F50E27" w:rsidP="00F50E27">
      <w:pPr>
        <w:ind w:leftChars="222" w:left="763" w:hangingChars="118" w:hanging="288"/>
        <w:rPr>
          <w:rFonts w:asciiTheme="minorEastAsia" w:eastAsiaTheme="minorEastAsia" w:hAnsiTheme="minorEastAsia"/>
          <w:sz w:val="24"/>
        </w:rPr>
      </w:pPr>
      <w:r w:rsidRPr="000F1301">
        <w:rPr>
          <w:rFonts w:asciiTheme="minorEastAsia" w:eastAsiaTheme="minorEastAsia" w:hAnsiTheme="minorEastAsia" w:hint="eastAsia"/>
          <w:sz w:val="24"/>
        </w:rPr>
        <w:t>②　直近の事業年度における総売上高又は事業収入及び当機構との間の取引高</w:t>
      </w:r>
    </w:p>
    <w:p w14:paraId="73B8CDCB" w14:textId="77777777" w:rsidR="00F50E27" w:rsidRPr="000F1301" w:rsidRDefault="00F50E27" w:rsidP="00F50E27">
      <w:pPr>
        <w:ind w:leftChars="32" w:left="357" w:hangingChars="118" w:hanging="288"/>
        <w:rPr>
          <w:rFonts w:asciiTheme="minorEastAsia" w:eastAsiaTheme="minorEastAsia" w:hAnsiTheme="minorEastAsia"/>
          <w:sz w:val="24"/>
        </w:rPr>
      </w:pPr>
    </w:p>
    <w:p w14:paraId="13BBD2BE" w14:textId="77777777" w:rsidR="00F50E27" w:rsidRPr="000F1301" w:rsidRDefault="00F50E27" w:rsidP="00F50E27">
      <w:pPr>
        <w:ind w:leftChars="32" w:left="357" w:hangingChars="118" w:hanging="288"/>
        <w:rPr>
          <w:rFonts w:asciiTheme="minorEastAsia" w:eastAsiaTheme="minorEastAsia" w:hAnsiTheme="minorEastAsia"/>
          <w:sz w:val="24"/>
        </w:rPr>
      </w:pPr>
      <w:r w:rsidRPr="000F1301">
        <w:rPr>
          <w:rFonts w:asciiTheme="minorEastAsia" w:eastAsiaTheme="minorEastAsia" w:hAnsiTheme="minorEastAsia" w:hint="eastAsia"/>
          <w:sz w:val="24"/>
        </w:rPr>
        <w:t>（４）公表日</w:t>
      </w:r>
    </w:p>
    <w:p w14:paraId="27908F61" w14:textId="7BD7908B" w:rsidR="00F50E27" w:rsidRPr="000F1301" w:rsidRDefault="00F50E27" w:rsidP="00F50E27">
      <w:pPr>
        <w:ind w:leftChars="199" w:left="426" w:firstLineChars="115" w:firstLine="281"/>
        <w:rPr>
          <w:rFonts w:asciiTheme="minorEastAsia" w:eastAsiaTheme="minorEastAsia" w:hAnsiTheme="minorEastAsia"/>
          <w:sz w:val="24"/>
        </w:rPr>
      </w:pPr>
      <w:r w:rsidRPr="000F1301">
        <w:rPr>
          <w:rFonts w:asciiTheme="minorEastAsia" w:eastAsiaTheme="minorEastAsia" w:hAnsiTheme="minorEastAsia" w:hint="eastAsia"/>
          <w:sz w:val="24"/>
        </w:rPr>
        <w:t>契約締結日の翌日から起算して原則として</w:t>
      </w:r>
      <w:r w:rsidR="008736B5" w:rsidRPr="000F1301">
        <w:rPr>
          <w:rFonts w:asciiTheme="minorEastAsia" w:eastAsiaTheme="minorEastAsia" w:hAnsiTheme="minorEastAsia" w:hint="eastAsia"/>
          <w:sz w:val="24"/>
        </w:rPr>
        <w:t>72</w:t>
      </w:r>
      <w:r w:rsidRPr="000F1301">
        <w:rPr>
          <w:rFonts w:asciiTheme="minorEastAsia" w:eastAsiaTheme="minorEastAsia" w:hAnsiTheme="minorEastAsia" w:hint="eastAsia"/>
          <w:sz w:val="24"/>
        </w:rPr>
        <w:t>日以内（</w:t>
      </w:r>
      <w:r w:rsidR="008736B5" w:rsidRPr="000F1301">
        <w:rPr>
          <w:rFonts w:asciiTheme="minorEastAsia" w:eastAsiaTheme="minorEastAsia" w:hAnsiTheme="minorEastAsia" w:hint="eastAsia"/>
          <w:sz w:val="24"/>
        </w:rPr>
        <w:t>4</w:t>
      </w:r>
      <w:r w:rsidRPr="000F1301">
        <w:rPr>
          <w:rFonts w:asciiTheme="minorEastAsia" w:eastAsiaTheme="minorEastAsia" w:hAnsiTheme="minorEastAsia" w:hint="eastAsia"/>
          <w:sz w:val="24"/>
        </w:rPr>
        <w:t>月中に締結した契約については原則として</w:t>
      </w:r>
      <w:r w:rsidR="008736B5" w:rsidRPr="000F1301">
        <w:rPr>
          <w:rFonts w:asciiTheme="minorEastAsia" w:eastAsiaTheme="minorEastAsia" w:hAnsiTheme="minorEastAsia" w:hint="eastAsia"/>
          <w:sz w:val="24"/>
        </w:rPr>
        <w:t>9</w:t>
      </w:r>
      <w:r w:rsidR="008736B5" w:rsidRPr="000F1301">
        <w:rPr>
          <w:rFonts w:asciiTheme="minorEastAsia" w:eastAsiaTheme="minorEastAsia" w:hAnsiTheme="minorEastAsia"/>
          <w:sz w:val="24"/>
        </w:rPr>
        <w:t>3</w:t>
      </w:r>
      <w:r w:rsidRPr="000F1301">
        <w:rPr>
          <w:rFonts w:asciiTheme="minorEastAsia" w:eastAsiaTheme="minorEastAsia" w:hAnsiTheme="minorEastAsia" w:hint="eastAsia"/>
          <w:sz w:val="24"/>
        </w:rPr>
        <w:t>日以内）</w:t>
      </w:r>
    </w:p>
    <w:p w14:paraId="6FD9333C" w14:textId="77777777" w:rsidR="00F50E27" w:rsidRPr="000F1301" w:rsidRDefault="00F50E27" w:rsidP="00F50E27">
      <w:pPr>
        <w:ind w:leftChars="199" w:left="426" w:firstLineChars="115" w:firstLine="281"/>
        <w:rPr>
          <w:rFonts w:asciiTheme="minorEastAsia" w:eastAsiaTheme="minorEastAsia" w:hAnsiTheme="minorEastAsia"/>
          <w:sz w:val="24"/>
        </w:rPr>
      </w:pPr>
    </w:p>
    <w:p w14:paraId="7A8F6B12" w14:textId="77777777" w:rsidR="00F50E27" w:rsidRPr="000F1301" w:rsidRDefault="00F50E27" w:rsidP="00F50E27">
      <w:pPr>
        <w:ind w:leftChars="199" w:left="426" w:firstLineChars="115" w:firstLine="281"/>
        <w:rPr>
          <w:rFonts w:asciiTheme="minorEastAsia" w:eastAsiaTheme="minorEastAsia" w:hAnsiTheme="minorEastAsia"/>
          <w:sz w:val="24"/>
        </w:rPr>
      </w:pPr>
    </w:p>
    <w:p w14:paraId="3CACFCC7" w14:textId="77777777" w:rsidR="00C92C7A" w:rsidRDefault="00C92C7A" w:rsidP="00F50E27">
      <w:pPr>
        <w:ind w:leftChars="199" w:left="426" w:firstLineChars="115" w:firstLine="281"/>
        <w:rPr>
          <w:rFonts w:asciiTheme="minorEastAsia" w:eastAsiaTheme="minorEastAsia" w:hAnsiTheme="minorEastAsia"/>
          <w:sz w:val="24"/>
        </w:rPr>
      </w:pPr>
    </w:p>
    <w:p w14:paraId="732C83E1" w14:textId="0BAE5217" w:rsidR="006D0C54" w:rsidRPr="00842090" w:rsidRDefault="006D0C54" w:rsidP="00842090">
      <w:pPr>
        <w:ind w:right="856"/>
        <w:rPr>
          <w:rFonts w:ascii="ＭＳ ゴシック" w:eastAsia="ＭＳ ゴシック" w:hAnsi="ＭＳ ゴシック"/>
          <w:bCs/>
          <w:szCs w:val="21"/>
        </w:rPr>
      </w:pPr>
    </w:p>
    <w:sectPr w:rsidR="006D0C54" w:rsidRPr="00842090" w:rsidSect="00EB5153">
      <w:footerReference w:type="default" r:id="rId7"/>
      <w:pgSz w:w="11906" w:h="16838" w:code="9"/>
      <w:pgMar w:top="1134" w:right="1026" w:bottom="1134" w:left="1026" w:header="851" w:footer="737" w:gutter="0"/>
      <w:cols w:space="425"/>
      <w:docGrid w:type="linesAndChars" w:linePitch="323" w:charSpace="8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293C5E" w14:textId="77777777" w:rsidR="005471A3" w:rsidRDefault="005471A3">
      <w:r>
        <w:separator/>
      </w:r>
    </w:p>
  </w:endnote>
  <w:endnote w:type="continuationSeparator" w:id="0">
    <w:p w14:paraId="746C3BB5" w14:textId="77777777" w:rsidR="005471A3" w:rsidRDefault="00547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 w:name="モトヤ明朝3等幅">
    <w:altName w:val="ＭＳ 明朝"/>
    <w:charset w:val="80"/>
    <w:family w:val="roman"/>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4ED72D" w14:textId="7D79BE71" w:rsidR="005471A3" w:rsidRPr="00125F9E" w:rsidRDefault="005471A3" w:rsidP="00125F9E">
    <w:pPr>
      <w:pStyle w:val="a4"/>
      <w:spacing w:line="240" w:lineRule="auto"/>
      <w:jc w:val="center"/>
      <w:rPr>
        <w:rFonts w:ascii="モトヤ明朝3等幅" w:eastAsia="モトヤ明朝3等幅"/>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9F696C" w14:textId="77777777" w:rsidR="005471A3" w:rsidRDefault="005471A3">
      <w:r>
        <w:separator/>
      </w:r>
    </w:p>
  </w:footnote>
  <w:footnote w:type="continuationSeparator" w:id="0">
    <w:p w14:paraId="78705C52" w14:textId="77777777" w:rsidR="005471A3" w:rsidRDefault="005471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4C77CA"/>
    <w:multiLevelType w:val="hybridMultilevel"/>
    <w:tmpl w:val="7FB0EAA0"/>
    <w:lvl w:ilvl="0" w:tplc="7F905F04">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6"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2411570"/>
    <w:multiLevelType w:val="hybridMultilevel"/>
    <w:tmpl w:val="520C23C2"/>
    <w:lvl w:ilvl="0" w:tplc="33A4A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6"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17" w15:restartNumberingAfterBreak="0">
    <w:nsid w:val="3F05642A"/>
    <w:multiLevelType w:val="hybridMultilevel"/>
    <w:tmpl w:val="EC66C9D4"/>
    <w:lvl w:ilvl="0" w:tplc="EE086BE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124677"/>
    <w:multiLevelType w:val="hybridMultilevel"/>
    <w:tmpl w:val="E9643EAC"/>
    <w:lvl w:ilvl="0" w:tplc="C96E164A">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47890E43"/>
    <w:multiLevelType w:val="hybridMultilevel"/>
    <w:tmpl w:val="A114F7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25" w15:restartNumberingAfterBreak="0">
    <w:nsid w:val="5D22215D"/>
    <w:multiLevelType w:val="hybridMultilevel"/>
    <w:tmpl w:val="2CE849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7" w15:restartNumberingAfterBreak="0">
    <w:nsid w:val="69C877B0"/>
    <w:multiLevelType w:val="hybridMultilevel"/>
    <w:tmpl w:val="C952D280"/>
    <w:lvl w:ilvl="0" w:tplc="0B6C6F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A120813"/>
    <w:multiLevelType w:val="hybridMultilevel"/>
    <w:tmpl w:val="67C20D96"/>
    <w:lvl w:ilvl="0" w:tplc="030EB168">
      <w:start w:val="1"/>
      <w:numFmt w:val="lowerLetter"/>
      <w:lvlText w:val="%1."/>
      <w:lvlJc w:val="right"/>
      <w:pPr>
        <w:ind w:left="1128" w:hanging="420"/>
      </w:pPr>
      <w:rPr>
        <w:rFonts w:ascii="ＭＳ 明朝" w:eastAsia="ＭＳ 明朝" w:cs="Times New Roman" w:hint="eastAsia"/>
      </w:rPr>
    </w:lvl>
    <w:lvl w:ilvl="1" w:tplc="795AF998">
      <w:start w:val="1"/>
      <w:numFmt w:val="decimalEnclosedCircle"/>
      <w:lvlText w:val="%2"/>
      <w:lvlJc w:val="left"/>
      <w:pPr>
        <w:ind w:left="1488" w:hanging="360"/>
      </w:pPr>
      <w:rPr>
        <w:rFont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29"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0"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1" w15:restartNumberingAfterBreak="0">
    <w:nsid w:val="6F6134B3"/>
    <w:multiLevelType w:val="hybridMultilevel"/>
    <w:tmpl w:val="0A0E3288"/>
    <w:lvl w:ilvl="0" w:tplc="00421FAE">
      <w:start w:val="1"/>
      <w:numFmt w:val="lowerLetter"/>
      <w:lvlText w:val="%1."/>
      <w:lvlJc w:val="right"/>
      <w:pPr>
        <w:ind w:left="1200" w:hanging="420"/>
      </w:pPr>
      <w:rPr>
        <w:rFonts w:cs="Times New Roman"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2"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73655457">
    <w:abstractNumId w:val="32"/>
  </w:num>
  <w:num w:numId="2" w16cid:durableId="1681540862">
    <w:abstractNumId w:val="4"/>
  </w:num>
  <w:num w:numId="3" w16cid:durableId="693653163">
    <w:abstractNumId w:val="6"/>
  </w:num>
  <w:num w:numId="4" w16cid:durableId="1968470028">
    <w:abstractNumId w:val="11"/>
  </w:num>
  <w:num w:numId="5" w16cid:durableId="1246957553">
    <w:abstractNumId w:val="21"/>
  </w:num>
  <w:num w:numId="6" w16cid:durableId="786588495">
    <w:abstractNumId w:val="20"/>
  </w:num>
  <w:num w:numId="7" w16cid:durableId="12732184">
    <w:abstractNumId w:val="1"/>
  </w:num>
  <w:num w:numId="8" w16cid:durableId="617684721">
    <w:abstractNumId w:val="12"/>
  </w:num>
  <w:num w:numId="9" w16cid:durableId="189075143">
    <w:abstractNumId w:val="24"/>
  </w:num>
  <w:num w:numId="10" w16cid:durableId="1820994280">
    <w:abstractNumId w:val="30"/>
  </w:num>
  <w:num w:numId="11" w16cid:durableId="224492180">
    <w:abstractNumId w:val="0"/>
  </w:num>
  <w:num w:numId="12" w16cid:durableId="377437314">
    <w:abstractNumId w:val="15"/>
  </w:num>
  <w:num w:numId="13" w16cid:durableId="633757779">
    <w:abstractNumId w:val="23"/>
  </w:num>
  <w:num w:numId="14" w16cid:durableId="84497250">
    <w:abstractNumId w:val="2"/>
  </w:num>
  <w:num w:numId="15" w16cid:durableId="349455937">
    <w:abstractNumId w:val="18"/>
  </w:num>
  <w:num w:numId="16" w16cid:durableId="1887643473">
    <w:abstractNumId w:val="17"/>
  </w:num>
  <w:num w:numId="17" w16cid:durableId="1995986819">
    <w:abstractNumId w:val="13"/>
  </w:num>
  <w:num w:numId="18" w16cid:durableId="2086145463">
    <w:abstractNumId w:val="5"/>
  </w:num>
  <w:num w:numId="19" w16cid:durableId="351079898">
    <w:abstractNumId w:val="28"/>
  </w:num>
  <w:num w:numId="20" w16cid:durableId="1713188180">
    <w:abstractNumId w:val="9"/>
  </w:num>
  <w:num w:numId="21" w16cid:durableId="1215265576">
    <w:abstractNumId w:val="10"/>
  </w:num>
  <w:num w:numId="22" w16cid:durableId="568197597">
    <w:abstractNumId w:val="22"/>
  </w:num>
  <w:num w:numId="23" w16cid:durableId="382562554">
    <w:abstractNumId w:val="7"/>
  </w:num>
  <w:num w:numId="24" w16cid:durableId="1582444647">
    <w:abstractNumId w:val="27"/>
  </w:num>
  <w:num w:numId="25" w16cid:durableId="885216630">
    <w:abstractNumId w:val="26"/>
  </w:num>
  <w:num w:numId="26" w16cid:durableId="11583">
    <w:abstractNumId w:val="14"/>
  </w:num>
  <w:num w:numId="27" w16cid:durableId="1063525992">
    <w:abstractNumId w:val="8"/>
  </w:num>
  <w:num w:numId="28" w16cid:durableId="633481702">
    <w:abstractNumId w:val="25"/>
  </w:num>
  <w:num w:numId="29" w16cid:durableId="1127701569">
    <w:abstractNumId w:val="19"/>
  </w:num>
  <w:num w:numId="30" w16cid:durableId="738791391">
    <w:abstractNumId w:val="16"/>
  </w:num>
  <w:num w:numId="31" w16cid:durableId="851839016">
    <w:abstractNumId w:val="3"/>
  </w:num>
  <w:num w:numId="32" w16cid:durableId="746029001">
    <w:abstractNumId w:val="29"/>
  </w:num>
  <w:num w:numId="33" w16cid:durableId="1070347745">
    <w:abstractNumId w:val="31"/>
  </w:num>
  <w:num w:numId="34" w16cid:durableId="1294479483">
    <w:abstractNumId w:val="3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7"/>
  <w:drawingGridVerticalSpacing w:val="323"/>
  <w:displayHorizontalDrawingGridEvery w:val="0"/>
  <w:characterSpacingControl w:val="compressPunctuation"/>
  <w:hdrShapeDefaults>
    <o:shapedefaults v:ext="edit" spidmax="555009" style="mso-width-relative:margin;mso-height-relative:margin" fill="f" fillcolor="white" stroke="f">
      <v:fill color="white" on="f"/>
      <v:stroke on="f"/>
      <v:textbox inset=".5mm,.1mm,.5mm,.1mm"/>
      <o:colormru v:ext="edit" colors="#ddd,#ccf,#ddf,#e5e5ff"/>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853"/>
    <w:rsid w:val="00000E5A"/>
    <w:rsid w:val="000033F2"/>
    <w:rsid w:val="00004E14"/>
    <w:rsid w:val="00004FD7"/>
    <w:rsid w:val="0000614C"/>
    <w:rsid w:val="00006B25"/>
    <w:rsid w:val="00007115"/>
    <w:rsid w:val="000074CE"/>
    <w:rsid w:val="000101B7"/>
    <w:rsid w:val="00012411"/>
    <w:rsid w:val="000124A7"/>
    <w:rsid w:val="000141D5"/>
    <w:rsid w:val="000160DB"/>
    <w:rsid w:val="000164FA"/>
    <w:rsid w:val="00017295"/>
    <w:rsid w:val="00021768"/>
    <w:rsid w:val="00021CA0"/>
    <w:rsid w:val="0002336C"/>
    <w:rsid w:val="0002471D"/>
    <w:rsid w:val="00025C3B"/>
    <w:rsid w:val="00025E03"/>
    <w:rsid w:val="0002666A"/>
    <w:rsid w:val="00026A9C"/>
    <w:rsid w:val="00027BB4"/>
    <w:rsid w:val="00027CD5"/>
    <w:rsid w:val="00032799"/>
    <w:rsid w:val="00032C74"/>
    <w:rsid w:val="00033E57"/>
    <w:rsid w:val="00034401"/>
    <w:rsid w:val="00034444"/>
    <w:rsid w:val="00035743"/>
    <w:rsid w:val="00037088"/>
    <w:rsid w:val="00037548"/>
    <w:rsid w:val="00040A52"/>
    <w:rsid w:val="0004217D"/>
    <w:rsid w:val="000436B4"/>
    <w:rsid w:val="00043BC5"/>
    <w:rsid w:val="0004455C"/>
    <w:rsid w:val="0004492C"/>
    <w:rsid w:val="00045899"/>
    <w:rsid w:val="00046D0D"/>
    <w:rsid w:val="000477F1"/>
    <w:rsid w:val="0005025E"/>
    <w:rsid w:val="000513CC"/>
    <w:rsid w:val="0005398C"/>
    <w:rsid w:val="00055224"/>
    <w:rsid w:val="00056235"/>
    <w:rsid w:val="000567CC"/>
    <w:rsid w:val="000568BB"/>
    <w:rsid w:val="000568E1"/>
    <w:rsid w:val="000569DF"/>
    <w:rsid w:val="00056B46"/>
    <w:rsid w:val="00056BD6"/>
    <w:rsid w:val="00057F72"/>
    <w:rsid w:val="0006198E"/>
    <w:rsid w:val="00061B0F"/>
    <w:rsid w:val="00062122"/>
    <w:rsid w:val="000623A9"/>
    <w:rsid w:val="000623CC"/>
    <w:rsid w:val="0006321F"/>
    <w:rsid w:val="00063CC1"/>
    <w:rsid w:val="00064D34"/>
    <w:rsid w:val="0006504F"/>
    <w:rsid w:val="00066270"/>
    <w:rsid w:val="000667C2"/>
    <w:rsid w:val="0006708E"/>
    <w:rsid w:val="000700C0"/>
    <w:rsid w:val="00072F39"/>
    <w:rsid w:val="00074769"/>
    <w:rsid w:val="000755E6"/>
    <w:rsid w:val="000765ED"/>
    <w:rsid w:val="0007700F"/>
    <w:rsid w:val="000809D3"/>
    <w:rsid w:val="00081820"/>
    <w:rsid w:val="0008288C"/>
    <w:rsid w:val="00083AB5"/>
    <w:rsid w:val="000843A5"/>
    <w:rsid w:val="000850E0"/>
    <w:rsid w:val="0008549D"/>
    <w:rsid w:val="000856C7"/>
    <w:rsid w:val="0008598D"/>
    <w:rsid w:val="000867C1"/>
    <w:rsid w:val="00086D4B"/>
    <w:rsid w:val="00087CCD"/>
    <w:rsid w:val="00090D1A"/>
    <w:rsid w:val="000920FD"/>
    <w:rsid w:val="00092206"/>
    <w:rsid w:val="00093407"/>
    <w:rsid w:val="00093986"/>
    <w:rsid w:val="00093A44"/>
    <w:rsid w:val="00096C23"/>
    <w:rsid w:val="00097AEA"/>
    <w:rsid w:val="000A06CE"/>
    <w:rsid w:val="000A0ACA"/>
    <w:rsid w:val="000A0EEA"/>
    <w:rsid w:val="000A14E7"/>
    <w:rsid w:val="000A19F2"/>
    <w:rsid w:val="000A23E3"/>
    <w:rsid w:val="000A2CBD"/>
    <w:rsid w:val="000A3236"/>
    <w:rsid w:val="000A5647"/>
    <w:rsid w:val="000A619D"/>
    <w:rsid w:val="000A635B"/>
    <w:rsid w:val="000A6705"/>
    <w:rsid w:val="000A6E9A"/>
    <w:rsid w:val="000A7494"/>
    <w:rsid w:val="000A765D"/>
    <w:rsid w:val="000A7A91"/>
    <w:rsid w:val="000B056B"/>
    <w:rsid w:val="000B0589"/>
    <w:rsid w:val="000B147A"/>
    <w:rsid w:val="000B2314"/>
    <w:rsid w:val="000B2376"/>
    <w:rsid w:val="000B33CF"/>
    <w:rsid w:val="000B4570"/>
    <w:rsid w:val="000B6A95"/>
    <w:rsid w:val="000B76DB"/>
    <w:rsid w:val="000C0717"/>
    <w:rsid w:val="000C0F00"/>
    <w:rsid w:val="000C1EBD"/>
    <w:rsid w:val="000C2938"/>
    <w:rsid w:val="000C3612"/>
    <w:rsid w:val="000C3F6B"/>
    <w:rsid w:val="000C4208"/>
    <w:rsid w:val="000C5310"/>
    <w:rsid w:val="000C53E2"/>
    <w:rsid w:val="000C549D"/>
    <w:rsid w:val="000C5945"/>
    <w:rsid w:val="000C5C1A"/>
    <w:rsid w:val="000D2AF2"/>
    <w:rsid w:val="000D2EC7"/>
    <w:rsid w:val="000D3263"/>
    <w:rsid w:val="000D6776"/>
    <w:rsid w:val="000D6976"/>
    <w:rsid w:val="000D6E23"/>
    <w:rsid w:val="000E01D3"/>
    <w:rsid w:val="000E071F"/>
    <w:rsid w:val="000E0752"/>
    <w:rsid w:val="000E1B1C"/>
    <w:rsid w:val="000E29C2"/>
    <w:rsid w:val="000E30D5"/>
    <w:rsid w:val="000E3CCD"/>
    <w:rsid w:val="000E502B"/>
    <w:rsid w:val="000E533B"/>
    <w:rsid w:val="000E5519"/>
    <w:rsid w:val="000E6A5A"/>
    <w:rsid w:val="000F1301"/>
    <w:rsid w:val="000F134C"/>
    <w:rsid w:val="000F2F68"/>
    <w:rsid w:val="000F346A"/>
    <w:rsid w:val="000F4A47"/>
    <w:rsid w:val="000F643F"/>
    <w:rsid w:val="00100C08"/>
    <w:rsid w:val="00100ED4"/>
    <w:rsid w:val="00101287"/>
    <w:rsid w:val="00101A78"/>
    <w:rsid w:val="00101CE1"/>
    <w:rsid w:val="00103386"/>
    <w:rsid w:val="00103756"/>
    <w:rsid w:val="00103B9F"/>
    <w:rsid w:val="00104657"/>
    <w:rsid w:val="0010497F"/>
    <w:rsid w:val="001049BD"/>
    <w:rsid w:val="00105555"/>
    <w:rsid w:val="00105635"/>
    <w:rsid w:val="00105D6D"/>
    <w:rsid w:val="00106428"/>
    <w:rsid w:val="00106F85"/>
    <w:rsid w:val="00107765"/>
    <w:rsid w:val="00107B50"/>
    <w:rsid w:val="0011261E"/>
    <w:rsid w:val="00113D12"/>
    <w:rsid w:val="001155B0"/>
    <w:rsid w:val="001158D0"/>
    <w:rsid w:val="00116AB1"/>
    <w:rsid w:val="00116E60"/>
    <w:rsid w:val="001208F5"/>
    <w:rsid w:val="001209A2"/>
    <w:rsid w:val="00122E09"/>
    <w:rsid w:val="00123143"/>
    <w:rsid w:val="0012471B"/>
    <w:rsid w:val="001248E5"/>
    <w:rsid w:val="0012503D"/>
    <w:rsid w:val="00125075"/>
    <w:rsid w:val="001258A9"/>
    <w:rsid w:val="00125F9E"/>
    <w:rsid w:val="0012778A"/>
    <w:rsid w:val="00130BE7"/>
    <w:rsid w:val="001316E9"/>
    <w:rsid w:val="0013205B"/>
    <w:rsid w:val="001322F2"/>
    <w:rsid w:val="00132C43"/>
    <w:rsid w:val="00132E03"/>
    <w:rsid w:val="0013408E"/>
    <w:rsid w:val="00134FC6"/>
    <w:rsid w:val="00135BBC"/>
    <w:rsid w:val="001364D0"/>
    <w:rsid w:val="00141276"/>
    <w:rsid w:val="0014286F"/>
    <w:rsid w:val="00142F88"/>
    <w:rsid w:val="001437C7"/>
    <w:rsid w:val="001444DE"/>
    <w:rsid w:val="0014503F"/>
    <w:rsid w:val="001474B0"/>
    <w:rsid w:val="00147DBA"/>
    <w:rsid w:val="0015053A"/>
    <w:rsid w:val="0015098E"/>
    <w:rsid w:val="00153663"/>
    <w:rsid w:val="00154E81"/>
    <w:rsid w:val="001550F1"/>
    <w:rsid w:val="00156F29"/>
    <w:rsid w:val="001573F4"/>
    <w:rsid w:val="0016138D"/>
    <w:rsid w:val="001648D3"/>
    <w:rsid w:val="001649E6"/>
    <w:rsid w:val="001650FD"/>
    <w:rsid w:val="00165405"/>
    <w:rsid w:val="0016568E"/>
    <w:rsid w:val="00165969"/>
    <w:rsid w:val="00165FD2"/>
    <w:rsid w:val="001700C3"/>
    <w:rsid w:val="001758DA"/>
    <w:rsid w:val="00175F1B"/>
    <w:rsid w:val="00180A16"/>
    <w:rsid w:val="00180D5F"/>
    <w:rsid w:val="00184174"/>
    <w:rsid w:val="00184846"/>
    <w:rsid w:val="0018527B"/>
    <w:rsid w:val="001875BA"/>
    <w:rsid w:val="00187919"/>
    <w:rsid w:val="00191570"/>
    <w:rsid w:val="00191DEC"/>
    <w:rsid w:val="00192953"/>
    <w:rsid w:val="001929C9"/>
    <w:rsid w:val="00194A09"/>
    <w:rsid w:val="001950AD"/>
    <w:rsid w:val="001953E2"/>
    <w:rsid w:val="001957EC"/>
    <w:rsid w:val="00195BF9"/>
    <w:rsid w:val="00196284"/>
    <w:rsid w:val="0019653F"/>
    <w:rsid w:val="00196B20"/>
    <w:rsid w:val="001A0FA5"/>
    <w:rsid w:val="001A2B8D"/>
    <w:rsid w:val="001A2D68"/>
    <w:rsid w:val="001A363C"/>
    <w:rsid w:val="001A3943"/>
    <w:rsid w:val="001A3FE7"/>
    <w:rsid w:val="001A499D"/>
    <w:rsid w:val="001A4C3E"/>
    <w:rsid w:val="001A4D7F"/>
    <w:rsid w:val="001A6A5E"/>
    <w:rsid w:val="001A79C6"/>
    <w:rsid w:val="001A7FE6"/>
    <w:rsid w:val="001B267C"/>
    <w:rsid w:val="001B274D"/>
    <w:rsid w:val="001B30D4"/>
    <w:rsid w:val="001B540A"/>
    <w:rsid w:val="001B5B51"/>
    <w:rsid w:val="001B61E7"/>
    <w:rsid w:val="001B7536"/>
    <w:rsid w:val="001C014F"/>
    <w:rsid w:val="001C0991"/>
    <w:rsid w:val="001C58BE"/>
    <w:rsid w:val="001C6532"/>
    <w:rsid w:val="001D00ED"/>
    <w:rsid w:val="001D0392"/>
    <w:rsid w:val="001D04ED"/>
    <w:rsid w:val="001D0A04"/>
    <w:rsid w:val="001D16B7"/>
    <w:rsid w:val="001D3DFD"/>
    <w:rsid w:val="001D3F78"/>
    <w:rsid w:val="001D45F4"/>
    <w:rsid w:val="001D6E66"/>
    <w:rsid w:val="001D787A"/>
    <w:rsid w:val="001D7EAA"/>
    <w:rsid w:val="001E2178"/>
    <w:rsid w:val="001E2B4F"/>
    <w:rsid w:val="001E30A7"/>
    <w:rsid w:val="001E339E"/>
    <w:rsid w:val="001E3505"/>
    <w:rsid w:val="001E3A79"/>
    <w:rsid w:val="001E4F40"/>
    <w:rsid w:val="001E4F71"/>
    <w:rsid w:val="001E5C9B"/>
    <w:rsid w:val="001F03BF"/>
    <w:rsid w:val="001F03C8"/>
    <w:rsid w:val="001F0F26"/>
    <w:rsid w:val="001F10A9"/>
    <w:rsid w:val="001F1F20"/>
    <w:rsid w:val="001F3F1B"/>
    <w:rsid w:val="001F4095"/>
    <w:rsid w:val="001F55A1"/>
    <w:rsid w:val="001F5A4C"/>
    <w:rsid w:val="001F6CE0"/>
    <w:rsid w:val="001F720E"/>
    <w:rsid w:val="001F7D6F"/>
    <w:rsid w:val="00200007"/>
    <w:rsid w:val="00200424"/>
    <w:rsid w:val="00200832"/>
    <w:rsid w:val="00200A21"/>
    <w:rsid w:val="00200A6C"/>
    <w:rsid w:val="00200CB5"/>
    <w:rsid w:val="002021C1"/>
    <w:rsid w:val="00202299"/>
    <w:rsid w:val="0020337B"/>
    <w:rsid w:val="002034E9"/>
    <w:rsid w:val="00203515"/>
    <w:rsid w:val="00203E08"/>
    <w:rsid w:val="0020400C"/>
    <w:rsid w:val="00204CD4"/>
    <w:rsid w:val="00205093"/>
    <w:rsid w:val="0020585E"/>
    <w:rsid w:val="002100EE"/>
    <w:rsid w:val="00210455"/>
    <w:rsid w:val="00210EE8"/>
    <w:rsid w:val="00211098"/>
    <w:rsid w:val="00211A88"/>
    <w:rsid w:val="00211C76"/>
    <w:rsid w:val="0021254F"/>
    <w:rsid w:val="00212690"/>
    <w:rsid w:val="00212710"/>
    <w:rsid w:val="00212721"/>
    <w:rsid w:val="00212806"/>
    <w:rsid w:val="00212E47"/>
    <w:rsid w:val="00212F52"/>
    <w:rsid w:val="00213C04"/>
    <w:rsid w:val="00214705"/>
    <w:rsid w:val="00214C00"/>
    <w:rsid w:val="0021572A"/>
    <w:rsid w:val="00216AEB"/>
    <w:rsid w:val="00221B50"/>
    <w:rsid w:val="00222B0E"/>
    <w:rsid w:val="00223F5D"/>
    <w:rsid w:val="0022502E"/>
    <w:rsid w:val="0022636D"/>
    <w:rsid w:val="00227964"/>
    <w:rsid w:val="00227C1C"/>
    <w:rsid w:val="0023024D"/>
    <w:rsid w:val="002308B1"/>
    <w:rsid w:val="00230A69"/>
    <w:rsid w:val="0023165E"/>
    <w:rsid w:val="002331CC"/>
    <w:rsid w:val="002341FF"/>
    <w:rsid w:val="00235351"/>
    <w:rsid w:val="00235961"/>
    <w:rsid w:val="002360B3"/>
    <w:rsid w:val="002365EE"/>
    <w:rsid w:val="00236896"/>
    <w:rsid w:val="002418FD"/>
    <w:rsid w:val="0024240F"/>
    <w:rsid w:val="00242A78"/>
    <w:rsid w:val="002432EA"/>
    <w:rsid w:val="00243F57"/>
    <w:rsid w:val="002448AF"/>
    <w:rsid w:val="002449C7"/>
    <w:rsid w:val="0024570B"/>
    <w:rsid w:val="00245BCA"/>
    <w:rsid w:val="00250FA1"/>
    <w:rsid w:val="00251A1C"/>
    <w:rsid w:val="00252102"/>
    <w:rsid w:val="0025303D"/>
    <w:rsid w:val="00253422"/>
    <w:rsid w:val="00254A1B"/>
    <w:rsid w:val="00255D57"/>
    <w:rsid w:val="00256C99"/>
    <w:rsid w:val="0026088B"/>
    <w:rsid w:val="00260C1B"/>
    <w:rsid w:val="00261630"/>
    <w:rsid w:val="00261A38"/>
    <w:rsid w:val="002623E5"/>
    <w:rsid w:val="002626EC"/>
    <w:rsid w:val="002637EC"/>
    <w:rsid w:val="0026382A"/>
    <w:rsid w:val="00263C80"/>
    <w:rsid w:val="00263E4E"/>
    <w:rsid w:val="00264CCB"/>
    <w:rsid w:val="00264CF0"/>
    <w:rsid w:val="0026527A"/>
    <w:rsid w:val="0026644F"/>
    <w:rsid w:val="00266606"/>
    <w:rsid w:val="00266AD5"/>
    <w:rsid w:val="002711A9"/>
    <w:rsid w:val="002712E5"/>
    <w:rsid w:val="00272D8E"/>
    <w:rsid w:val="00273B7E"/>
    <w:rsid w:val="00274472"/>
    <w:rsid w:val="00276A6E"/>
    <w:rsid w:val="00276DF1"/>
    <w:rsid w:val="0028107B"/>
    <w:rsid w:val="00281263"/>
    <w:rsid w:val="00282063"/>
    <w:rsid w:val="00283D39"/>
    <w:rsid w:val="00284357"/>
    <w:rsid w:val="0028465A"/>
    <w:rsid w:val="00284864"/>
    <w:rsid w:val="00285843"/>
    <w:rsid w:val="00285B1F"/>
    <w:rsid w:val="00285E3C"/>
    <w:rsid w:val="00285EA9"/>
    <w:rsid w:val="002903E1"/>
    <w:rsid w:val="002910A7"/>
    <w:rsid w:val="0029186F"/>
    <w:rsid w:val="00291DA6"/>
    <w:rsid w:val="00293291"/>
    <w:rsid w:val="00294624"/>
    <w:rsid w:val="00295CD0"/>
    <w:rsid w:val="00296E87"/>
    <w:rsid w:val="002979C4"/>
    <w:rsid w:val="002A2F19"/>
    <w:rsid w:val="002A3C09"/>
    <w:rsid w:val="002A5A5C"/>
    <w:rsid w:val="002A5F20"/>
    <w:rsid w:val="002A61C5"/>
    <w:rsid w:val="002A61FF"/>
    <w:rsid w:val="002A7A75"/>
    <w:rsid w:val="002B4129"/>
    <w:rsid w:val="002B5247"/>
    <w:rsid w:val="002B649E"/>
    <w:rsid w:val="002B68C7"/>
    <w:rsid w:val="002B6DEE"/>
    <w:rsid w:val="002B73A7"/>
    <w:rsid w:val="002B7B82"/>
    <w:rsid w:val="002B7C88"/>
    <w:rsid w:val="002C0ADA"/>
    <w:rsid w:val="002C100A"/>
    <w:rsid w:val="002C35D8"/>
    <w:rsid w:val="002C422E"/>
    <w:rsid w:val="002C4FB3"/>
    <w:rsid w:val="002C6073"/>
    <w:rsid w:val="002C7173"/>
    <w:rsid w:val="002D10A0"/>
    <w:rsid w:val="002D1D67"/>
    <w:rsid w:val="002D21E7"/>
    <w:rsid w:val="002D651F"/>
    <w:rsid w:val="002D6D89"/>
    <w:rsid w:val="002D7887"/>
    <w:rsid w:val="002D7C0D"/>
    <w:rsid w:val="002E0D66"/>
    <w:rsid w:val="002E16DE"/>
    <w:rsid w:val="002E2697"/>
    <w:rsid w:val="002E26B1"/>
    <w:rsid w:val="002E2EB8"/>
    <w:rsid w:val="002E3107"/>
    <w:rsid w:val="002E3244"/>
    <w:rsid w:val="002E33B7"/>
    <w:rsid w:val="002E35E5"/>
    <w:rsid w:val="002E42F4"/>
    <w:rsid w:val="002E586F"/>
    <w:rsid w:val="002E6276"/>
    <w:rsid w:val="002E67EB"/>
    <w:rsid w:val="002E6E5A"/>
    <w:rsid w:val="002E6F69"/>
    <w:rsid w:val="002F00C5"/>
    <w:rsid w:val="002F0CEB"/>
    <w:rsid w:val="002F0DE4"/>
    <w:rsid w:val="002F1B59"/>
    <w:rsid w:val="002F3352"/>
    <w:rsid w:val="002F462C"/>
    <w:rsid w:val="002F48D8"/>
    <w:rsid w:val="002F6BC8"/>
    <w:rsid w:val="002F6C65"/>
    <w:rsid w:val="002F6F0B"/>
    <w:rsid w:val="002F7BA1"/>
    <w:rsid w:val="00301CB0"/>
    <w:rsid w:val="00302208"/>
    <w:rsid w:val="0030341E"/>
    <w:rsid w:val="003038B2"/>
    <w:rsid w:val="00306EE4"/>
    <w:rsid w:val="00310E7A"/>
    <w:rsid w:val="00312449"/>
    <w:rsid w:val="00312615"/>
    <w:rsid w:val="00312FAE"/>
    <w:rsid w:val="003132FD"/>
    <w:rsid w:val="0031472E"/>
    <w:rsid w:val="003154BD"/>
    <w:rsid w:val="00315619"/>
    <w:rsid w:val="0031656C"/>
    <w:rsid w:val="00317A29"/>
    <w:rsid w:val="00320773"/>
    <w:rsid w:val="0032183A"/>
    <w:rsid w:val="00321ADF"/>
    <w:rsid w:val="00323F48"/>
    <w:rsid w:val="003240ED"/>
    <w:rsid w:val="0032412A"/>
    <w:rsid w:val="00324704"/>
    <w:rsid w:val="00325613"/>
    <w:rsid w:val="0032593E"/>
    <w:rsid w:val="00325B1A"/>
    <w:rsid w:val="0032642C"/>
    <w:rsid w:val="00326662"/>
    <w:rsid w:val="00326EC5"/>
    <w:rsid w:val="00327606"/>
    <w:rsid w:val="00330226"/>
    <w:rsid w:val="00331569"/>
    <w:rsid w:val="00331D4E"/>
    <w:rsid w:val="0033249E"/>
    <w:rsid w:val="00333C56"/>
    <w:rsid w:val="00335147"/>
    <w:rsid w:val="00335E15"/>
    <w:rsid w:val="00336B5C"/>
    <w:rsid w:val="003377E8"/>
    <w:rsid w:val="003400C1"/>
    <w:rsid w:val="00342A1B"/>
    <w:rsid w:val="003432D9"/>
    <w:rsid w:val="00344756"/>
    <w:rsid w:val="00345843"/>
    <w:rsid w:val="00347164"/>
    <w:rsid w:val="003506D5"/>
    <w:rsid w:val="003533C2"/>
    <w:rsid w:val="0035370D"/>
    <w:rsid w:val="0035391E"/>
    <w:rsid w:val="00353989"/>
    <w:rsid w:val="003541B1"/>
    <w:rsid w:val="003542F1"/>
    <w:rsid w:val="0035551C"/>
    <w:rsid w:val="003560AD"/>
    <w:rsid w:val="00356C7F"/>
    <w:rsid w:val="00361C6B"/>
    <w:rsid w:val="00361E43"/>
    <w:rsid w:val="0036269B"/>
    <w:rsid w:val="00363FA5"/>
    <w:rsid w:val="00364357"/>
    <w:rsid w:val="00364C96"/>
    <w:rsid w:val="003668ED"/>
    <w:rsid w:val="00367120"/>
    <w:rsid w:val="00370393"/>
    <w:rsid w:val="00370461"/>
    <w:rsid w:val="00370E3D"/>
    <w:rsid w:val="00371E52"/>
    <w:rsid w:val="00372BA0"/>
    <w:rsid w:val="003734C3"/>
    <w:rsid w:val="00373EB7"/>
    <w:rsid w:val="003742DA"/>
    <w:rsid w:val="00375420"/>
    <w:rsid w:val="00375541"/>
    <w:rsid w:val="00375570"/>
    <w:rsid w:val="00375909"/>
    <w:rsid w:val="00375E23"/>
    <w:rsid w:val="0037623F"/>
    <w:rsid w:val="00381E09"/>
    <w:rsid w:val="0038398F"/>
    <w:rsid w:val="00385F6A"/>
    <w:rsid w:val="003863D3"/>
    <w:rsid w:val="00386C70"/>
    <w:rsid w:val="0038787A"/>
    <w:rsid w:val="00391E70"/>
    <w:rsid w:val="00391FE3"/>
    <w:rsid w:val="003924C1"/>
    <w:rsid w:val="003924CF"/>
    <w:rsid w:val="00393677"/>
    <w:rsid w:val="003939E2"/>
    <w:rsid w:val="00393F77"/>
    <w:rsid w:val="00394B6F"/>
    <w:rsid w:val="00395369"/>
    <w:rsid w:val="00397CF3"/>
    <w:rsid w:val="003A014C"/>
    <w:rsid w:val="003A0CBC"/>
    <w:rsid w:val="003A1C62"/>
    <w:rsid w:val="003A3E87"/>
    <w:rsid w:val="003A4C77"/>
    <w:rsid w:val="003A4FAB"/>
    <w:rsid w:val="003A6B22"/>
    <w:rsid w:val="003B005F"/>
    <w:rsid w:val="003B259C"/>
    <w:rsid w:val="003B26A2"/>
    <w:rsid w:val="003B28BE"/>
    <w:rsid w:val="003B2E2B"/>
    <w:rsid w:val="003B4657"/>
    <w:rsid w:val="003B5EBC"/>
    <w:rsid w:val="003B6D8A"/>
    <w:rsid w:val="003B76FF"/>
    <w:rsid w:val="003B77BE"/>
    <w:rsid w:val="003B7CA5"/>
    <w:rsid w:val="003C4D14"/>
    <w:rsid w:val="003C5E25"/>
    <w:rsid w:val="003D1447"/>
    <w:rsid w:val="003D1E7E"/>
    <w:rsid w:val="003D27FC"/>
    <w:rsid w:val="003D3DD3"/>
    <w:rsid w:val="003D414E"/>
    <w:rsid w:val="003E0803"/>
    <w:rsid w:val="003E09EC"/>
    <w:rsid w:val="003E0FF4"/>
    <w:rsid w:val="003E1983"/>
    <w:rsid w:val="003E21EB"/>
    <w:rsid w:val="003E2F89"/>
    <w:rsid w:val="003E34D6"/>
    <w:rsid w:val="003E452C"/>
    <w:rsid w:val="003E4979"/>
    <w:rsid w:val="003E5085"/>
    <w:rsid w:val="003E57F7"/>
    <w:rsid w:val="003E62D9"/>
    <w:rsid w:val="003E66A8"/>
    <w:rsid w:val="003E7343"/>
    <w:rsid w:val="003E7660"/>
    <w:rsid w:val="003E77D3"/>
    <w:rsid w:val="003E7D74"/>
    <w:rsid w:val="003E7FC1"/>
    <w:rsid w:val="003F0021"/>
    <w:rsid w:val="003F01B4"/>
    <w:rsid w:val="003F01DC"/>
    <w:rsid w:val="003F13CC"/>
    <w:rsid w:val="003F1B9E"/>
    <w:rsid w:val="003F29BB"/>
    <w:rsid w:val="003F2A46"/>
    <w:rsid w:val="003F2ED0"/>
    <w:rsid w:val="003F372B"/>
    <w:rsid w:val="003F42B2"/>
    <w:rsid w:val="003F5205"/>
    <w:rsid w:val="003F62FD"/>
    <w:rsid w:val="0040070A"/>
    <w:rsid w:val="00400ABB"/>
    <w:rsid w:val="00400E96"/>
    <w:rsid w:val="00402A79"/>
    <w:rsid w:val="0040410B"/>
    <w:rsid w:val="004046C3"/>
    <w:rsid w:val="004048FD"/>
    <w:rsid w:val="00407634"/>
    <w:rsid w:val="00407E14"/>
    <w:rsid w:val="004127BA"/>
    <w:rsid w:val="004134C8"/>
    <w:rsid w:val="00413F6F"/>
    <w:rsid w:val="00414880"/>
    <w:rsid w:val="00414D6C"/>
    <w:rsid w:val="004170B1"/>
    <w:rsid w:val="00417192"/>
    <w:rsid w:val="00417751"/>
    <w:rsid w:val="00417E58"/>
    <w:rsid w:val="00417F00"/>
    <w:rsid w:val="00420098"/>
    <w:rsid w:val="0042241D"/>
    <w:rsid w:val="00422584"/>
    <w:rsid w:val="0042276C"/>
    <w:rsid w:val="00422857"/>
    <w:rsid w:val="00423276"/>
    <w:rsid w:val="00423BCC"/>
    <w:rsid w:val="00424E23"/>
    <w:rsid w:val="00424FE6"/>
    <w:rsid w:val="0042545F"/>
    <w:rsid w:val="00425CB8"/>
    <w:rsid w:val="00425F47"/>
    <w:rsid w:val="00426B06"/>
    <w:rsid w:val="0043323A"/>
    <w:rsid w:val="004339B1"/>
    <w:rsid w:val="00434106"/>
    <w:rsid w:val="004349A3"/>
    <w:rsid w:val="00435AA3"/>
    <w:rsid w:val="0043731A"/>
    <w:rsid w:val="00443235"/>
    <w:rsid w:val="00443272"/>
    <w:rsid w:val="0044385C"/>
    <w:rsid w:val="0044635B"/>
    <w:rsid w:val="004467C2"/>
    <w:rsid w:val="00446E82"/>
    <w:rsid w:val="00450309"/>
    <w:rsid w:val="004508E5"/>
    <w:rsid w:val="00451003"/>
    <w:rsid w:val="0045198B"/>
    <w:rsid w:val="00453508"/>
    <w:rsid w:val="0045362F"/>
    <w:rsid w:val="004536B2"/>
    <w:rsid w:val="0045503A"/>
    <w:rsid w:val="00455AF9"/>
    <w:rsid w:val="00455F0D"/>
    <w:rsid w:val="00457E08"/>
    <w:rsid w:val="00460163"/>
    <w:rsid w:val="00460313"/>
    <w:rsid w:val="004603DC"/>
    <w:rsid w:val="00461988"/>
    <w:rsid w:val="00462D0C"/>
    <w:rsid w:val="00463CF9"/>
    <w:rsid w:val="00463DAE"/>
    <w:rsid w:val="004648B9"/>
    <w:rsid w:val="004656D2"/>
    <w:rsid w:val="00465787"/>
    <w:rsid w:val="0046597A"/>
    <w:rsid w:val="00465ACC"/>
    <w:rsid w:val="0046635E"/>
    <w:rsid w:val="00466C28"/>
    <w:rsid w:val="00470693"/>
    <w:rsid w:val="00470C5F"/>
    <w:rsid w:val="004717E0"/>
    <w:rsid w:val="00472A9D"/>
    <w:rsid w:val="00474080"/>
    <w:rsid w:val="00475024"/>
    <w:rsid w:val="00475078"/>
    <w:rsid w:val="004777E6"/>
    <w:rsid w:val="00480130"/>
    <w:rsid w:val="00480450"/>
    <w:rsid w:val="004807E5"/>
    <w:rsid w:val="00480DA0"/>
    <w:rsid w:val="00480F79"/>
    <w:rsid w:val="00482843"/>
    <w:rsid w:val="00483D4B"/>
    <w:rsid w:val="00484D40"/>
    <w:rsid w:val="00485FA6"/>
    <w:rsid w:val="00486AF4"/>
    <w:rsid w:val="004877F8"/>
    <w:rsid w:val="0048798C"/>
    <w:rsid w:val="00487CE6"/>
    <w:rsid w:val="00487F0F"/>
    <w:rsid w:val="00493786"/>
    <w:rsid w:val="00493F17"/>
    <w:rsid w:val="00494264"/>
    <w:rsid w:val="00494DB0"/>
    <w:rsid w:val="00496835"/>
    <w:rsid w:val="00496C94"/>
    <w:rsid w:val="00496C99"/>
    <w:rsid w:val="00496FA7"/>
    <w:rsid w:val="00497587"/>
    <w:rsid w:val="00497D14"/>
    <w:rsid w:val="00497D6D"/>
    <w:rsid w:val="00497DEE"/>
    <w:rsid w:val="004A0579"/>
    <w:rsid w:val="004A0E72"/>
    <w:rsid w:val="004A1240"/>
    <w:rsid w:val="004A1F09"/>
    <w:rsid w:val="004A222F"/>
    <w:rsid w:val="004A2768"/>
    <w:rsid w:val="004A31C5"/>
    <w:rsid w:val="004A3DCC"/>
    <w:rsid w:val="004A4331"/>
    <w:rsid w:val="004A46CA"/>
    <w:rsid w:val="004A5C58"/>
    <w:rsid w:val="004A5CE4"/>
    <w:rsid w:val="004A5F25"/>
    <w:rsid w:val="004B0730"/>
    <w:rsid w:val="004B0E74"/>
    <w:rsid w:val="004B333D"/>
    <w:rsid w:val="004B4571"/>
    <w:rsid w:val="004B64B2"/>
    <w:rsid w:val="004B7AE5"/>
    <w:rsid w:val="004C1C5E"/>
    <w:rsid w:val="004C1EC3"/>
    <w:rsid w:val="004C559B"/>
    <w:rsid w:val="004C562F"/>
    <w:rsid w:val="004D11D7"/>
    <w:rsid w:val="004D265C"/>
    <w:rsid w:val="004D5F48"/>
    <w:rsid w:val="004D64B0"/>
    <w:rsid w:val="004D738D"/>
    <w:rsid w:val="004D7D5F"/>
    <w:rsid w:val="004D7E24"/>
    <w:rsid w:val="004E0020"/>
    <w:rsid w:val="004E14A4"/>
    <w:rsid w:val="004E14E3"/>
    <w:rsid w:val="004E1AA5"/>
    <w:rsid w:val="004E2CC5"/>
    <w:rsid w:val="004E36FE"/>
    <w:rsid w:val="004E3970"/>
    <w:rsid w:val="004E3EE3"/>
    <w:rsid w:val="004E4A80"/>
    <w:rsid w:val="004E4F4A"/>
    <w:rsid w:val="004E6118"/>
    <w:rsid w:val="004E6288"/>
    <w:rsid w:val="004E6ED9"/>
    <w:rsid w:val="004E74A8"/>
    <w:rsid w:val="004E79AE"/>
    <w:rsid w:val="004F03DD"/>
    <w:rsid w:val="004F1789"/>
    <w:rsid w:val="004F2687"/>
    <w:rsid w:val="004F4842"/>
    <w:rsid w:val="004F4E1A"/>
    <w:rsid w:val="004F5292"/>
    <w:rsid w:val="004F67AB"/>
    <w:rsid w:val="005001BA"/>
    <w:rsid w:val="0050021A"/>
    <w:rsid w:val="0050029C"/>
    <w:rsid w:val="005020A6"/>
    <w:rsid w:val="00502743"/>
    <w:rsid w:val="00502BC4"/>
    <w:rsid w:val="00502FBC"/>
    <w:rsid w:val="00503CB4"/>
    <w:rsid w:val="005044E6"/>
    <w:rsid w:val="005063EC"/>
    <w:rsid w:val="00506606"/>
    <w:rsid w:val="00507B22"/>
    <w:rsid w:val="005104EF"/>
    <w:rsid w:val="00510892"/>
    <w:rsid w:val="00510AC6"/>
    <w:rsid w:val="005112C8"/>
    <w:rsid w:val="00511784"/>
    <w:rsid w:val="005122E3"/>
    <w:rsid w:val="00513823"/>
    <w:rsid w:val="00513D1E"/>
    <w:rsid w:val="00514DFC"/>
    <w:rsid w:val="00516678"/>
    <w:rsid w:val="005169EA"/>
    <w:rsid w:val="00516F64"/>
    <w:rsid w:val="005178F6"/>
    <w:rsid w:val="00520989"/>
    <w:rsid w:val="005221AB"/>
    <w:rsid w:val="00523044"/>
    <w:rsid w:val="00523B94"/>
    <w:rsid w:val="00524D83"/>
    <w:rsid w:val="00525D65"/>
    <w:rsid w:val="00525DFB"/>
    <w:rsid w:val="005260B7"/>
    <w:rsid w:val="00526293"/>
    <w:rsid w:val="00526763"/>
    <w:rsid w:val="00527341"/>
    <w:rsid w:val="00532050"/>
    <w:rsid w:val="005332D0"/>
    <w:rsid w:val="00533AF2"/>
    <w:rsid w:val="005340C4"/>
    <w:rsid w:val="00534FD1"/>
    <w:rsid w:val="00535DEF"/>
    <w:rsid w:val="00537657"/>
    <w:rsid w:val="00537AA1"/>
    <w:rsid w:val="00537B54"/>
    <w:rsid w:val="00541F24"/>
    <w:rsid w:val="0054230F"/>
    <w:rsid w:val="0054266C"/>
    <w:rsid w:val="005450B5"/>
    <w:rsid w:val="005460FA"/>
    <w:rsid w:val="005462A7"/>
    <w:rsid w:val="005471A3"/>
    <w:rsid w:val="00551BD9"/>
    <w:rsid w:val="005538BF"/>
    <w:rsid w:val="00554261"/>
    <w:rsid w:val="005551C7"/>
    <w:rsid w:val="0055674F"/>
    <w:rsid w:val="0055749A"/>
    <w:rsid w:val="00557D84"/>
    <w:rsid w:val="0056105F"/>
    <w:rsid w:val="0056345B"/>
    <w:rsid w:val="00564E88"/>
    <w:rsid w:val="00565C28"/>
    <w:rsid w:val="00566787"/>
    <w:rsid w:val="00566D95"/>
    <w:rsid w:val="0056704B"/>
    <w:rsid w:val="005674FF"/>
    <w:rsid w:val="005703DD"/>
    <w:rsid w:val="0057070D"/>
    <w:rsid w:val="00570E65"/>
    <w:rsid w:val="0057134A"/>
    <w:rsid w:val="005730FA"/>
    <w:rsid w:val="00574843"/>
    <w:rsid w:val="00574B5D"/>
    <w:rsid w:val="00574E2A"/>
    <w:rsid w:val="005766E0"/>
    <w:rsid w:val="00576D07"/>
    <w:rsid w:val="005803DD"/>
    <w:rsid w:val="00581E8D"/>
    <w:rsid w:val="00582147"/>
    <w:rsid w:val="00582672"/>
    <w:rsid w:val="005828C1"/>
    <w:rsid w:val="00582DDE"/>
    <w:rsid w:val="00583093"/>
    <w:rsid w:val="00583F4B"/>
    <w:rsid w:val="005841E9"/>
    <w:rsid w:val="005843A1"/>
    <w:rsid w:val="00584B12"/>
    <w:rsid w:val="00584D5A"/>
    <w:rsid w:val="00585E69"/>
    <w:rsid w:val="005908CA"/>
    <w:rsid w:val="00590DA1"/>
    <w:rsid w:val="0059326F"/>
    <w:rsid w:val="00594B65"/>
    <w:rsid w:val="0059524F"/>
    <w:rsid w:val="00595946"/>
    <w:rsid w:val="005A0996"/>
    <w:rsid w:val="005A0CE4"/>
    <w:rsid w:val="005A1D27"/>
    <w:rsid w:val="005A23F8"/>
    <w:rsid w:val="005A345C"/>
    <w:rsid w:val="005A3918"/>
    <w:rsid w:val="005A39CD"/>
    <w:rsid w:val="005A50EB"/>
    <w:rsid w:val="005A54FC"/>
    <w:rsid w:val="005A57BF"/>
    <w:rsid w:val="005A5934"/>
    <w:rsid w:val="005A5B65"/>
    <w:rsid w:val="005A7393"/>
    <w:rsid w:val="005B0260"/>
    <w:rsid w:val="005B2345"/>
    <w:rsid w:val="005B2EFF"/>
    <w:rsid w:val="005B2F86"/>
    <w:rsid w:val="005B33BE"/>
    <w:rsid w:val="005B370F"/>
    <w:rsid w:val="005B4276"/>
    <w:rsid w:val="005B4F7D"/>
    <w:rsid w:val="005B5335"/>
    <w:rsid w:val="005B5652"/>
    <w:rsid w:val="005B7615"/>
    <w:rsid w:val="005C1881"/>
    <w:rsid w:val="005C2670"/>
    <w:rsid w:val="005C3597"/>
    <w:rsid w:val="005C4153"/>
    <w:rsid w:val="005C4277"/>
    <w:rsid w:val="005C4F56"/>
    <w:rsid w:val="005C511E"/>
    <w:rsid w:val="005C51C3"/>
    <w:rsid w:val="005C60B1"/>
    <w:rsid w:val="005C6979"/>
    <w:rsid w:val="005C75D3"/>
    <w:rsid w:val="005C7C1D"/>
    <w:rsid w:val="005D0664"/>
    <w:rsid w:val="005D0D87"/>
    <w:rsid w:val="005D1DFF"/>
    <w:rsid w:val="005D2545"/>
    <w:rsid w:val="005D2707"/>
    <w:rsid w:val="005D390C"/>
    <w:rsid w:val="005D3D59"/>
    <w:rsid w:val="005D4DA9"/>
    <w:rsid w:val="005D6447"/>
    <w:rsid w:val="005D7742"/>
    <w:rsid w:val="005D7E07"/>
    <w:rsid w:val="005E08F6"/>
    <w:rsid w:val="005E12AD"/>
    <w:rsid w:val="005E15C7"/>
    <w:rsid w:val="005E2607"/>
    <w:rsid w:val="005E42FA"/>
    <w:rsid w:val="005E4833"/>
    <w:rsid w:val="005E6853"/>
    <w:rsid w:val="005F1E3C"/>
    <w:rsid w:val="005F252A"/>
    <w:rsid w:val="005F2DFF"/>
    <w:rsid w:val="005F3407"/>
    <w:rsid w:val="005F3B0B"/>
    <w:rsid w:val="005F5901"/>
    <w:rsid w:val="005F7028"/>
    <w:rsid w:val="005F78DE"/>
    <w:rsid w:val="006010E3"/>
    <w:rsid w:val="006012F0"/>
    <w:rsid w:val="0060198E"/>
    <w:rsid w:val="006019CC"/>
    <w:rsid w:val="006020D4"/>
    <w:rsid w:val="00602CB8"/>
    <w:rsid w:val="00602F16"/>
    <w:rsid w:val="0060319C"/>
    <w:rsid w:val="0060362C"/>
    <w:rsid w:val="00603BB9"/>
    <w:rsid w:val="00603EF0"/>
    <w:rsid w:val="006047ED"/>
    <w:rsid w:val="00604F80"/>
    <w:rsid w:val="00605D20"/>
    <w:rsid w:val="00607AEF"/>
    <w:rsid w:val="00607AFF"/>
    <w:rsid w:val="00610EF0"/>
    <w:rsid w:val="00611286"/>
    <w:rsid w:val="00612230"/>
    <w:rsid w:val="00614B06"/>
    <w:rsid w:val="00615433"/>
    <w:rsid w:val="00615AFC"/>
    <w:rsid w:val="00615D46"/>
    <w:rsid w:val="00616ABB"/>
    <w:rsid w:val="00616C7C"/>
    <w:rsid w:val="00616F75"/>
    <w:rsid w:val="006174AD"/>
    <w:rsid w:val="00621C22"/>
    <w:rsid w:val="00622875"/>
    <w:rsid w:val="006234D7"/>
    <w:rsid w:val="006236B9"/>
    <w:rsid w:val="006238D4"/>
    <w:rsid w:val="00624D4A"/>
    <w:rsid w:val="006261A1"/>
    <w:rsid w:val="0062672A"/>
    <w:rsid w:val="0063105C"/>
    <w:rsid w:val="0063182D"/>
    <w:rsid w:val="00632B29"/>
    <w:rsid w:val="00633DDC"/>
    <w:rsid w:val="00634834"/>
    <w:rsid w:val="00634A27"/>
    <w:rsid w:val="006351B6"/>
    <w:rsid w:val="00635654"/>
    <w:rsid w:val="00636468"/>
    <w:rsid w:val="00637556"/>
    <w:rsid w:val="00637F8E"/>
    <w:rsid w:val="0064093E"/>
    <w:rsid w:val="006428D2"/>
    <w:rsid w:val="00643C0D"/>
    <w:rsid w:val="006459B3"/>
    <w:rsid w:val="00646259"/>
    <w:rsid w:val="00646368"/>
    <w:rsid w:val="00647C2B"/>
    <w:rsid w:val="0065003E"/>
    <w:rsid w:val="00653B0F"/>
    <w:rsid w:val="00654764"/>
    <w:rsid w:val="00654779"/>
    <w:rsid w:val="00654F62"/>
    <w:rsid w:val="006562B7"/>
    <w:rsid w:val="0065707C"/>
    <w:rsid w:val="006603A5"/>
    <w:rsid w:val="006627B2"/>
    <w:rsid w:val="006629EB"/>
    <w:rsid w:val="00663B2E"/>
    <w:rsid w:val="006647F7"/>
    <w:rsid w:val="00666D11"/>
    <w:rsid w:val="00667207"/>
    <w:rsid w:val="00667277"/>
    <w:rsid w:val="00670FB4"/>
    <w:rsid w:val="0067105B"/>
    <w:rsid w:val="00672213"/>
    <w:rsid w:val="00672E08"/>
    <w:rsid w:val="0067331E"/>
    <w:rsid w:val="00673341"/>
    <w:rsid w:val="00673788"/>
    <w:rsid w:val="00673F1B"/>
    <w:rsid w:val="0067483C"/>
    <w:rsid w:val="00674919"/>
    <w:rsid w:val="00674988"/>
    <w:rsid w:val="00674EBC"/>
    <w:rsid w:val="006761D5"/>
    <w:rsid w:val="006761EC"/>
    <w:rsid w:val="006762E5"/>
    <w:rsid w:val="0067693C"/>
    <w:rsid w:val="00676CF9"/>
    <w:rsid w:val="00677718"/>
    <w:rsid w:val="00677ACF"/>
    <w:rsid w:val="0068040A"/>
    <w:rsid w:val="00680B98"/>
    <w:rsid w:val="0068185C"/>
    <w:rsid w:val="0068232E"/>
    <w:rsid w:val="0068300A"/>
    <w:rsid w:val="00684887"/>
    <w:rsid w:val="006906C6"/>
    <w:rsid w:val="0069185E"/>
    <w:rsid w:val="00692A0A"/>
    <w:rsid w:val="00692DCE"/>
    <w:rsid w:val="0069316C"/>
    <w:rsid w:val="00696D7D"/>
    <w:rsid w:val="00696E97"/>
    <w:rsid w:val="00697B51"/>
    <w:rsid w:val="006A05F8"/>
    <w:rsid w:val="006A07B4"/>
    <w:rsid w:val="006A0A92"/>
    <w:rsid w:val="006A0D7E"/>
    <w:rsid w:val="006A0FE8"/>
    <w:rsid w:val="006A10C4"/>
    <w:rsid w:val="006A3BC6"/>
    <w:rsid w:val="006A4768"/>
    <w:rsid w:val="006A4773"/>
    <w:rsid w:val="006A565F"/>
    <w:rsid w:val="006A64A1"/>
    <w:rsid w:val="006A74A4"/>
    <w:rsid w:val="006B06CF"/>
    <w:rsid w:val="006B0B2A"/>
    <w:rsid w:val="006B0F3A"/>
    <w:rsid w:val="006B1603"/>
    <w:rsid w:val="006B1E10"/>
    <w:rsid w:val="006B2434"/>
    <w:rsid w:val="006B42AB"/>
    <w:rsid w:val="006B498B"/>
    <w:rsid w:val="006B5221"/>
    <w:rsid w:val="006B544C"/>
    <w:rsid w:val="006B5DFA"/>
    <w:rsid w:val="006B5E14"/>
    <w:rsid w:val="006B6193"/>
    <w:rsid w:val="006B6CEB"/>
    <w:rsid w:val="006C03B6"/>
    <w:rsid w:val="006C2251"/>
    <w:rsid w:val="006C39F6"/>
    <w:rsid w:val="006C3BAB"/>
    <w:rsid w:val="006C5FAA"/>
    <w:rsid w:val="006C7C71"/>
    <w:rsid w:val="006D03A3"/>
    <w:rsid w:val="006D0C54"/>
    <w:rsid w:val="006D1D00"/>
    <w:rsid w:val="006D24EA"/>
    <w:rsid w:val="006D251C"/>
    <w:rsid w:val="006D2B0E"/>
    <w:rsid w:val="006D33BB"/>
    <w:rsid w:val="006D4A33"/>
    <w:rsid w:val="006D75DD"/>
    <w:rsid w:val="006D78E5"/>
    <w:rsid w:val="006E0610"/>
    <w:rsid w:val="006E07CA"/>
    <w:rsid w:val="006E0FCA"/>
    <w:rsid w:val="006E1881"/>
    <w:rsid w:val="006E1905"/>
    <w:rsid w:val="006E20D1"/>
    <w:rsid w:val="006E37C6"/>
    <w:rsid w:val="006E5E44"/>
    <w:rsid w:val="006E60AB"/>
    <w:rsid w:val="006E6E82"/>
    <w:rsid w:val="006E715A"/>
    <w:rsid w:val="006E75BE"/>
    <w:rsid w:val="006E7E58"/>
    <w:rsid w:val="006F00B4"/>
    <w:rsid w:val="006F0323"/>
    <w:rsid w:val="006F03BC"/>
    <w:rsid w:val="006F184D"/>
    <w:rsid w:val="006F39B5"/>
    <w:rsid w:val="006F54E2"/>
    <w:rsid w:val="006F56CC"/>
    <w:rsid w:val="006F6067"/>
    <w:rsid w:val="006F661D"/>
    <w:rsid w:val="006F77CB"/>
    <w:rsid w:val="006F7825"/>
    <w:rsid w:val="0070154C"/>
    <w:rsid w:val="007015DF"/>
    <w:rsid w:val="00701AC7"/>
    <w:rsid w:val="00702557"/>
    <w:rsid w:val="00702926"/>
    <w:rsid w:val="007037E3"/>
    <w:rsid w:val="007044D6"/>
    <w:rsid w:val="00705327"/>
    <w:rsid w:val="00705580"/>
    <w:rsid w:val="00705FDB"/>
    <w:rsid w:val="00706AB1"/>
    <w:rsid w:val="00711A97"/>
    <w:rsid w:val="007128B7"/>
    <w:rsid w:val="00712F97"/>
    <w:rsid w:val="00714D38"/>
    <w:rsid w:val="00715BCA"/>
    <w:rsid w:val="00717285"/>
    <w:rsid w:val="00720821"/>
    <w:rsid w:val="00720E4A"/>
    <w:rsid w:val="007214BC"/>
    <w:rsid w:val="00724F02"/>
    <w:rsid w:val="00725201"/>
    <w:rsid w:val="007274DF"/>
    <w:rsid w:val="0073114C"/>
    <w:rsid w:val="007327CF"/>
    <w:rsid w:val="00732A7C"/>
    <w:rsid w:val="00732A90"/>
    <w:rsid w:val="007342C5"/>
    <w:rsid w:val="00734ECA"/>
    <w:rsid w:val="00735224"/>
    <w:rsid w:val="007367BF"/>
    <w:rsid w:val="0074081C"/>
    <w:rsid w:val="0074241A"/>
    <w:rsid w:val="00743319"/>
    <w:rsid w:val="00744BAD"/>
    <w:rsid w:val="007451B9"/>
    <w:rsid w:val="007501B0"/>
    <w:rsid w:val="00750C14"/>
    <w:rsid w:val="0075128D"/>
    <w:rsid w:val="0075198B"/>
    <w:rsid w:val="007526CD"/>
    <w:rsid w:val="00752F5C"/>
    <w:rsid w:val="00753FEB"/>
    <w:rsid w:val="007543BB"/>
    <w:rsid w:val="007567FE"/>
    <w:rsid w:val="00756EC5"/>
    <w:rsid w:val="00760397"/>
    <w:rsid w:val="00760BAD"/>
    <w:rsid w:val="0076337D"/>
    <w:rsid w:val="007636A7"/>
    <w:rsid w:val="00764085"/>
    <w:rsid w:val="00770E72"/>
    <w:rsid w:val="00775126"/>
    <w:rsid w:val="00775249"/>
    <w:rsid w:val="00775EC2"/>
    <w:rsid w:val="00776B0F"/>
    <w:rsid w:val="00777268"/>
    <w:rsid w:val="00777C98"/>
    <w:rsid w:val="00777F63"/>
    <w:rsid w:val="00780B60"/>
    <w:rsid w:val="00781E9E"/>
    <w:rsid w:val="0078242B"/>
    <w:rsid w:val="007835B9"/>
    <w:rsid w:val="007836C4"/>
    <w:rsid w:val="00783E37"/>
    <w:rsid w:val="007844B5"/>
    <w:rsid w:val="007846D6"/>
    <w:rsid w:val="00787CFE"/>
    <w:rsid w:val="00790D01"/>
    <w:rsid w:val="00791235"/>
    <w:rsid w:val="00791274"/>
    <w:rsid w:val="007913DA"/>
    <w:rsid w:val="00793E38"/>
    <w:rsid w:val="00793EE0"/>
    <w:rsid w:val="00796115"/>
    <w:rsid w:val="00797127"/>
    <w:rsid w:val="007A050E"/>
    <w:rsid w:val="007A2378"/>
    <w:rsid w:val="007A2407"/>
    <w:rsid w:val="007A35AB"/>
    <w:rsid w:val="007A4820"/>
    <w:rsid w:val="007A4A48"/>
    <w:rsid w:val="007A53DD"/>
    <w:rsid w:val="007A57D4"/>
    <w:rsid w:val="007A6247"/>
    <w:rsid w:val="007A7940"/>
    <w:rsid w:val="007B0482"/>
    <w:rsid w:val="007B085F"/>
    <w:rsid w:val="007B0B6B"/>
    <w:rsid w:val="007B103C"/>
    <w:rsid w:val="007B1DAE"/>
    <w:rsid w:val="007B1DE2"/>
    <w:rsid w:val="007B4A0E"/>
    <w:rsid w:val="007B4D4D"/>
    <w:rsid w:val="007B653F"/>
    <w:rsid w:val="007B7BB9"/>
    <w:rsid w:val="007B7CC5"/>
    <w:rsid w:val="007C029F"/>
    <w:rsid w:val="007C0970"/>
    <w:rsid w:val="007C0F7B"/>
    <w:rsid w:val="007C1474"/>
    <w:rsid w:val="007C2CF3"/>
    <w:rsid w:val="007C52E8"/>
    <w:rsid w:val="007C5485"/>
    <w:rsid w:val="007C68F8"/>
    <w:rsid w:val="007C7C27"/>
    <w:rsid w:val="007D0C78"/>
    <w:rsid w:val="007D1F2B"/>
    <w:rsid w:val="007D2559"/>
    <w:rsid w:val="007D49D6"/>
    <w:rsid w:val="007D4A9C"/>
    <w:rsid w:val="007D528E"/>
    <w:rsid w:val="007D5E10"/>
    <w:rsid w:val="007D5E1B"/>
    <w:rsid w:val="007D6070"/>
    <w:rsid w:val="007D614C"/>
    <w:rsid w:val="007D77D1"/>
    <w:rsid w:val="007D78AB"/>
    <w:rsid w:val="007E00CE"/>
    <w:rsid w:val="007E03B3"/>
    <w:rsid w:val="007E0838"/>
    <w:rsid w:val="007E13CC"/>
    <w:rsid w:val="007E14BB"/>
    <w:rsid w:val="007E1DEE"/>
    <w:rsid w:val="007E210E"/>
    <w:rsid w:val="007E485D"/>
    <w:rsid w:val="007E4D2C"/>
    <w:rsid w:val="007E597E"/>
    <w:rsid w:val="007E5CC5"/>
    <w:rsid w:val="007E70A4"/>
    <w:rsid w:val="007F0362"/>
    <w:rsid w:val="007F1368"/>
    <w:rsid w:val="007F233F"/>
    <w:rsid w:val="007F262E"/>
    <w:rsid w:val="007F2C6B"/>
    <w:rsid w:val="007F410A"/>
    <w:rsid w:val="007F47B4"/>
    <w:rsid w:val="007F5419"/>
    <w:rsid w:val="007F5A1F"/>
    <w:rsid w:val="007F5A33"/>
    <w:rsid w:val="007F5B1C"/>
    <w:rsid w:val="007F6070"/>
    <w:rsid w:val="007F6498"/>
    <w:rsid w:val="007F6B09"/>
    <w:rsid w:val="007F7CCB"/>
    <w:rsid w:val="00800569"/>
    <w:rsid w:val="008024F1"/>
    <w:rsid w:val="00802E3A"/>
    <w:rsid w:val="008034AD"/>
    <w:rsid w:val="008035A6"/>
    <w:rsid w:val="00803B4C"/>
    <w:rsid w:val="00803C9F"/>
    <w:rsid w:val="008040C4"/>
    <w:rsid w:val="008043A2"/>
    <w:rsid w:val="0080450D"/>
    <w:rsid w:val="0080689B"/>
    <w:rsid w:val="00806E75"/>
    <w:rsid w:val="008074C8"/>
    <w:rsid w:val="00807A54"/>
    <w:rsid w:val="00807E4F"/>
    <w:rsid w:val="0081127C"/>
    <w:rsid w:val="00813738"/>
    <w:rsid w:val="008139F9"/>
    <w:rsid w:val="00813B19"/>
    <w:rsid w:val="00814642"/>
    <w:rsid w:val="00814C37"/>
    <w:rsid w:val="00815825"/>
    <w:rsid w:val="00815EF2"/>
    <w:rsid w:val="0081726D"/>
    <w:rsid w:val="00820FE3"/>
    <w:rsid w:val="00821122"/>
    <w:rsid w:val="008226EA"/>
    <w:rsid w:val="008230A2"/>
    <w:rsid w:val="00823120"/>
    <w:rsid w:val="008237F3"/>
    <w:rsid w:val="008240B9"/>
    <w:rsid w:val="00824DA1"/>
    <w:rsid w:val="008250D6"/>
    <w:rsid w:val="00825B21"/>
    <w:rsid w:val="00826229"/>
    <w:rsid w:val="00827C92"/>
    <w:rsid w:val="00827D6B"/>
    <w:rsid w:val="008305BF"/>
    <w:rsid w:val="00831308"/>
    <w:rsid w:val="0083349D"/>
    <w:rsid w:val="00834D12"/>
    <w:rsid w:val="008361BA"/>
    <w:rsid w:val="008370A9"/>
    <w:rsid w:val="008377B9"/>
    <w:rsid w:val="008416F5"/>
    <w:rsid w:val="00842090"/>
    <w:rsid w:val="008425F2"/>
    <w:rsid w:val="00843AD7"/>
    <w:rsid w:val="008445D8"/>
    <w:rsid w:val="00844D8D"/>
    <w:rsid w:val="0084534D"/>
    <w:rsid w:val="0084630F"/>
    <w:rsid w:val="00847677"/>
    <w:rsid w:val="0084798D"/>
    <w:rsid w:val="008501DE"/>
    <w:rsid w:val="00850E93"/>
    <w:rsid w:val="008512B8"/>
    <w:rsid w:val="0085359A"/>
    <w:rsid w:val="00854A33"/>
    <w:rsid w:val="008552EC"/>
    <w:rsid w:val="0085578A"/>
    <w:rsid w:val="00855E53"/>
    <w:rsid w:val="00857CEC"/>
    <w:rsid w:val="00860AC9"/>
    <w:rsid w:val="008613AA"/>
    <w:rsid w:val="0086285A"/>
    <w:rsid w:val="00862C7D"/>
    <w:rsid w:val="00862F8E"/>
    <w:rsid w:val="00863320"/>
    <w:rsid w:val="008636AB"/>
    <w:rsid w:val="0086396F"/>
    <w:rsid w:val="00864151"/>
    <w:rsid w:val="00864A7C"/>
    <w:rsid w:val="00864C98"/>
    <w:rsid w:val="00865AEC"/>
    <w:rsid w:val="00866394"/>
    <w:rsid w:val="0086754F"/>
    <w:rsid w:val="00867AD4"/>
    <w:rsid w:val="00867E64"/>
    <w:rsid w:val="008717D7"/>
    <w:rsid w:val="00871BB0"/>
    <w:rsid w:val="00872955"/>
    <w:rsid w:val="008736B5"/>
    <w:rsid w:val="008740A4"/>
    <w:rsid w:val="008758ED"/>
    <w:rsid w:val="008771F9"/>
    <w:rsid w:val="00877228"/>
    <w:rsid w:val="008807F6"/>
    <w:rsid w:val="00880FCC"/>
    <w:rsid w:val="008813FB"/>
    <w:rsid w:val="00881FE5"/>
    <w:rsid w:val="008834E8"/>
    <w:rsid w:val="0088383E"/>
    <w:rsid w:val="00884A8E"/>
    <w:rsid w:val="0088601A"/>
    <w:rsid w:val="00886AF3"/>
    <w:rsid w:val="00886B6B"/>
    <w:rsid w:val="00886C40"/>
    <w:rsid w:val="00887ADE"/>
    <w:rsid w:val="008914AF"/>
    <w:rsid w:val="00892CAE"/>
    <w:rsid w:val="0089368E"/>
    <w:rsid w:val="0089529C"/>
    <w:rsid w:val="00896B40"/>
    <w:rsid w:val="008A2C99"/>
    <w:rsid w:val="008A3EF6"/>
    <w:rsid w:val="008A4C24"/>
    <w:rsid w:val="008A65D2"/>
    <w:rsid w:val="008A6AE1"/>
    <w:rsid w:val="008B104D"/>
    <w:rsid w:val="008B27C3"/>
    <w:rsid w:val="008B2B9C"/>
    <w:rsid w:val="008C00C3"/>
    <w:rsid w:val="008C0E85"/>
    <w:rsid w:val="008C0F65"/>
    <w:rsid w:val="008C1492"/>
    <w:rsid w:val="008C20A5"/>
    <w:rsid w:val="008C2FBC"/>
    <w:rsid w:val="008C3BA0"/>
    <w:rsid w:val="008C6689"/>
    <w:rsid w:val="008D20DF"/>
    <w:rsid w:val="008D4E4B"/>
    <w:rsid w:val="008D6FE0"/>
    <w:rsid w:val="008E0412"/>
    <w:rsid w:val="008E1A22"/>
    <w:rsid w:val="008E2835"/>
    <w:rsid w:val="008E38FB"/>
    <w:rsid w:val="008E401B"/>
    <w:rsid w:val="008E4498"/>
    <w:rsid w:val="008E4827"/>
    <w:rsid w:val="008E4D35"/>
    <w:rsid w:val="008E5B06"/>
    <w:rsid w:val="008E67D8"/>
    <w:rsid w:val="008E6AC2"/>
    <w:rsid w:val="008E6EDB"/>
    <w:rsid w:val="008F22DA"/>
    <w:rsid w:val="008F354E"/>
    <w:rsid w:val="008F39D9"/>
    <w:rsid w:val="008F3AD9"/>
    <w:rsid w:val="008F3BF7"/>
    <w:rsid w:val="008F69BB"/>
    <w:rsid w:val="008F6C9D"/>
    <w:rsid w:val="008F751A"/>
    <w:rsid w:val="008F78B9"/>
    <w:rsid w:val="00901440"/>
    <w:rsid w:val="00901B3C"/>
    <w:rsid w:val="00902FC2"/>
    <w:rsid w:val="009035FA"/>
    <w:rsid w:val="00903973"/>
    <w:rsid w:val="009045AD"/>
    <w:rsid w:val="00904A94"/>
    <w:rsid w:val="00906A71"/>
    <w:rsid w:val="00910349"/>
    <w:rsid w:val="00911551"/>
    <w:rsid w:val="0091235F"/>
    <w:rsid w:val="00914A1D"/>
    <w:rsid w:val="00915A66"/>
    <w:rsid w:val="00916115"/>
    <w:rsid w:val="00920C3D"/>
    <w:rsid w:val="009224CD"/>
    <w:rsid w:val="00922B70"/>
    <w:rsid w:val="00922D54"/>
    <w:rsid w:val="009245AF"/>
    <w:rsid w:val="00925DCE"/>
    <w:rsid w:val="00930265"/>
    <w:rsid w:val="00932723"/>
    <w:rsid w:val="00933BA8"/>
    <w:rsid w:val="00933C94"/>
    <w:rsid w:val="00934B65"/>
    <w:rsid w:val="00935136"/>
    <w:rsid w:val="00940242"/>
    <w:rsid w:val="00940C12"/>
    <w:rsid w:val="0094174B"/>
    <w:rsid w:val="00941861"/>
    <w:rsid w:val="0094218A"/>
    <w:rsid w:val="00942CA3"/>
    <w:rsid w:val="00942CE5"/>
    <w:rsid w:val="00942D2B"/>
    <w:rsid w:val="009431CF"/>
    <w:rsid w:val="00943337"/>
    <w:rsid w:val="0094381D"/>
    <w:rsid w:val="0094388B"/>
    <w:rsid w:val="00943B9A"/>
    <w:rsid w:val="0094415D"/>
    <w:rsid w:val="00944E0B"/>
    <w:rsid w:val="009452BA"/>
    <w:rsid w:val="009452EB"/>
    <w:rsid w:val="0094563C"/>
    <w:rsid w:val="00945FCE"/>
    <w:rsid w:val="00946A14"/>
    <w:rsid w:val="00946C6E"/>
    <w:rsid w:val="00946EC2"/>
    <w:rsid w:val="00947282"/>
    <w:rsid w:val="00950279"/>
    <w:rsid w:val="00950B02"/>
    <w:rsid w:val="009527D5"/>
    <w:rsid w:val="009529A3"/>
    <w:rsid w:val="009529CE"/>
    <w:rsid w:val="00952C40"/>
    <w:rsid w:val="00953B95"/>
    <w:rsid w:val="00955971"/>
    <w:rsid w:val="00956895"/>
    <w:rsid w:val="0096244A"/>
    <w:rsid w:val="009629F1"/>
    <w:rsid w:val="00963790"/>
    <w:rsid w:val="00963850"/>
    <w:rsid w:val="00964972"/>
    <w:rsid w:val="00964F6E"/>
    <w:rsid w:val="00965ABD"/>
    <w:rsid w:val="009661AB"/>
    <w:rsid w:val="009678BF"/>
    <w:rsid w:val="00967C00"/>
    <w:rsid w:val="00970323"/>
    <w:rsid w:val="0097038F"/>
    <w:rsid w:val="009707A7"/>
    <w:rsid w:val="00970B04"/>
    <w:rsid w:val="00971638"/>
    <w:rsid w:val="00971C6E"/>
    <w:rsid w:val="00976F67"/>
    <w:rsid w:val="00977E9C"/>
    <w:rsid w:val="009819DB"/>
    <w:rsid w:val="00983646"/>
    <w:rsid w:val="00987073"/>
    <w:rsid w:val="00987EC3"/>
    <w:rsid w:val="009901B3"/>
    <w:rsid w:val="00990D77"/>
    <w:rsid w:val="00991C4F"/>
    <w:rsid w:val="0099498B"/>
    <w:rsid w:val="00996138"/>
    <w:rsid w:val="0099656E"/>
    <w:rsid w:val="009972D2"/>
    <w:rsid w:val="0099745B"/>
    <w:rsid w:val="009979B0"/>
    <w:rsid w:val="009A06CB"/>
    <w:rsid w:val="009A0BAB"/>
    <w:rsid w:val="009A1310"/>
    <w:rsid w:val="009A141F"/>
    <w:rsid w:val="009A2B3C"/>
    <w:rsid w:val="009A2E8D"/>
    <w:rsid w:val="009A3BD9"/>
    <w:rsid w:val="009A41D8"/>
    <w:rsid w:val="009A4489"/>
    <w:rsid w:val="009A563C"/>
    <w:rsid w:val="009A6337"/>
    <w:rsid w:val="009A6BA9"/>
    <w:rsid w:val="009A79D3"/>
    <w:rsid w:val="009B2899"/>
    <w:rsid w:val="009B3187"/>
    <w:rsid w:val="009B327C"/>
    <w:rsid w:val="009B3ACB"/>
    <w:rsid w:val="009B41D7"/>
    <w:rsid w:val="009B41DE"/>
    <w:rsid w:val="009B4553"/>
    <w:rsid w:val="009B4CF7"/>
    <w:rsid w:val="009B5BF8"/>
    <w:rsid w:val="009B65B6"/>
    <w:rsid w:val="009B679E"/>
    <w:rsid w:val="009B696A"/>
    <w:rsid w:val="009B6C52"/>
    <w:rsid w:val="009B7D7E"/>
    <w:rsid w:val="009C1A37"/>
    <w:rsid w:val="009C1DEB"/>
    <w:rsid w:val="009C2809"/>
    <w:rsid w:val="009C43C4"/>
    <w:rsid w:val="009C4E6C"/>
    <w:rsid w:val="009C5CCA"/>
    <w:rsid w:val="009C683A"/>
    <w:rsid w:val="009C74B7"/>
    <w:rsid w:val="009C7D72"/>
    <w:rsid w:val="009D0F8F"/>
    <w:rsid w:val="009D10F6"/>
    <w:rsid w:val="009D18E5"/>
    <w:rsid w:val="009D3BE6"/>
    <w:rsid w:val="009D4949"/>
    <w:rsid w:val="009D509C"/>
    <w:rsid w:val="009D5770"/>
    <w:rsid w:val="009D599E"/>
    <w:rsid w:val="009D67F4"/>
    <w:rsid w:val="009D681C"/>
    <w:rsid w:val="009E1971"/>
    <w:rsid w:val="009E2C88"/>
    <w:rsid w:val="009E2D41"/>
    <w:rsid w:val="009E3FBC"/>
    <w:rsid w:val="009E4BE1"/>
    <w:rsid w:val="009E4BE3"/>
    <w:rsid w:val="009E5698"/>
    <w:rsid w:val="009E5877"/>
    <w:rsid w:val="009E5B52"/>
    <w:rsid w:val="009E7AEB"/>
    <w:rsid w:val="009F0548"/>
    <w:rsid w:val="009F10E0"/>
    <w:rsid w:val="009F2404"/>
    <w:rsid w:val="009F249A"/>
    <w:rsid w:val="009F3BB2"/>
    <w:rsid w:val="009F5421"/>
    <w:rsid w:val="009F58F3"/>
    <w:rsid w:val="009F591A"/>
    <w:rsid w:val="009F643E"/>
    <w:rsid w:val="009F75BE"/>
    <w:rsid w:val="00A00004"/>
    <w:rsid w:val="00A004E1"/>
    <w:rsid w:val="00A00595"/>
    <w:rsid w:val="00A00677"/>
    <w:rsid w:val="00A02043"/>
    <w:rsid w:val="00A029B7"/>
    <w:rsid w:val="00A04AC9"/>
    <w:rsid w:val="00A050C6"/>
    <w:rsid w:val="00A0555F"/>
    <w:rsid w:val="00A05BB7"/>
    <w:rsid w:val="00A100AF"/>
    <w:rsid w:val="00A10B4F"/>
    <w:rsid w:val="00A11837"/>
    <w:rsid w:val="00A124D4"/>
    <w:rsid w:val="00A12DFC"/>
    <w:rsid w:val="00A13EF2"/>
    <w:rsid w:val="00A1412A"/>
    <w:rsid w:val="00A146B0"/>
    <w:rsid w:val="00A157D4"/>
    <w:rsid w:val="00A160AA"/>
    <w:rsid w:val="00A16356"/>
    <w:rsid w:val="00A16B3B"/>
    <w:rsid w:val="00A17062"/>
    <w:rsid w:val="00A174C1"/>
    <w:rsid w:val="00A2020B"/>
    <w:rsid w:val="00A21A90"/>
    <w:rsid w:val="00A237D8"/>
    <w:rsid w:val="00A244C1"/>
    <w:rsid w:val="00A24FEF"/>
    <w:rsid w:val="00A25148"/>
    <w:rsid w:val="00A253FC"/>
    <w:rsid w:val="00A255E0"/>
    <w:rsid w:val="00A261A5"/>
    <w:rsid w:val="00A26252"/>
    <w:rsid w:val="00A2641E"/>
    <w:rsid w:val="00A2648F"/>
    <w:rsid w:val="00A32337"/>
    <w:rsid w:val="00A33A7E"/>
    <w:rsid w:val="00A35748"/>
    <w:rsid w:val="00A3743A"/>
    <w:rsid w:val="00A37753"/>
    <w:rsid w:val="00A406B1"/>
    <w:rsid w:val="00A40892"/>
    <w:rsid w:val="00A4093D"/>
    <w:rsid w:val="00A431C2"/>
    <w:rsid w:val="00A44567"/>
    <w:rsid w:val="00A45CEA"/>
    <w:rsid w:val="00A462FC"/>
    <w:rsid w:val="00A46614"/>
    <w:rsid w:val="00A4692B"/>
    <w:rsid w:val="00A477B9"/>
    <w:rsid w:val="00A5383D"/>
    <w:rsid w:val="00A53A3D"/>
    <w:rsid w:val="00A53BE9"/>
    <w:rsid w:val="00A53DFB"/>
    <w:rsid w:val="00A53FE7"/>
    <w:rsid w:val="00A5581E"/>
    <w:rsid w:val="00A5596F"/>
    <w:rsid w:val="00A56B84"/>
    <w:rsid w:val="00A60AF1"/>
    <w:rsid w:val="00A60CB5"/>
    <w:rsid w:val="00A6174C"/>
    <w:rsid w:val="00A61A54"/>
    <w:rsid w:val="00A61A62"/>
    <w:rsid w:val="00A62164"/>
    <w:rsid w:val="00A623C7"/>
    <w:rsid w:val="00A6484D"/>
    <w:rsid w:val="00A65795"/>
    <w:rsid w:val="00A66E13"/>
    <w:rsid w:val="00A7016E"/>
    <w:rsid w:val="00A7108B"/>
    <w:rsid w:val="00A711CD"/>
    <w:rsid w:val="00A72ADC"/>
    <w:rsid w:val="00A73540"/>
    <w:rsid w:val="00A75623"/>
    <w:rsid w:val="00A759FA"/>
    <w:rsid w:val="00A761F3"/>
    <w:rsid w:val="00A80056"/>
    <w:rsid w:val="00A84519"/>
    <w:rsid w:val="00A8487C"/>
    <w:rsid w:val="00A85664"/>
    <w:rsid w:val="00A86194"/>
    <w:rsid w:val="00A86276"/>
    <w:rsid w:val="00A9014C"/>
    <w:rsid w:val="00A90660"/>
    <w:rsid w:val="00A9174E"/>
    <w:rsid w:val="00A91B2C"/>
    <w:rsid w:val="00A92086"/>
    <w:rsid w:val="00A92151"/>
    <w:rsid w:val="00A92D74"/>
    <w:rsid w:val="00A933DD"/>
    <w:rsid w:val="00A93A4A"/>
    <w:rsid w:val="00A944BF"/>
    <w:rsid w:val="00A956DA"/>
    <w:rsid w:val="00A958A4"/>
    <w:rsid w:val="00A969D1"/>
    <w:rsid w:val="00A97686"/>
    <w:rsid w:val="00A97E13"/>
    <w:rsid w:val="00A97F3B"/>
    <w:rsid w:val="00AA028E"/>
    <w:rsid w:val="00AA0512"/>
    <w:rsid w:val="00AA1C07"/>
    <w:rsid w:val="00AA1EB0"/>
    <w:rsid w:val="00AA4BA8"/>
    <w:rsid w:val="00AA54DF"/>
    <w:rsid w:val="00AA5717"/>
    <w:rsid w:val="00AA5726"/>
    <w:rsid w:val="00AA6213"/>
    <w:rsid w:val="00AA69A9"/>
    <w:rsid w:val="00AA6B63"/>
    <w:rsid w:val="00AA712B"/>
    <w:rsid w:val="00AA7616"/>
    <w:rsid w:val="00AB0344"/>
    <w:rsid w:val="00AB03D1"/>
    <w:rsid w:val="00AB2A10"/>
    <w:rsid w:val="00AB4920"/>
    <w:rsid w:val="00AB6DC8"/>
    <w:rsid w:val="00AB6F7F"/>
    <w:rsid w:val="00AC2850"/>
    <w:rsid w:val="00AC3176"/>
    <w:rsid w:val="00AC3847"/>
    <w:rsid w:val="00AC406B"/>
    <w:rsid w:val="00AC43AB"/>
    <w:rsid w:val="00AC6A46"/>
    <w:rsid w:val="00AC6C23"/>
    <w:rsid w:val="00AC77B0"/>
    <w:rsid w:val="00AD0C68"/>
    <w:rsid w:val="00AD15C9"/>
    <w:rsid w:val="00AD2575"/>
    <w:rsid w:val="00AD2733"/>
    <w:rsid w:val="00AD3EE2"/>
    <w:rsid w:val="00AD48A3"/>
    <w:rsid w:val="00AD6BB5"/>
    <w:rsid w:val="00AE22BD"/>
    <w:rsid w:val="00AE2CDD"/>
    <w:rsid w:val="00AE30CA"/>
    <w:rsid w:val="00AE4313"/>
    <w:rsid w:val="00AE4345"/>
    <w:rsid w:val="00AE4C30"/>
    <w:rsid w:val="00AE551A"/>
    <w:rsid w:val="00AE6703"/>
    <w:rsid w:val="00AE67B5"/>
    <w:rsid w:val="00AE6A57"/>
    <w:rsid w:val="00AE6AEF"/>
    <w:rsid w:val="00AE6FA0"/>
    <w:rsid w:val="00AE7F32"/>
    <w:rsid w:val="00AF0E16"/>
    <w:rsid w:val="00AF10BB"/>
    <w:rsid w:val="00AF1E06"/>
    <w:rsid w:val="00AF26AA"/>
    <w:rsid w:val="00AF6464"/>
    <w:rsid w:val="00AF7A76"/>
    <w:rsid w:val="00B02212"/>
    <w:rsid w:val="00B06253"/>
    <w:rsid w:val="00B06E7E"/>
    <w:rsid w:val="00B07911"/>
    <w:rsid w:val="00B079E7"/>
    <w:rsid w:val="00B11B7F"/>
    <w:rsid w:val="00B12E7A"/>
    <w:rsid w:val="00B138F8"/>
    <w:rsid w:val="00B14CD1"/>
    <w:rsid w:val="00B1597A"/>
    <w:rsid w:val="00B17C38"/>
    <w:rsid w:val="00B20078"/>
    <w:rsid w:val="00B20448"/>
    <w:rsid w:val="00B214A3"/>
    <w:rsid w:val="00B21AF0"/>
    <w:rsid w:val="00B21B57"/>
    <w:rsid w:val="00B237B1"/>
    <w:rsid w:val="00B24966"/>
    <w:rsid w:val="00B250FB"/>
    <w:rsid w:val="00B260D9"/>
    <w:rsid w:val="00B26128"/>
    <w:rsid w:val="00B267B9"/>
    <w:rsid w:val="00B27E19"/>
    <w:rsid w:val="00B304AA"/>
    <w:rsid w:val="00B306F8"/>
    <w:rsid w:val="00B30E36"/>
    <w:rsid w:val="00B31EAC"/>
    <w:rsid w:val="00B327AC"/>
    <w:rsid w:val="00B33B5B"/>
    <w:rsid w:val="00B34595"/>
    <w:rsid w:val="00B3600B"/>
    <w:rsid w:val="00B36157"/>
    <w:rsid w:val="00B363DA"/>
    <w:rsid w:val="00B36FB7"/>
    <w:rsid w:val="00B37C93"/>
    <w:rsid w:val="00B40A69"/>
    <w:rsid w:val="00B40F49"/>
    <w:rsid w:val="00B4241C"/>
    <w:rsid w:val="00B42546"/>
    <w:rsid w:val="00B426D2"/>
    <w:rsid w:val="00B426F8"/>
    <w:rsid w:val="00B43D92"/>
    <w:rsid w:val="00B44D91"/>
    <w:rsid w:val="00B452B7"/>
    <w:rsid w:val="00B45BD7"/>
    <w:rsid w:val="00B45F1C"/>
    <w:rsid w:val="00B53A10"/>
    <w:rsid w:val="00B54CF8"/>
    <w:rsid w:val="00B560AA"/>
    <w:rsid w:val="00B5626E"/>
    <w:rsid w:val="00B56566"/>
    <w:rsid w:val="00B569F8"/>
    <w:rsid w:val="00B56BE4"/>
    <w:rsid w:val="00B57C01"/>
    <w:rsid w:val="00B612AE"/>
    <w:rsid w:val="00B61502"/>
    <w:rsid w:val="00B61683"/>
    <w:rsid w:val="00B62A62"/>
    <w:rsid w:val="00B62AE6"/>
    <w:rsid w:val="00B64FBD"/>
    <w:rsid w:val="00B6504B"/>
    <w:rsid w:val="00B653F5"/>
    <w:rsid w:val="00B66C6B"/>
    <w:rsid w:val="00B673F2"/>
    <w:rsid w:val="00B716C5"/>
    <w:rsid w:val="00B7272A"/>
    <w:rsid w:val="00B727DC"/>
    <w:rsid w:val="00B728C7"/>
    <w:rsid w:val="00B744E3"/>
    <w:rsid w:val="00B76ABD"/>
    <w:rsid w:val="00B80072"/>
    <w:rsid w:val="00B8026E"/>
    <w:rsid w:val="00B809BC"/>
    <w:rsid w:val="00B81E2E"/>
    <w:rsid w:val="00B8226F"/>
    <w:rsid w:val="00B834A7"/>
    <w:rsid w:val="00B834CA"/>
    <w:rsid w:val="00B8363A"/>
    <w:rsid w:val="00B87196"/>
    <w:rsid w:val="00B87BD5"/>
    <w:rsid w:val="00B90E14"/>
    <w:rsid w:val="00B92329"/>
    <w:rsid w:val="00B93089"/>
    <w:rsid w:val="00B934AE"/>
    <w:rsid w:val="00B94351"/>
    <w:rsid w:val="00B95092"/>
    <w:rsid w:val="00B96BD8"/>
    <w:rsid w:val="00B96E59"/>
    <w:rsid w:val="00B97532"/>
    <w:rsid w:val="00B976C5"/>
    <w:rsid w:val="00BA0361"/>
    <w:rsid w:val="00BA2575"/>
    <w:rsid w:val="00BA3CC2"/>
    <w:rsid w:val="00BA3DA0"/>
    <w:rsid w:val="00BA4B4C"/>
    <w:rsid w:val="00BA574A"/>
    <w:rsid w:val="00BB0825"/>
    <w:rsid w:val="00BB19E7"/>
    <w:rsid w:val="00BB2104"/>
    <w:rsid w:val="00BB2843"/>
    <w:rsid w:val="00BB28E2"/>
    <w:rsid w:val="00BB2FDF"/>
    <w:rsid w:val="00BB3449"/>
    <w:rsid w:val="00BB3585"/>
    <w:rsid w:val="00BB3A30"/>
    <w:rsid w:val="00BB4361"/>
    <w:rsid w:val="00BB4BE7"/>
    <w:rsid w:val="00BB4DEB"/>
    <w:rsid w:val="00BB5138"/>
    <w:rsid w:val="00BB5141"/>
    <w:rsid w:val="00BB5FE7"/>
    <w:rsid w:val="00BB69C4"/>
    <w:rsid w:val="00BB71A4"/>
    <w:rsid w:val="00BC1BCD"/>
    <w:rsid w:val="00BC1D8E"/>
    <w:rsid w:val="00BC3772"/>
    <w:rsid w:val="00BC468E"/>
    <w:rsid w:val="00BC4854"/>
    <w:rsid w:val="00BC4D15"/>
    <w:rsid w:val="00BC6041"/>
    <w:rsid w:val="00BD0025"/>
    <w:rsid w:val="00BD0228"/>
    <w:rsid w:val="00BD1A84"/>
    <w:rsid w:val="00BD2515"/>
    <w:rsid w:val="00BD3E3D"/>
    <w:rsid w:val="00BD46D7"/>
    <w:rsid w:val="00BD50F6"/>
    <w:rsid w:val="00BD5469"/>
    <w:rsid w:val="00BD60C2"/>
    <w:rsid w:val="00BD63FC"/>
    <w:rsid w:val="00BD6797"/>
    <w:rsid w:val="00BD6CC0"/>
    <w:rsid w:val="00BD716D"/>
    <w:rsid w:val="00BD73DB"/>
    <w:rsid w:val="00BE0223"/>
    <w:rsid w:val="00BE1A73"/>
    <w:rsid w:val="00BE261E"/>
    <w:rsid w:val="00BE4ABA"/>
    <w:rsid w:val="00BE54BE"/>
    <w:rsid w:val="00BE70F9"/>
    <w:rsid w:val="00BE72A2"/>
    <w:rsid w:val="00BE7366"/>
    <w:rsid w:val="00BE7E51"/>
    <w:rsid w:val="00BF05DD"/>
    <w:rsid w:val="00BF0992"/>
    <w:rsid w:val="00BF0EF4"/>
    <w:rsid w:val="00BF1029"/>
    <w:rsid w:val="00BF159F"/>
    <w:rsid w:val="00BF1952"/>
    <w:rsid w:val="00BF1CB0"/>
    <w:rsid w:val="00BF2590"/>
    <w:rsid w:val="00BF3132"/>
    <w:rsid w:val="00BF4182"/>
    <w:rsid w:val="00BF4FB8"/>
    <w:rsid w:val="00BF5A35"/>
    <w:rsid w:val="00BF5F34"/>
    <w:rsid w:val="00BF5FC8"/>
    <w:rsid w:val="00BF64C1"/>
    <w:rsid w:val="00BF67BC"/>
    <w:rsid w:val="00BF6FD3"/>
    <w:rsid w:val="00BF72DB"/>
    <w:rsid w:val="00BF73E1"/>
    <w:rsid w:val="00BF7625"/>
    <w:rsid w:val="00BF77F7"/>
    <w:rsid w:val="00BF7E14"/>
    <w:rsid w:val="00C001D9"/>
    <w:rsid w:val="00C00B54"/>
    <w:rsid w:val="00C0105F"/>
    <w:rsid w:val="00C015F5"/>
    <w:rsid w:val="00C01D44"/>
    <w:rsid w:val="00C0245F"/>
    <w:rsid w:val="00C03153"/>
    <w:rsid w:val="00C03B9A"/>
    <w:rsid w:val="00C0587D"/>
    <w:rsid w:val="00C07E47"/>
    <w:rsid w:val="00C07EAC"/>
    <w:rsid w:val="00C1008B"/>
    <w:rsid w:val="00C11BEF"/>
    <w:rsid w:val="00C11D81"/>
    <w:rsid w:val="00C12412"/>
    <w:rsid w:val="00C12E08"/>
    <w:rsid w:val="00C1389F"/>
    <w:rsid w:val="00C15279"/>
    <w:rsid w:val="00C1562C"/>
    <w:rsid w:val="00C15B6F"/>
    <w:rsid w:val="00C16C65"/>
    <w:rsid w:val="00C170F4"/>
    <w:rsid w:val="00C17A09"/>
    <w:rsid w:val="00C207C4"/>
    <w:rsid w:val="00C20C89"/>
    <w:rsid w:val="00C21914"/>
    <w:rsid w:val="00C21CBF"/>
    <w:rsid w:val="00C23315"/>
    <w:rsid w:val="00C233EA"/>
    <w:rsid w:val="00C24E52"/>
    <w:rsid w:val="00C24EB3"/>
    <w:rsid w:val="00C2540B"/>
    <w:rsid w:val="00C2553F"/>
    <w:rsid w:val="00C25B39"/>
    <w:rsid w:val="00C25CE8"/>
    <w:rsid w:val="00C260D8"/>
    <w:rsid w:val="00C30779"/>
    <w:rsid w:val="00C30BBF"/>
    <w:rsid w:val="00C3216A"/>
    <w:rsid w:val="00C32654"/>
    <w:rsid w:val="00C32B9B"/>
    <w:rsid w:val="00C32C30"/>
    <w:rsid w:val="00C33BAF"/>
    <w:rsid w:val="00C3587C"/>
    <w:rsid w:val="00C35D92"/>
    <w:rsid w:val="00C360B6"/>
    <w:rsid w:val="00C3728D"/>
    <w:rsid w:val="00C374D4"/>
    <w:rsid w:val="00C4211C"/>
    <w:rsid w:val="00C45533"/>
    <w:rsid w:val="00C456C7"/>
    <w:rsid w:val="00C46EE1"/>
    <w:rsid w:val="00C47108"/>
    <w:rsid w:val="00C47626"/>
    <w:rsid w:val="00C47C15"/>
    <w:rsid w:val="00C51DA4"/>
    <w:rsid w:val="00C531CC"/>
    <w:rsid w:val="00C53EF1"/>
    <w:rsid w:val="00C5416F"/>
    <w:rsid w:val="00C55D79"/>
    <w:rsid w:val="00C569BA"/>
    <w:rsid w:val="00C6091F"/>
    <w:rsid w:val="00C612EB"/>
    <w:rsid w:val="00C62059"/>
    <w:rsid w:val="00C62CB8"/>
    <w:rsid w:val="00C62D80"/>
    <w:rsid w:val="00C63514"/>
    <w:rsid w:val="00C63C61"/>
    <w:rsid w:val="00C644F2"/>
    <w:rsid w:val="00C64E74"/>
    <w:rsid w:val="00C65B41"/>
    <w:rsid w:val="00C65D50"/>
    <w:rsid w:val="00C66C48"/>
    <w:rsid w:val="00C7136E"/>
    <w:rsid w:val="00C7225C"/>
    <w:rsid w:val="00C72B4B"/>
    <w:rsid w:val="00C72E1C"/>
    <w:rsid w:val="00C735FD"/>
    <w:rsid w:val="00C74261"/>
    <w:rsid w:val="00C74927"/>
    <w:rsid w:val="00C74E04"/>
    <w:rsid w:val="00C762D6"/>
    <w:rsid w:val="00C7634E"/>
    <w:rsid w:val="00C76AD3"/>
    <w:rsid w:val="00C76AEB"/>
    <w:rsid w:val="00C80AE0"/>
    <w:rsid w:val="00C81419"/>
    <w:rsid w:val="00C819F5"/>
    <w:rsid w:val="00C81CDE"/>
    <w:rsid w:val="00C82721"/>
    <w:rsid w:val="00C830E5"/>
    <w:rsid w:val="00C83247"/>
    <w:rsid w:val="00C839BF"/>
    <w:rsid w:val="00C85423"/>
    <w:rsid w:val="00C86776"/>
    <w:rsid w:val="00C86961"/>
    <w:rsid w:val="00C869BD"/>
    <w:rsid w:val="00C901C9"/>
    <w:rsid w:val="00C929E2"/>
    <w:rsid w:val="00C92A1C"/>
    <w:rsid w:val="00C92C7A"/>
    <w:rsid w:val="00C92DD4"/>
    <w:rsid w:val="00C92F22"/>
    <w:rsid w:val="00C93014"/>
    <w:rsid w:val="00C93930"/>
    <w:rsid w:val="00C93FFD"/>
    <w:rsid w:val="00C94352"/>
    <w:rsid w:val="00C945FD"/>
    <w:rsid w:val="00C96567"/>
    <w:rsid w:val="00C96634"/>
    <w:rsid w:val="00C97140"/>
    <w:rsid w:val="00C97439"/>
    <w:rsid w:val="00C97B7C"/>
    <w:rsid w:val="00CA3691"/>
    <w:rsid w:val="00CA3E77"/>
    <w:rsid w:val="00CA48B8"/>
    <w:rsid w:val="00CA49C4"/>
    <w:rsid w:val="00CA4D36"/>
    <w:rsid w:val="00CA4D7E"/>
    <w:rsid w:val="00CA5A35"/>
    <w:rsid w:val="00CA607F"/>
    <w:rsid w:val="00CA7EDF"/>
    <w:rsid w:val="00CB05D9"/>
    <w:rsid w:val="00CB1564"/>
    <w:rsid w:val="00CB2009"/>
    <w:rsid w:val="00CB3469"/>
    <w:rsid w:val="00CB3B19"/>
    <w:rsid w:val="00CB3FCA"/>
    <w:rsid w:val="00CB42D2"/>
    <w:rsid w:val="00CB456A"/>
    <w:rsid w:val="00CB45FE"/>
    <w:rsid w:val="00CB48E6"/>
    <w:rsid w:val="00CB5419"/>
    <w:rsid w:val="00CB668F"/>
    <w:rsid w:val="00CB696A"/>
    <w:rsid w:val="00CB6CC3"/>
    <w:rsid w:val="00CB76CC"/>
    <w:rsid w:val="00CC0DA1"/>
    <w:rsid w:val="00CC1118"/>
    <w:rsid w:val="00CC1EC3"/>
    <w:rsid w:val="00CC27BC"/>
    <w:rsid w:val="00CC2A22"/>
    <w:rsid w:val="00CC338F"/>
    <w:rsid w:val="00CC4620"/>
    <w:rsid w:val="00CC6C4D"/>
    <w:rsid w:val="00CC6CB5"/>
    <w:rsid w:val="00CC74AF"/>
    <w:rsid w:val="00CC7840"/>
    <w:rsid w:val="00CC7BAE"/>
    <w:rsid w:val="00CD035E"/>
    <w:rsid w:val="00CD171E"/>
    <w:rsid w:val="00CD1B5E"/>
    <w:rsid w:val="00CD28E6"/>
    <w:rsid w:val="00CD2906"/>
    <w:rsid w:val="00CD3467"/>
    <w:rsid w:val="00CD3A29"/>
    <w:rsid w:val="00CD4076"/>
    <w:rsid w:val="00CD437B"/>
    <w:rsid w:val="00CD46DE"/>
    <w:rsid w:val="00CD6557"/>
    <w:rsid w:val="00CD6B31"/>
    <w:rsid w:val="00CE0240"/>
    <w:rsid w:val="00CE15E7"/>
    <w:rsid w:val="00CE1738"/>
    <w:rsid w:val="00CE1CFC"/>
    <w:rsid w:val="00CE2198"/>
    <w:rsid w:val="00CE3B92"/>
    <w:rsid w:val="00CE4681"/>
    <w:rsid w:val="00CE7E01"/>
    <w:rsid w:val="00CF0636"/>
    <w:rsid w:val="00CF32CE"/>
    <w:rsid w:val="00CF5C1A"/>
    <w:rsid w:val="00D025E3"/>
    <w:rsid w:val="00D0272F"/>
    <w:rsid w:val="00D04012"/>
    <w:rsid w:val="00D0464B"/>
    <w:rsid w:val="00D054CA"/>
    <w:rsid w:val="00D05749"/>
    <w:rsid w:val="00D062BB"/>
    <w:rsid w:val="00D07381"/>
    <w:rsid w:val="00D104EC"/>
    <w:rsid w:val="00D108F7"/>
    <w:rsid w:val="00D10CDE"/>
    <w:rsid w:val="00D126B5"/>
    <w:rsid w:val="00D129D6"/>
    <w:rsid w:val="00D134FF"/>
    <w:rsid w:val="00D172B1"/>
    <w:rsid w:val="00D17CE5"/>
    <w:rsid w:val="00D22337"/>
    <w:rsid w:val="00D22348"/>
    <w:rsid w:val="00D23927"/>
    <w:rsid w:val="00D247A6"/>
    <w:rsid w:val="00D24F16"/>
    <w:rsid w:val="00D25A52"/>
    <w:rsid w:val="00D26C61"/>
    <w:rsid w:val="00D26D3D"/>
    <w:rsid w:val="00D26F2F"/>
    <w:rsid w:val="00D27714"/>
    <w:rsid w:val="00D30816"/>
    <w:rsid w:val="00D31762"/>
    <w:rsid w:val="00D3293E"/>
    <w:rsid w:val="00D32CF1"/>
    <w:rsid w:val="00D33EDA"/>
    <w:rsid w:val="00D34319"/>
    <w:rsid w:val="00D35831"/>
    <w:rsid w:val="00D37911"/>
    <w:rsid w:val="00D37CFD"/>
    <w:rsid w:val="00D42BDC"/>
    <w:rsid w:val="00D438CB"/>
    <w:rsid w:val="00D43917"/>
    <w:rsid w:val="00D43CA6"/>
    <w:rsid w:val="00D44300"/>
    <w:rsid w:val="00D44F8B"/>
    <w:rsid w:val="00D45F80"/>
    <w:rsid w:val="00D50567"/>
    <w:rsid w:val="00D51BC8"/>
    <w:rsid w:val="00D5218D"/>
    <w:rsid w:val="00D5237C"/>
    <w:rsid w:val="00D54C0C"/>
    <w:rsid w:val="00D55DA5"/>
    <w:rsid w:val="00D5639B"/>
    <w:rsid w:val="00D6149A"/>
    <w:rsid w:val="00D61DBE"/>
    <w:rsid w:val="00D62193"/>
    <w:rsid w:val="00D62384"/>
    <w:rsid w:val="00D63FD4"/>
    <w:rsid w:val="00D64662"/>
    <w:rsid w:val="00D64DD0"/>
    <w:rsid w:val="00D64E76"/>
    <w:rsid w:val="00D655E1"/>
    <w:rsid w:val="00D6601F"/>
    <w:rsid w:val="00D668E5"/>
    <w:rsid w:val="00D670FA"/>
    <w:rsid w:val="00D67426"/>
    <w:rsid w:val="00D70BF8"/>
    <w:rsid w:val="00D71A62"/>
    <w:rsid w:val="00D72369"/>
    <w:rsid w:val="00D74DAB"/>
    <w:rsid w:val="00D77463"/>
    <w:rsid w:val="00D775C2"/>
    <w:rsid w:val="00D77E68"/>
    <w:rsid w:val="00D82E5E"/>
    <w:rsid w:val="00D830F3"/>
    <w:rsid w:val="00D83160"/>
    <w:rsid w:val="00D83176"/>
    <w:rsid w:val="00D839A4"/>
    <w:rsid w:val="00D83BFE"/>
    <w:rsid w:val="00D84115"/>
    <w:rsid w:val="00D85045"/>
    <w:rsid w:val="00D8580D"/>
    <w:rsid w:val="00D85D95"/>
    <w:rsid w:val="00D85E14"/>
    <w:rsid w:val="00D86A31"/>
    <w:rsid w:val="00D8790C"/>
    <w:rsid w:val="00D87A0B"/>
    <w:rsid w:val="00D9055B"/>
    <w:rsid w:val="00D90E5A"/>
    <w:rsid w:val="00D911A4"/>
    <w:rsid w:val="00D917A2"/>
    <w:rsid w:val="00D922ED"/>
    <w:rsid w:val="00D92862"/>
    <w:rsid w:val="00D92BEB"/>
    <w:rsid w:val="00D94D0A"/>
    <w:rsid w:val="00D95195"/>
    <w:rsid w:val="00D961AB"/>
    <w:rsid w:val="00D96A89"/>
    <w:rsid w:val="00D96E59"/>
    <w:rsid w:val="00D974EF"/>
    <w:rsid w:val="00D97DC6"/>
    <w:rsid w:val="00DA04FF"/>
    <w:rsid w:val="00DA1B61"/>
    <w:rsid w:val="00DA3310"/>
    <w:rsid w:val="00DA3BAF"/>
    <w:rsid w:val="00DA3CA8"/>
    <w:rsid w:val="00DA66C8"/>
    <w:rsid w:val="00DA6E5C"/>
    <w:rsid w:val="00DA7391"/>
    <w:rsid w:val="00DA7722"/>
    <w:rsid w:val="00DB0DA1"/>
    <w:rsid w:val="00DB2FCA"/>
    <w:rsid w:val="00DB3505"/>
    <w:rsid w:val="00DB3750"/>
    <w:rsid w:val="00DB48EB"/>
    <w:rsid w:val="00DB63E4"/>
    <w:rsid w:val="00DB705C"/>
    <w:rsid w:val="00DB7388"/>
    <w:rsid w:val="00DB7967"/>
    <w:rsid w:val="00DC0681"/>
    <w:rsid w:val="00DC1B10"/>
    <w:rsid w:val="00DC1FF0"/>
    <w:rsid w:val="00DC2ADA"/>
    <w:rsid w:val="00DC4240"/>
    <w:rsid w:val="00DC4309"/>
    <w:rsid w:val="00DC639D"/>
    <w:rsid w:val="00DC7E10"/>
    <w:rsid w:val="00DD459C"/>
    <w:rsid w:val="00DD4B05"/>
    <w:rsid w:val="00DD68BD"/>
    <w:rsid w:val="00DD6CA2"/>
    <w:rsid w:val="00DD6E6E"/>
    <w:rsid w:val="00DD6ECE"/>
    <w:rsid w:val="00DD703F"/>
    <w:rsid w:val="00DE0B66"/>
    <w:rsid w:val="00DE19A6"/>
    <w:rsid w:val="00DE37BC"/>
    <w:rsid w:val="00DE3879"/>
    <w:rsid w:val="00DE3CE2"/>
    <w:rsid w:val="00DE4DC3"/>
    <w:rsid w:val="00DE54D6"/>
    <w:rsid w:val="00DE61FE"/>
    <w:rsid w:val="00DF1800"/>
    <w:rsid w:val="00DF2C27"/>
    <w:rsid w:val="00DF4075"/>
    <w:rsid w:val="00DF4D56"/>
    <w:rsid w:val="00DF5922"/>
    <w:rsid w:val="00DF76BB"/>
    <w:rsid w:val="00DF7F49"/>
    <w:rsid w:val="00E0062F"/>
    <w:rsid w:val="00E007D0"/>
    <w:rsid w:val="00E013FF"/>
    <w:rsid w:val="00E03C66"/>
    <w:rsid w:val="00E03E98"/>
    <w:rsid w:val="00E047EB"/>
    <w:rsid w:val="00E056C8"/>
    <w:rsid w:val="00E06EFD"/>
    <w:rsid w:val="00E07390"/>
    <w:rsid w:val="00E074AD"/>
    <w:rsid w:val="00E1134F"/>
    <w:rsid w:val="00E114B7"/>
    <w:rsid w:val="00E12191"/>
    <w:rsid w:val="00E1275D"/>
    <w:rsid w:val="00E13527"/>
    <w:rsid w:val="00E13FA5"/>
    <w:rsid w:val="00E1520A"/>
    <w:rsid w:val="00E1605D"/>
    <w:rsid w:val="00E20143"/>
    <w:rsid w:val="00E230C4"/>
    <w:rsid w:val="00E23D7E"/>
    <w:rsid w:val="00E264EA"/>
    <w:rsid w:val="00E27B5E"/>
    <w:rsid w:val="00E27DEB"/>
    <w:rsid w:val="00E3056A"/>
    <w:rsid w:val="00E32C89"/>
    <w:rsid w:val="00E33895"/>
    <w:rsid w:val="00E3435E"/>
    <w:rsid w:val="00E3488D"/>
    <w:rsid w:val="00E35CD6"/>
    <w:rsid w:val="00E3675F"/>
    <w:rsid w:val="00E36A82"/>
    <w:rsid w:val="00E36F46"/>
    <w:rsid w:val="00E37D90"/>
    <w:rsid w:val="00E41986"/>
    <w:rsid w:val="00E41F25"/>
    <w:rsid w:val="00E42F50"/>
    <w:rsid w:val="00E4320C"/>
    <w:rsid w:val="00E4421B"/>
    <w:rsid w:val="00E44714"/>
    <w:rsid w:val="00E45F37"/>
    <w:rsid w:val="00E4627B"/>
    <w:rsid w:val="00E4648F"/>
    <w:rsid w:val="00E46B09"/>
    <w:rsid w:val="00E50B9D"/>
    <w:rsid w:val="00E50C36"/>
    <w:rsid w:val="00E52149"/>
    <w:rsid w:val="00E5283A"/>
    <w:rsid w:val="00E52C03"/>
    <w:rsid w:val="00E5319A"/>
    <w:rsid w:val="00E53967"/>
    <w:rsid w:val="00E53D3A"/>
    <w:rsid w:val="00E5779F"/>
    <w:rsid w:val="00E57807"/>
    <w:rsid w:val="00E57C7B"/>
    <w:rsid w:val="00E60E31"/>
    <w:rsid w:val="00E61775"/>
    <w:rsid w:val="00E61AA1"/>
    <w:rsid w:val="00E61B6F"/>
    <w:rsid w:val="00E62639"/>
    <w:rsid w:val="00E62A1F"/>
    <w:rsid w:val="00E6364D"/>
    <w:rsid w:val="00E64CE5"/>
    <w:rsid w:val="00E64FFE"/>
    <w:rsid w:val="00E70264"/>
    <w:rsid w:val="00E73658"/>
    <w:rsid w:val="00E73DBC"/>
    <w:rsid w:val="00E7433E"/>
    <w:rsid w:val="00E74AA5"/>
    <w:rsid w:val="00E7685B"/>
    <w:rsid w:val="00E76D65"/>
    <w:rsid w:val="00E7797C"/>
    <w:rsid w:val="00E80379"/>
    <w:rsid w:val="00E815D0"/>
    <w:rsid w:val="00E81E85"/>
    <w:rsid w:val="00E81E94"/>
    <w:rsid w:val="00E82174"/>
    <w:rsid w:val="00E825E4"/>
    <w:rsid w:val="00E82669"/>
    <w:rsid w:val="00E849DC"/>
    <w:rsid w:val="00E84D96"/>
    <w:rsid w:val="00E87E6D"/>
    <w:rsid w:val="00E87EDF"/>
    <w:rsid w:val="00E87F0F"/>
    <w:rsid w:val="00E90AAC"/>
    <w:rsid w:val="00E91707"/>
    <w:rsid w:val="00E9198C"/>
    <w:rsid w:val="00E92616"/>
    <w:rsid w:val="00E92E21"/>
    <w:rsid w:val="00E94E18"/>
    <w:rsid w:val="00E94EEC"/>
    <w:rsid w:val="00E96835"/>
    <w:rsid w:val="00E96C5F"/>
    <w:rsid w:val="00E972AE"/>
    <w:rsid w:val="00E97B5B"/>
    <w:rsid w:val="00E97FFB"/>
    <w:rsid w:val="00EA0F0C"/>
    <w:rsid w:val="00EA1029"/>
    <w:rsid w:val="00EA1B2E"/>
    <w:rsid w:val="00EA1BB0"/>
    <w:rsid w:val="00EA2ED8"/>
    <w:rsid w:val="00EA2F16"/>
    <w:rsid w:val="00EA392D"/>
    <w:rsid w:val="00EA4DFD"/>
    <w:rsid w:val="00EA598E"/>
    <w:rsid w:val="00EA65BC"/>
    <w:rsid w:val="00EA6DD6"/>
    <w:rsid w:val="00EB0781"/>
    <w:rsid w:val="00EB1505"/>
    <w:rsid w:val="00EB3CB7"/>
    <w:rsid w:val="00EB4908"/>
    <w:rsid w:val="00EB5153"/>
    <w:rsid w:val="00EC0494"/>
    <w:rsid w:val="00EC0671"/>
    <w:rsid w:val="00EC0C1D"/>
    <w:rsid w:val="00EC0EA4"/>
    <w:rsid w:val="00EC1EF2"/>
    <w:rsid w:val="00EC2DDD"/>
    <w:rsid w:val="00EC2E7E"/>
    <w:rsid w:val="00EC3C85"/>
    <w:rsid w:val="00EC3E2B"/>
    <w:rsid w:val="00EC4979"/>
    <w:rsid w:val="00EC5289"/>
    <w:rsid w:val="00EC7043"/>
    <w:rsid w:val="00ED01AD"/>
    <w:rsid w:val="00ED3956"/>
    <w:rsid w:val="00ED3F3E"/>
    <w:rsid w:val="00ED4C9F"/>
    <w:rsid w:val="00ED5B99"/>
    <w:rsid w:val="00ED5D0C"/>
    <w:rsid w:val="00ED6EF2"/>
    <w:rsid w:val="00ED7262"/>
    <w:rsid w:val="00ED7A6D"/>
    <w:rsid w:val="00ED7B3B"/>
    <w:rsid w:val="00EE17B4"/>
    <w:rsid w:val="00EE338F"/>
    <w:rsid w:val="00EE5018"/>
    <w:rsid w:val="00EE65A7"/>
    <w:rsid w:val="00EE6D5D"/>
    <w:rsid w:val="00EE72E0"/>
    <w:rsid w:val="00EF0807"/>
    <w:rsid w:val="00EF16C7"/>
    <w:rsid w:val="00EF4769"/>
    <w:rsid w:val="00EF5099"/>
    <w:rsid w:val="00EF7251"/>
    <w:rsid w:val="00F01016"/>
    <w:rsid w:val="00F010A0"/>
    <w:rsid w:val="00F01C2B"/>
    <w:rsid w:val="00F03BB9"/>
    <w:rsid w:val="00F03D75"/>
    <w:rsid w:val="00F04C8E"/>
    <w:rsid w:val="00F05305"/>
    <w:rsid w:val="00F05624"/>
    <w:rsid w:val="00F061FE"/>
    <w:rsid w:val="00F07325"/>
    <w:rsid w:val="00F07546"/>
    <w:rsid w:val="00F07A46"/>
    <w:rsid w:val="00F11F48"/>
    <w:rsid w:val="00F126C9"/>
    <w:rsid w:val="00F12FD2"/>
    <w:rsid w:val="00F1309E"/>
    <w:rsid w:val="00F149CD"/>
    <w:rsid w:val="00F14C75"/>
    <w:rsid w:val="00F156AD"/>
    <w:rsid w:val="00F200D0"/>
    <w:rsid w:val="00F20B8B"/>
    <w:rsid w:val="00F21414"/>
    <w:rsid w:val="00F21599"/>
    <w:rsid w:val="00F21688"/>
    <w:rsid w:val="00F21BFD"/>
    <w:rsid w:val="00F24EC5"/>
    <w:rsid w:val="00F26B85"/>
    <w:rsid w:val="00F27100"/>
    <w:rsid w:val="00F2739E"/>
    <w:rsid w:val="00F2755E"/>
    <w:rsid w:val="00F27CEE"/>
    <w:rsid w:val="00F27E0E"/>
    <w:rsid w:val="00F304C2"/>
    <w:rsid w:val="00F30C6B"/>
    <w:rsid w:val="00F31130"/>
    <w:rsid w:val="00F324DE"/>
    <w:rsid w:val="00F34CC0"/>
    <w:rsid w:val="00F3522A"/>
    <w:rsid w:val="00F40464"/>
    <w:rsid w:val="00F41B38"/>
    <w:rsid w:val="00F43BEF"/>
    <w:rsid w:val="00F44B60"/>
    <w:rsid w:val="00F45A4E"/>
    <w:rsid w:val="00F4616C"/>
    <w:rsid w:val="00F46986"/>
    <w:rsid w:val="00F47002"/>
    <w:rsid w:val="00F47B56"/>
    <w:rsid w:val="00F506C6"/>
    <w:rsid w:val="00F50E27"/>
    <w:rsid w:val="00F53E23"/>
    <w:rsid w:val="00F5515B"/>
    <w:rsid w:val="00F55315"/>
    <w:rsid w:val="00F571FE"/>
    <w:rsid w:val="00F6157C"/>
    <w:rsid w:val="00F61D5C"/>
    <w:rsid w:val="00F62FD3"/>
    <w:rsid w:val="00F646C5"/>
    <w:rsid w:val="00F65477"/>
    <w:rsid w:val="00F677F3"/>
    <w:rsid w:val="00F71215"/>
    <w:rsid w:val="00F71899"/>
    <w:rsid w:val="00F74533"/>
    <w:rsid w:val="00F77BB2"/>
    <w:rsid w:val="00F80CB8"/>
    <w:rsid w:val="00F80D12"/>
    <w:rsid w:val="00F813E2"/>
    <w:rsid w:val="00F82177"/>
    <w:rsid w:val="00F82C3A"/>
    <w:rsid w:val="00F8401A"/>
    <w:rsid w:val="00F8436C"/>
    <w:rsid w:val="00F8534A"/>
    <w:rsid w:val="00F85939"/>
    <w:rsid w:val="00F86C96"/>
    <w:rsid w:val="00F86F3E"/>
    <w:rsid w:val="00F90CD4"/>
    <w:rsid w:val="00F91089"/>
    <w:rsid w:val="00F913B2"/>
    <w:rsid w:val="00F9154E"/>
    <w:rsid w:val="00F92010"/>
    <w:rsid w:val="00F92D83"/>
    <w:rsid w:val="00F9393C"/>
    <w:rsid w:val="00F956CF"/>
    <w:rsid w:val="00F95A99"/>
    <w:rsid w:val="00F95E1C"/>
    <w:rsid w:val="00F97762"/>
    <w:rsid w:val="00F97EE4"/>
    <w:rsid w:val="00FA0182"/>
    <w:rsid w:val="00FA066B"/>
    <w:rsid w:val="00FA18FD"/>
    <w:rsid w:val="00FA1A01"/>
    <w:rsid w:val="00FA1E0F"/>
    <w:rsid w:val="00FA2065"/>
    <w:rsid w:val="00FA22C8"/>
    <w:rsid w:val="00FA2C79"/>
    <w:rsid w:val="00FA3626"/>
    <w:rsid w:val="00FA3695"/>
    <w:rsid w:val="00FA4782"/>
    <w:rsid w:val="00FA53D5"/>
    <w:rsid w:val="00FA59AC"/>
    <w:rsid w:val="00FA5AD5"/>
    <w:rsid w:val="00FA615C"/>
    <w:rsid w:val="00FA6546"/>
    <w:rsid w:val="00FA768F"/>
    <w:rsid w:val="00FB084E"/>
    <w:rsid w:val="00FB0B75"/>
    <w:rsid w:val="00FB578C"/>
    <w:rsid w:val="00FB6569"/>
    <w:rsid w:val="00FB6792"/>
    <w:rsid w:val="00FB703F"/>
    <w:rsid w:val="00FB747E"/>
    <w:rsid w:val="00FC06F4"/>
    <w:rsid w:val="00FC0ACA"/>
    <w:rsid w:val="00FC0AD6"/>
    <w:rsid w:val="00FC145A"/>
    <w:rsid w:val="00FC2AC8"/>
    <w:rsid w:val="00FC3169"/>
    <w:rsid w:val="00FC3B48"/>
    <w:rsid w:val="00FC3BDC"/>
    <w:rsid w:val="00FC4265"/>
    <w:rsid w:val="00FC4A9C"/>
    <w:rsid w:val="00FC5738"/>
    <w:rsid w:val="00FC59E2"/>
    <w:rsid w:val="00FC5B04"/>
    <w:rsid w:val="00FC5D7A"/>
    <w:rsid w:val="00FC6AB2"/>
    <w:rsid w:val="00FC6D25"/>
    <w:rsid w:val="00FC7C43"/>
    <w:rsid w:val="00FD009D"/>
    <w:rsid w:val="00FD1168"/>
    <w:rsid w:val="00FD1424"/>
    <w:rsid w:val="00FD14E3"/>
    <w:rsid w:val="00FD191C"/>
    <w:rsid w:val="00FD1F4A"/>
    <w:rsid w:val="00FD27CD"/>
    <w:rsid w:val="00FD35EC"/>
    <w:rsid w:val="00FD39D4"/>
    <w:rsid w:val="00FD4FA0"/>
    <w:rsid w:val="00FD53A6"/>
    <w:rsid w:val="00FD5433"/>
    <w:rsid w:val="00FD5799"/>
    <w:rsid w:val="00FE035B"/>
    <w:rsid w:val="00FE04AA"/>
    <w:rsid w:val="00FE07EC"/>
    <w:rsid w:val="00FE0D85"/>
    <w:rsid w:val="00FE104F"/>
    <w:rsid w:val="00FE1061"/>
    <w:rsid w:val="00FE2F02"/>
    <w:rsid w:val="00FE5B30"/>
    <w:rsid w:val="00FE66CE"/>
    <w:rsid w:val="00FF16BC"/>
    <w:rsid w:val="00FF3F9E"/>
    <w:rsid w:val="00FF41A8"/>
    <w:rsid w:val="00FF5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5009" style="mso-width-relative:margin;mso-height-relative:margin" fill="f" fillcolor="white" stroke="f">
      <v:fill color="white" on="f"/>
      <v:stroke on="f"/>
      <v:textbox inset=".5mm,.1mm,.5mm,.1mm"/>
      <o:colormru v:ext="edit" colors="#ddd,#ccf,#ddf,#e5e5ff"/>
      <o:colormenu v:ext="edit" strokecolor="none"/>
    </o:shapedefaults>
    <o:shapelayout v:ext="edit">
      <o:idmap v:ext="edit" data="1"/>
    </o:shapelayout>
  </w:shapeDefaults>
  <w:decimalSymbol w:val="."/>
  <w:listSeparator w:val=","/>
  <w14:docId w14:val="5511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45F37"/>
    <w:pPr>
      <w:widowControl w:val="0"/>
      <w:jc w:val="both"/>
    </w:pPr>
    <w:rPr>
      <w:kern w:val="2"/>
      <w:sz w:val="21"/>
      <w:szCs w:val="24"/>
    </w:rPr>
  </w:style>
  <w:style w:type="paragraph" w:styleId="1">
    <w:name w:val="heading 1"/>
    <w:basedOn w:val="a0"/>
    <w:next w:val="a0"/>
    <w:qFormat/>
    <w:rsid w:val="00E45F37"/>
    <w:pPr>
      <w:keepNext/>
      <w:outlineLvl w:val="0"/>
    </w:pPr>
    <w:rPr>
      <w:rFonts w:ascii="Arial" w:eastAsia="ＭＳ ゴシック" w:hAnsi="Arial"/>
      <w:sz w:val="24"/>
    </w:rPr>
  </w:style>
  <w:style w:type="paragraph" w:styleId="2">
    <w:name w:val="heading 2"/>
    <w:basedOn w:val="a0"/>
    <w:next w:val="a0"/>
    <w:qFormat/>
    <w:rsid w:val="00E45F37"/>
    <w:pPr>
      <w:keepNext/>
      <w:outlineLvl w:val="1"/>
    </w:pPr>
    <w:rPr>
      <w:rFonts w:ascii="Arial" w:eastAsia="ＭＳ ゴシック" w:hAnsi="Arial"/>
    </w:rPr>
  </w:style>
  <w:style w:type="paragraph" w:styleId="3">
    <w:name w:val="heading 3"/>
    <w:basedOn w:val="a0"/>
    <w:next w:val="a0"/>
    <w:qFormat/>
    <w:rsid w:val="00E45F37"/>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6">
    <w:name w:val="Balloon Text"/>
    <w:basedOn w:val="a0"/>
    <w:semiHidden/>
    <w:rsid w:val="00E45F37"/>
    <w:rPr>
      <w:rFonts w:ascii="Arial" w:eastAsia="ＭＳ ゴシック" w:hAnsi="Arial"/>
      <w:sz w:val="18"/>
      <w:szCs w:val="18"/>
    </w:rPr>
  </w:style>
  <w:style w:type="paragraph" w:styleId="a7">
    <w:name w:val="Body Text Indent"/>
    <w:basedOn w:val="a0"/>
    <w:rsid w:val="00E45F37"/>
    <w:pPr>
      <w:ind w:firstLineChars="100" w:firstLine="211"/>
    </w:pPr>
    <w:rPr>
      <w:rFonts w:eastAsia="ＭＳ ゴシック"/>
      <w:b/>
      <w:bCs/>
    </w:rPr>
  </w:style>
  <w:style w:type="paragraph" w:styleId="a8">
    <w:name w:val="Date"/>
    <w:basedOn w:val="a0"/>
    <w:next w:val="a0"/>
    <w:rsid w:val="00E45F37"/>
  </w:style>
  <w:style w:type="paragraph" w:customStyle="1" w:styleId="a9">
    <w:name w:val="一太郎８/９"/>
    <w:rsid w:val="00E45F37"/>
    <w:pPr>
      <w:widowControl w:val="0"/>
      <w:wordWrap w:val="0"/>
      <w:autoSpaceDE w:val="0"/>
      <w:autoSpaceDN w:val="0"/>
      <w:adjustRightInd w:val="0"/>
      <w:spacing w:line="221" w:lineRule="atLeast"/>
      <w:jc w:val="both"/>
    </w:pPr>
    <w:rPr>
      <w:rFonts w:ascii="ＭＳ 明朝"/>
      <w:spacing w:val="-6"/>
      <w:sz w:val="18"/>
      <w:szCs w:val="18"/>
    </w:rPr>
  </w:style>
  <w:style w:type="paragraph" w:styleId="aa">
    <w:name w:val="Body Text"/>
    <w:basedOn w:val="a0"/>
    <w:rsid w:val="00E45F37"/>
    <w:pPr>
      <w:jc w:val="left"/>
    </w:pPr>
    <w:rPr>
      <w:rFonts w:hAnsi="ＭＳ 明朝"/>
    </w:rPr>
  </w:style>
  <w:style w:type="character" w:styleId="ab">
    <w:name w:val="page number"/>
    <w:basedOn w:val="a1"/>
    <w:rsid w:val="00E45F37"/>
  </w:style>
  <w:style w:type="paragraph" w:styleId="10">
    <w:name w:val="toc 1"/>
    <w:basedOn w:val="a0"/>
    <w:next w:val="a0"/>
    <w:autoRedefine/>
    <w:uiPriority w:val="39"/>
    <w:rsid w:val="00F41B38"/>
    <w:pPr>
      <w:tabs>
        <w:tab w:val="right" w:leader="dot" w:pos="9836"/>
      </w:tabs>
    </w:pPr>
    <w:rPr>
      <w:noProof/>
    </w:rPr>
  </w:style>
  <w:style w:type="paragraph" w:styleId="20">
    <w:name w:val="toc 2"/>
    <w:basedOn w:val="a0"/>
    <w:next w:val="a0"/>
    <w:autoRedefine/>
    <w:uiPriority w:val="39"/>
    <w:rsid w:val="00E45F37"/>
    <w:pPr>
      <w:ind w:leftChars="100" w:left="210"/>
    </w:pPr>
  </w:style>
  <w:style w:type="paragraph" w:styleId="30">
    <w:name w:val="toc 3"/>
    <w:basedOn w:val="a0"/>
    <w:next w:val="a0"/>
    <w:autoRedefine/>
    <w:uiPriority w:val="39"/>
    <w:rsid w:val="00C30779"/>
    <w:pPr>
      <w:tabs>
        <w:tab w:val="right" w:leader="dot" w:pos="9628"/>
      </w:tabs>
      <w:ind w:leftChars="200" w:left="420"/>
    </w:pPr>
  </w:style>
  <w:style w:type="paragraph" w:styleId="4">
    <w:name w:val="toc 4"/>
    <w:basedOn w:val="a0"/>
    <w:next w:val="a0"/>
    <w:autoRedefine/>
    <w:semiHidden/>
    <w:rsid w:val="00E45F37"/>
    <w:pPr>
      <w:ind w:leftChars="300" w:left="630"/>
    </w:pPr>
  </w:style>
  <w:style w:type="paragraph" w:styleId="5">
    <w:name w:val="toc 5"/>
    <w:basedOn w:val="a0"/>
    <w:next w:val="a0"/>
    <w:autoRedefine/>
    <w:semiHidden/>
    <w:rsid w:val="00E45F37"/>
    <w:pPr>
      <w:ind w:leftChars="400" w:left="840"/>
    </w:pPr>
  </w:style>
  <w:style w:type="paragraph" w:styleId="6">
    <w:name w:val="toc 6"/>
    <w:basedOn w:val="a0"/>
    <w:next w:val="a0"/>
    <w:autoRedefine/>
    <w:semiHidden/>
    <w:rsid w:val="00E45F37"/>
    <w:pPr>
      <w:ind w:leftChars="500" w:left="1050"/>
    </w:pPr>
  </w:style>
  <w:style w:type="paragraph" w:styleId="7">
    <w:name w:val="toc 7"/>
    <w:basedOn w:val="a0"/>
    <w:next w:val="a0"/>
    <w:autoRedefine/>
    <w:semiHidden/>
    <w:rsid w:val="00E45F37"/>
    <w:pPr>
      <w:ind w:leftChars="600" w:left="1260"/>
    </w:pPr>
  </w:style>
  <w:style w:type="paragraph" w:styleId="8">
    <w:name w:val="toc 8"/>
    <w:basedOn w:val="a0"/>
    <w:next w:val="a0"/>
    <w:autoRedefine/>
    <w:semiHidden/>
    <w:rsid w:val="00E45F37"/>
    <w:pPr>
      <w:ind w:leftChars="700" w:left="1470"/>
    </w:pPr>
  </w:style>
  <w:style w:type="paragraph" w:styleId="9">
    <w:name w:val="toc 9"/>
    <w:basedOn w:val="a0"/>
    <w:next w:val="a0"/>
    <w:autoRedefine/>
    <w:semiHidden/>
    <w:rsid w:val="00E45F37"/>
    <w:pPr>
      <w:ind w:leftChars="800" w:left="1680"/>
    </w:pPr>
  </w:style>
  <w:style w:type="character" w:styleId="ac">
    <w:name w:val="Hyperlink"/>
    <w:basedOn w:val="a1"/>
    <w:uiPriority w:val="99"/>
    <w:rsid w:val="00E45F37"/>
    <w:rPr>
      <w:color w:val="0000FF"/>
      <w:u w:val="single"/>
    </w:rPr>
  </w:style>
  <w:style w:type="paragraph" w:styleId="ad">
    <w:name w:val="header"/>
    <w:basedOn w:val="a0"/>
    <w:link w:val="ae"/>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0"/>
    <w:rsid w:val="00E45F37"/>
    <w:pPr>
      <w:ind w:leftChars="200" w:left="913" w:hangingChars="179" w:hanging="431"/>
    </w:pPr>
    <w:rPr>
      <w:rFonts w:ascii="ＭＳ ゴシック" w:eastAsia="ＭＳ ゴシック" w:hAnsi="ＭＳ ゴシック" w:cs="Arial"/>
      <w:i/>
      <w:iCs/>
      <w:noProof/>
    </w:rPr>
  </w:style>
  <w:style w:type="paragraph" w:styleId="31">
    <w:name w:val="Body Text Indent 3"/>
    <w:basedOn w:val="a0"/>
    <w:rsid w:val="00E45F37"/>
    <w:pPr>
      <w:ind w:left="182" w:firstLineChars="97" w:firstLine="234"/>
    </w:pPr>
    <w:rPr>
      <w:rFonts w:ascii="ＭＳ ゴシック" w:eastAsia="ＭＳ ゴシック" w:hAnsi="ＭＳ ゴシック" w:cs="Arial"/>
    </w:rPr>
  </w:style>
  <w:style w:type="paragraph" w:styleId="af">
    <w:name w:val="Block Text"/>
    <w:basedOn w:val="a0"/>
    <w:rsid w:val="00E45F37"/>
    <w:pPr>
      <w:ind w:leftChars="100" w:left="241" w:rightChars="99" w:right="239" w:firstLineChars="100" w:firstLine="241"/>
    </w:pPr>
    <w:rPr>
      <w:rFonts w:ascii="ＭＳ ゴシック" w:eastAsia="ＭＳ ゴシック" w:hAnsi="ＭＳ ゴシック" w:cs="Arial"/>
      <w:i/>
      <w:iCs/>
      <w:noProof/>
    </w:rPr>
  </w:style>
  <w:style w:type="paragraph" w:styleId="22">
    <w:name w:val="Body Text 2"/>
    <w:basedOn w:val="a0"/>
    <w:rsid w:val="00E45F37"/>
    <w:pPr>
      <w:spacing w:line="368" w:lineRule="atLeast"/>
    </w:pPr>
    <w:rPr>
      <w:sz w:val="16"/>
    </w:rPr>
  </w:style>
  <w:style w:type="paragraph" w:styleId="af0">
    <w:name w:val="caption"/>
    <w:basedOn w:val="a0"/>
    <w:next w:val="a0"/>
    <w:qFormat/>
    <w:rsid w:val="00E45F37"/>
    <w:pPr>
      <w:spacing w:before="120" w:after="240"/>
      <w:jc w:val="right"/>
    </w:pPr>
    <w:rPr>
      <w:bCs/>
      <w:i/>
      <w:sz w:val="20"/>
      <w:szCs w:val="20"/>
    </w:rPr>
  </w:style>
  <w:style w:type="paragraph" w:styleId="af1">
    <w:name w:val="table of figures"/>
    <w:basedOn w:val="a0"/>
    <w:next w:val="a0"/>
    <w:semiHidden/>
    <w:rsid w:val="00E45F37"/>
    <w:pPr>
      <w:ind w:leftChars="200" w:left="850" w:hangingChars="200" w:hanging="425"/>
    </w:pPr>
    <w:rPr>
      <w:sz w:val="20"/>
    </w:rPr>
  </w:style>
  <w:style w:type="character" w:styleId="af2">
    <w:name w:val="FollowedHyperlink"/>
    <w:basedOn w:val="a1"/>
    <w:rsid w:val="00E45F37"/>
    <w:rPr>
      <w:color w:val="800080"/>
      <w:u w:val="single"/>
    </w:rPr>
  </w:style>
  <w:style w:type="paragraph" w:styleId="32">
    <w:name w:val="Body Text 3"/>
    <w:basedOn w:val="a0"/>
    <w:rsid w:val="00E45F37"/>
    <w:rPr>
      <w:sz w:val="20"/>
    </w:rPr>
  </w:style>
  <w:style w:type="character" w:styleId="af3">
    <w:name w:val="Strong"/>
    <w:basedOn w:val="a1"/>
    <w:qFormat/>
    <w:rsid w:val="00E45F37"/>
    <w:rPr>
      <w:b/>
      <w:bCs/>
    </w:rPr>
  </w:style>
  <w:style w:type="table" w:styleId="af4">
    <w:name w:val="Table Grid"/>
    <w:basedOn w:val="a2"/>
    <w:uiPriority w:val="59"/>
    <w:rsid w:val="00E06E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basedOn w:val="a1"/>
    <w:semiHidden/>
    <w:rsid w:val="006A565F"/>
    <w:rPr>
      <w:sz w:val="18"/>
      <w:szCs w:val="18"/>
    </w:rPr>
  </w:style>
  <w:style w:type="paragraph" w:styleId="af6">
    <w:name w:val="annotation text"/>
    <w:basedOn w:val="a0"/>
    <w:link w:val="af7"/>
    <w:semiHidden/>
    <w:rsid w:val="006A565F"/>
    <w:pPr>
      <w:jc w:val="left"/>
    </w:pPr>
  </w:style>
  <w:style w:type="paragraph" w:styleId="af8">
    <w:name w:val="annotation subject"/>
    <w:basedOn w:val="af6"/>
    <w:next w:val="af6"/>
    <w:semiHidden/>
    <w:rsid w:val="006A565F"/>
    <w:rPr>
      <w:b/>
      <w:bCs/>
    </w:rPr>
  </w:style>
  <w:style w:type="paragraph" w:styleId="af9">
    <w:name w:val="Revision"/>
    <w:hidden/>
    <w:uiPriority w:val="99"/>
    <w:semiHidden/>
    <w:rsid w:val="003154BD"/>
    <w:rPr>
      <w:kern w:val="2"/>
      <w:sz w:val="21"/>
      <w:szCs w:val="24"/>
    </w:rPr>
  </w:style>
  <w:style w:type="paragraph" w:customStyle="1" w:styleId="textcenter">
    <w:name w:val="text_center"/>
    <w:basedOn w:val="a0"/>
    <w:rsid w:val="009C74B7"/>
    <w:pPr>
      <w:widowControl/>
      <w:spacing w:after="150"/>
      <w:jc w:val="center"/>
    </w:pPr>
    <w:rPr>
      <w:rFonts w:ascii="ＭＳ Ｐゴシック" w:eastAsia="ＭＳ Ｐゴシック" w:hAnsi="ＭＳ Ｐゴシック" w:cs="ＭＳ Ｐゴシック"/>
      <w:kern w:val="0"/>
      <w:sz w:val="24"/>
    </w:rPr>
  </w:style>
  <w:style w:type="paragraph" w:styleId="afa">
    <w:name w:val="Plain Text"/>
    <w:basedOn w:val="a0"/>
    <w:link w:val="afb"/>
    <w:uiPriority w:val="99"/>
    <w:rsid w:val="0015098E"/>
    <w:rPr>
      <w:rFonts w:ascii="ＭＳ 明朝" w:hAnsi="Courier New" w:cs="Courier New"/>
      <w:szCs w:val="21"/>
    </w:rPr>
  </w:style>
  <w:style w:type="character" w:customStyle="1" w:styleId="afb">
    <w:name w:val="書式なし (文字)"/>
    <w:basedOn w:val="a1"/>
    <w:link w:val="afa"/>
    <w:uiPriority w:val="99"/>
    <w:rsid w:val="0015098E"/>
    <w:rPr>
      <w:rFonts w:ascii="ＭＳ 明朝" w:hAnsi="Courier New" w:cs="Courier New"/>
      <w:kern w:val="2"/>
      <w:sz w:val="21"/>
      <w:szCs w:val="21"/>
    </w:rPr>
  </w:style>
  <w:style w:type="paragraph" w:customStyle="1" w:styleId="afc">
    <w:name w:val="標準３"/>
    <w:basedOn w:val="a0"/>
    <w:link w:val="afd"/>
    <w:qFormat/>
    <w:rsid w:val="00331569"/>
    <w:pPr>
      <w:ind w:leftChars="300" w:left="630"/>
    </w:pPr>
    <w:rPr>
      <w:rFonts w:ascii="TmsRmn" w:hAnsi="TmsRmn"/>
    </w:rPr>
  </w:style>
  <w:style w:type="character" w:customStyle="1" w:styleId="afd">
    <w:name w:val="標準３ (文字)"/>
    <w:basedOn w:val="a1"/>
    <w:link w:val="afc"/>
    <w:rsid w:val="00331569"/>
    <w:rPr>
      <w:rFonts w:ascii="TmsRmn" w:hAnsi="TmsRmn"/>
      <w:kern w:val="2"/>
      <w:sz w:val="21"/>
      <w:szCs w:val="24"/>
    </w:rPr>
  </w:style>
  <w:style w:type="character" w:customStyle="1" w:styleId="a5">
    <w:name w:val="フッター (文字)"/>
    <w:basedOn w:val="a1"/>
    <w:link w:val="a4"/>
    <w:uiPriority w:val="99"/>
    <w:rsid w:val="000C3612"/>
    <w:rPr>
      <w:rFonts w:ascii="ＭＳ 明朝"/>
      <w:spacing w:val="4"/>
      <w:sz w:val="21"/>
    </w:rPr>
  </w:style>
  <w:style w:type="paragraph" w:customStyle="1" w:styleId="idt1">
    <w:name w:val="idt1"/>
    <w:basedOn w:val="a0"/>
    <w:rsid w:val="00636468"/>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e">
    <w:name w:val="Note Heading"/>
    <w:basedOn w:val="a0"/>
    <w:next w:val="a0"/>
    <w:link w:val="aff"/>
    <w:uiPriority w:val="99"/>
    <w:rsid w:val="00692A0A"/>
    <w:pPr>
      <w:jc w:val="center"/>
    </w:pPr>
    <w:rPr>
      <w:rFonts w:ascii="TmsRmn" w:hAnsi="TmsRmn"/>
    </w:rPr>
  </w:style>
  <w:style w:type="character" w:customStyle="1" w:styleId="aff">
    <w:name w:val="記 (文字)"/>
    <w:basedOn w:val="a1"/>
    <w:link w:val="afe"/>
    <w:uiPriority w:val="99"/>
    <w:rsid w:val="00692A0A"/>
    <w:rPr>
      <w:rFonts w:ascii="TmsRmn" w:hAnsi="TmsRmn"/>
      <w:kern w:val="2"/>
      <w:sz w:val="21"/>
      <w:szCs w:val="24"/>
    </w:rPr>
  </w:style>
  <w:style w:type="paragraph" w:customStyle="1" w:styleId="a">
    <w:name w:val="段階"/>
    <w:basedOn w:val="a0"/>
    <w:rsid w:val="00692A0A"/>
    <w:pPr>
      <w:numPr>
        <w:numId w:val="12"/>
      </w:numPr>
    </w:pPr>
    <w:rPr>
      <w:rFonts w:ascii="TmsRmn" w:hAnsi="TmsRmn"/>
    </w:rPr>
  </w:style>
  <w:style w:type="paragraph" w:styleId="aff0">
    <w:name w:val="List Paragraph"/>
    <w:basedOn w:val="a0"/>
    <w:link w:val="aff1"/>
    <w:uiPriority w:val="34"/>
    <w:qFormat/>
    <w:rsid w:val="009E5877"/>
    <w:pPr>
      <w:ind w:leftChars="400" w:left="840"/>
    </w:pPr>
    <w:rPr>
      <w:szCs w:val="22"/>
    </w:rPr>
  </w:style>
  <w:style w:type="character" w:customStyle="1" w:styleId="aff1">
    <w:name w:val="リスト段落 (文字)"/>
    <w:basedOn w:val="a1"/>
    <w:link w:val="aff0"/>
    <w:uiPriority w:val="34"/>
    <w:rsid w:val="009E5877"/>
    <w:rPr>
      <w:kern w:val="2"/>
      <w:sz w:val="21"/>
      <w:szCs w:val="22"/>
    </w:rPr>
  </w:style>
  <w:style w:type="paragraph" w:customStyle="1" w:styleId="Default">
    <w:name w:val="Default"/>
    <w:rsid w:val="009F0548"/>
    <w:pPr>
      <w:widowControl w:val="0"/>
      <w:autoSpaceDE w:val="0"/>
      <w:autoSpaceDN w:val="0"/>
      <w:adjustRightInd w:val="0"/>
    </w:pPr>
    <w:rPr>
      <w:rFonts w:ascii="ＭＳ@....." w:eastAsia="ＭＳ@....." w:cs="ＭＳ@....."/>
      <w:color w:val="000000"/>
      <w:sz w:val="24"/>
      <w:szCs w:val="24"/>
    </w:rPr>
  </w:style>
  <w:style w:type="paragraph" w:customStyle="1" w:styleId="1-1">
    <w:name w:val="スタイル1-1"/>
    <w:basedOn w:val="aff0"/>
    <w:link w:val="1-10"/>
    <w:qFormat/>
    <w:rsid w:val="00B30E36"/>
    <w:pPr>
      <w:ind w:leftChars="371" w:left="779" w:firstLineChars="100" w:firstLine="210"/>
    </w:pPr>
    <w:rPr>
      <w:iCs/>
      <w:color w:val="000000"/>
    </w:rPr>
  </w:style>
  <w:style w:type="character" w:customStyle="1" w:styleId="1-10">
    <w:name w:val="スタイル1-1 (文字)"/>
    <w:link w:val="1-1"/>
    <w:rsid w:val="00B30E36"/>
    <w:rPr>
      <w:iCs/>
      <w:color w:val="000000"/>
      <w:kern w:val="2"/>
      <w:sz w:val="21"/>
      <w:szCs w:val="22"/>
    </w:rPr>
  </w:style>
  <w:style w:type="paragraph" w:customStyle="1" w:styleId="2-1">
    <w:name w:val="スタイル2-1"/>
    <w:basedOn w:val="a0"/>
    <w:link w:val="2-10"/>
    <w:qFormat/>
    <w:rsid w:val="00B834CA"/>
    <w:pPr>
      <w:ind w:leftChars="300" w:left="630"/>
    </w:pPr>
    <w:rPr>
      <w:rFonts w:ascii="TmsRmn" w:hAnsi="TmsRmn"/>
    </w:rPr>
  </w:style>
  <w:style w:type="character" w:customStyle="1" w:styleId="2-10">
    <w:name w:val="スタイル2-1 (文字)"/>
    <w:basedOn w:val="a1"/>
    <w:link w:val="2-1"/>
    <w:rsid w:val="00B834CA"/>
    <w:rPr>
      <w:rFonts w:ascii="TmsRmn" w:hAnsi="TmsRmn"/>
      <w:kern w:val="2"/>
      <w:sz w:val="21"/>
      <w:szCs w:val="24"/>
    </w:rPr>
  </w:style>
  <w:style w:type="paragraph" w:styleId="aff2">
    <w:name w:val="Salutation"/>
    <w:basedOn w:val="a0"/>
    <w:next w:val="a0"/>
    <w:link w:val="aff3"/>
    <w:rsid w:val="00963850"/>
    <w:rPr>
      <w:rFonts w:ascii="ＭＳ 明朝" w:hAnsi="ＭＳ 明朝"/>
    </w:rPr>
  </w:style>
  <w:style w:type="character" w:customStyle="1" w:styleId="aff3">
    <w:name w:val="挨拶文 (文字)"/>
    <w:basedOn w:val="a1"/>
    <w:link w:val="aff2"/>
    <w:rsid w:val="00963850"/>
    <w:rPr>
      <w:rFonts w:ascii="ＭＳ 明朝" w:hAnsi="ＭＳ 明朝"/>
      <w:kern w:val="2"/>
      <w:sz w:val="21"/>
      <w:szCs w:val="24"/>
    </w:rPr>
  </w:style>
  <w:style w:type="paragraph" w:styleId="aff4">
    <w:name w:val="Closing"/>
    <w:basedOn w:val="a0"/>
    <w:link w:val="aff5"/>
    <w:rsid w:val="00963850"/>
    <w:pPr>
      <w:jc w:val="right"/>
    </w:pPr>
    <w:rPr>
      <w:rFonts w:ascii="ＭＳ 明朝" w:hAnsi="ＭＳ 明朝"/>
    </w:rPr>
  </w:style>
  <w:style w:type="character" w:customStyle="1" w:styleId="aff5">
    <w:name w:val="結語 (文字)"/>
    <w:basedOn w:val="a1"/>
    <w:link w:val="aff4"/>
    <w:rsid w:val="00963850"/>
    <w:rPr>
      <w:rFonts w:ascii="ＭＳ 明朝" w:hAnsi="ＭＳ 明朝"/>
      <w:kern w:val="2"/>
      <w:sz w:val="21"/>
      <w:szCs w:val="24"/>
    </w:rPr>
  </w:style>
  <w:style w:type="paragraph" w:styleId="Web">
    <w:name w:val="Normal (Web)"/>
    <w:basedOn w:val="a0"/>
    <w:uiPriority w:val="99"/>
    <w:unhideWhenUsed/>
    <w:rsid w:val="00B728C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1">
    <w:name w:val="スタイル1"/>
    <w:basedOn w:val="aa"/>
    <w:link w:val="12"/>
    <w:qFormat/>
    <w:rsid w:val="001E339E"/>
    <w:pPr>
      <w:ind w:firstLineChars="100" w:firstLine="210"/>
      <w:jc w:val="both"/>
    </w:pPr>
    <w:rPr>
      <w:rFonts w:ascii="TmsRmn" w:hAnsi="TmsRmn"/>
    </w:rPr>
  </w:style>
  <w:style w:type="character" w:customStyle="1" w:styleId="12">
    <w:name w:val="スタイル1 (文字)"/>
    <w:basedOn w:val="a1"/>
    <w:link w:val="11"/>
    <w:rsid w:val="001E339E"/>
    <w:rPr>
      <w:rFonts w:ascii="TmsRmn" w:hAnsi="TmsRmn"/>
      <w:kern w:val="2"/>
      <w:sz w:val="21"/>
      <w:szCs w:val="24"/>
    </w:rPr>
  </w:style>
  <w:style w:type="character" w:customStyle="1" w:styleId="af7">
    <w:name w:val="コメント文字列 (文字)"/>
    <w:basedOn w:val="a1"/>
    <w:link w:val="af6"/>
    <w:semiHidden/>
    <w:rsid w:val="00BD63FC"/>
    <w:rPr>
      <w:kern w:val="2"/>
      <w:sz w:val="21"/>
      <w:szCs w:val="24"/>
    </w:rPr>
  </w:style>
  <w:style w:type="table" w:customStyle="1" w:styleId="13">
    <w:name w:val="表 (格子)1"/>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6">
    <w:name w:val="標準２"/>
    <w:basedOn w:val="a0"/>
    <w:link w:val="aff7"/>
    <w:qFormat/>
    <w:rsid w:val="002365EE"/>
    <w:pPr>
      <w:ind w:leftChars="164" w:left="344" w:firstLineChars="100" w:firstLine="210"/>
    </w:pPr>
    <w:rPr>
      <w:rFonts w:ascii="TmsRmn" w:hAnsi="ＭＳ 明朝"/>
      <w:color w:val="000000"/>
      <w:szCs w:val="20"/>
    </w:rPr>
  </w:style>
  <w:style w:type="character" w:customStyle="1" w:styleId="aff7">
    <w:name w:val="標準２ (文字)"/>
    <w:link w:val="aff6"/>
    <w:locked/>
    <w:rsid w:val="002365EE"/>
    <w:rPr>
      <w:rFonts w:ascii="TmsRmn" w:hAnsi="ＭＳ 明朝"/>
      <w:color w:val="000000"/>
      <w:kern w:val="2"/>
      <w:sz w:val="21"/>
    </w:rPr>
  </w:style>
  <w:style w:type="character" w:styleId="aff8">
    <w:name w:val="Unresolved Mention"/>
    <w:basedOn w:val="a1"/>
    <w:uiPriority w:val="99"/>
    <w:semiHidden/>
    <w:unhideWhenUsed/>
    <w:rsid w:val="002F7BA1"/>
    <w:rPr>
      <w:color w:val="605E5C"/>
      <w:shd w:val="clear" w:color="auto" w:fill="E1DFDD"/>
    </w:rPr>
  </w:style>
  <w:style w:type="character" w:customStyle="1" w:styleId="ae">
    <w:name w:val="ヘッダー (文字)"/>
    <w:basedOn w:val="a1"/>
    <w:link w:val="ad"/>
    <w:uiPriority w:val="99"/>
    <w:rsid w:val="001A2D68"/>
    <w:rPr>
      <w:rFonts w:ascii="ＭＳ 明朝"/>
      <w:spacing w:val="4"/>
      <w:sz w:val="21"/>
    </w:rPr>
  </w:style>
  <w:style w:type="paragraph" w:styleId="aff9">
    <w:name w:val="TOC Heading"/>
    <w:basedOn w:val="1"/>
    <w:next w:val="a0"/>
    <w:uiPriority w:val="39"/>
    <w:unhideWhenUsed/>
    <w:qFormat/>
    <w:rsid w:val="00AE551A"/>
    <w:pPr>
      <w:keepLines/>
      <w:widowControl/>
      <w:spacing w:before="240" w:line="259" w:lineRule="auto"/>
      <w:jc w:val="left"/>
      <w:outlineLvl w:val="9"/>
    </w:pPr>
    <w:rPr>
      <w:rFonts w:asciiTheme="majorHAnsi" w:eastAsiaTheme="majorEastAsia" w:hAnsiTheme="majorHAnsi" w:cstheme="majorBidi"/>
      <w:color w:val="365F91" w:themeColor="accent1" w:themeShade="BF"/>
      <w:kern w:val="0"/>
      <w:sz w:val="32"/>
      <w:szCs w:val="32"/>
    </w:rPr>
  </w:style>
  <w:style w:type="paragraph" w:styleId="HTML">
    <w:name w:val="HTML Preformatted"/>
    <w:basedOn w:val="a0"/>
    <w:link w:val="HTML0"/>
    <w:uiPriority w:val="99"/>
    <w:rsid w:val="002C100A"/>
    <w:rPr>
      <w:rFonts w:ascii="Courier New" w:hAnsi="Courier New" w:cs="Courier New"/>
      <w:sz w:val="20"/>
      <w:szCs w:val="20"/>
    </w:rPr>
  </w:style>
  <w:style w:type="character" w:customStyle="1" w:styleId="HTML0">
    <w:name w:val="HTML 書式付き (文字)"/>
    <w:basedOn w:val="a1"/>
    <w:link w:val="HTML"/>
    <w:uiPriority w:val="99"/>
    <w:rsid w:val="002C100A"/>
    <w:rPr>
      <w:rFonts w:ascii="Courier New" w:hAnsi="Courier New" w:cs="Courier New"/>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81377">
      <w:bodyDiv w:val="1"/>
      <w:marLeft w:val="0"/>
      <w:marRight w:val="0"/>
      <w:marTop w:val="0"/>
      <w:marBottom w:val="0"/>
      <w:divBdr>
        <w:top w:val="none" w:sz="0" w:space="0" w:color="auto"/>
        <w:left w:val="none" w:sz="0" w:space="0" w:color="auto"/>
        <w:bottom w:val="none" w:sz="0" w:space="0" w:color="auto"/>
        <w:right w:val="none" w:sz="0" w:space="0" w:color="auto"/>
      </w:divBdr>
    </w:div>
    <w:div w:id="62917358">
      <w:bodyDiv w:val="1"/>
      <w:marLeft w:val="0"/>
      <w:marRight w:val="0"/>
      <w:marTop w:val="0"/>
      <w:marBottom w:val="0"/>
      <w:divBdr>
        <w:top w:val="none" w:sz="0" w:space="0" w:color="auto"/>
        <w:left w:val="none" w:sz="0" w:space="0" w:color="auto"/>
        <w:bottom w:val="none" w:sz="0" w:space="0" w:color="auto"/>
        <w:right w:val="none" w:sz="0" w:space="0" w:color="auto"/>
      </w:divBdr>
    </w:div>
    <w:div w:id="62921759">
      <w:bodyDiv w:val="1"/>
      <w:marLeft w:val="0"/>
      <w:marRight w:val="0"/>
      <w:marTop w:val="0"/>
      <w:marBottom w:val="0"/>
      <w:divBdr>
        <w:top w:val="none" w:sz="0" w:space="0" w:color="auto"/>
        <w:left w:val="none" w:sz="0" w:space="0" w:color="auto"/>
        <w:bottom w:val="none" w:sz="0" w:space="0" w:color="auto"/>
        <w:right w:val="none" w:sz="0" w:space="0" w:color="auto"/>
      </w:divBdr>
      <w:divsChild>
        <w:div w:id="922760239">
          <w:marLeft w:val="0"/>
          <w:marRight w:val="0"/>
          <w:marTop w:val="0"/>
          <w:marBottom w:val="0"/>
          <w:divBdr>
            <w:top w:val="none" w:sz="0" w:space="0" w:color="auto"/>
            <w:left w:val="none" w:sz="0" w:space="0" w:color="auto"/>
            <w:bottom w:val="none" w:sz="0" w:space="0" w:color="auto"/>
            <w:right w:val="none" w:sz="0" w:space="0" w:color="auto"/>
          </w:divBdr>
          <w:divsChild>
            <w:div w:id="1320186637">
              <w:marLeft w:val="0"/>
              <w:marRight w:val="100"/>
              <w:marTop w:val="0"/>
              <w:marBottom w:val="100"/>
              <w:divBdr>
                <w:top w:val="none" w:sz="0" w:space="0" w:color="auto"/>
                <w:left w:val="none" w:sz="0" w:space="0" w:color="auto"/>
                <w:bottom w:val="none" w:sz="0" w:space="0" w:color="auto"/>
                <w:right w:val="none" w:sz="0" w:space="0" w:color="auto"/>
              </w:divBdr>
            </w:div>
            <w:div w:id="1796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877">
      <w:bodyDiv w:val="1"/>
      <w:marLeft w:val="0"/>
      <w:marRight w:val="0"/>
      <w:marTop w:val="0"/>
      <w:marBottom w:val="0"/>
      <w:divBdr>
        <w:top w:val="none" w:sz="0" w:space="0" w:color="auto"/>
        <w:left w:val="none" w:sz="0" w:space="0" w:color="auto"/>
        <w:bottom w:val="none" w:sz="0" w:space="0" w:color="auto"/>
        <w:right w:val="none" w:sz="0" w:space="0" w:color="auto"/>
      </w:divBdr>
    </w:div>
    <w:div w:id="108362149">
      <w:bodyDiv w:val="1"/>
      <w:marLeft w:val="0"/>
      <w:marRight w:val="0"/>
      <w:marTop w:val="0"/>
      <w:marBottom w:val="0"/>
      <w:divBdr>
        <w:top w:val="none" w:sz="0" w:space="0" w:color="auto"/>
        <w:left w:val="none" w:sz="0" w:space="0" w:color="auto"/>
        <w:bottom w:val="none" w:sz="0" w:space="0" w:color="auto"/>
        <w:right w:val="none" w:sz="0" w:space="0" w:color="auto"/>
      </w:divBdr>
    </w:div>
    <w:div w:id="197083708">
      <w:bodyDiv w:val="1"/>
      <w:marLeft w:val="0"/>
      <w:marRight w:val="0"/>
      <w:marTop w:val="0"/>
      <w:marBottom w:val="0"/>
      <w:divBdr>
        <w:top w:val="none" w:sz="0" w:space="0" w:color="auto"/>
        <w:left w:val="none" w:sz="0" w:space="0" w:color="auto"/>
        <w:bottom w:val="none" w:sz="0" w:space="0" w:color="auto"/>
        <w:right w:val="none" w:sz="0" w:space="0" w:color="auto"/>
      </w:divBdr>
    </w:div>
    <w:div w:id="232862228">
      <w:bodyDiv w:val="1"/>
      <w:marLeft w:val="0"/>
      <w:marRight w:val="0"/>
      <w:marTop w:val="0"/>
      <w:marBottom w:val="0"/>
      <w:divBdr>
        <w:top w:val="none" w:sz="0" w:space="0" w:color="auto"/>
        <w:left w:val="none" w:sz="0" w:space="0" w:color="auto"/>
        <w:bottom w:val="none" w:sz="0" w:space="0" w:color="auto"/>
        <w:right w:val="none" w:sz="0" w:space="0" w:color="auto"/>
      </w:divBdr>
    </w:div>
    <w:div w:id="288435153">
      <w:bodyDiv w:val="1"/>
      <w:marLeft w:val="0"/>
      <w:marRight w:val="0"/>
      <w:marTop w:val="0"/>
      <w:marBottom w:val="0"/>
      <w:divBdr>
        <w:top w:val="none" w:sz="0" w:space="0" w:color="auto"/>
        <w:left w:val="none" w:sz="0" w:space="0" w:color="auto"/>
        <w:bottom w:val="none" w:sz="0" w:space="0" w:color="auto"/>
        <w:right w:val="none" w:sz="0" w:space="0" w:color="auto"/>
      </w:divBdr>
    </w:div>
    <w:div w:id="367025790">
      <w:bodyDiv w:val="1"/>
      <w:marLeft w:val="0"/>
      <w:marRight w:val="0"/>
      <w:marTop w:val="0"/>
      <w:marBottom w:val="0"/>
      <w:divBdr>
        <w:top w:val="none" w:sz="0" w:space="0" w:color="auto"/>
        <w:left w:val="none" w:sz="0" w:space="0" w:color="auto"/>
        <w:bottom w:val="none" w:sz="0" w:space="0" w:color="auto"/>
        <w:right w:val="none" w:sz="0" w:space="0" w:color="auto"/>
      </w:divBdr>
    </w:div>
    <w:div w:id="456948112">
      <w:bodyDiv w:val="1"/>
      <w:marLeft w:val="0"/>
      <w:marRight w:val="0"/>
      <w:marTop w:val="0"/>
      <w:marBottom w:val="0"/>
      <w:divBdr>
        <w:top w:val="none" w:sz="0" w:space="0" w:color="auto"/>
        <w:left w:val="none" w:sz="0" w:space="0" w:color="auto"/>
        <w:bottom w:val="none" w:sz="0" w:space="0" w:color="auto"/>
        <w:right w:val="none" w:sz="0" w:space="0" w:color="auto"/>
      </w:divBdr>
    </w:div>
    <w:div w:id="472910118">
      <w:bodyDiv w:val="1"/>
      <w:marLeft w:val="0"/>
      <w:marRight w:val="0"/>
      <w:marTop w:val="0"/>
      <w:marBottom w:val="0"/>
      <w:divBdr>
        <w:top w:val="none" w:sz="0" w:space="0" w:color="auto"/>
        <w:left w:val="none" w:sz="0" w:space="0" w:color="auto"/>
        <w:bottom w:val="none" w:sz="0" w:space="0" w:color="auto"/>
        <w:right w:val="none" w:sz="0" w:space="0" w:color="auto"/>
      </w:divBdr>
    </w:div>
    <w:div w:id="482045180">
      <w:bodyDiv w:val="1"/>
      <w:marLeft w:val="0"/>
      <w:marRight w:val="0"/>
      <w:marTop w:val="0"/>
      <w:marBottom w:val="0"/>
      <w:divBdr>
        <w:top w:val="none" w:sz="0" w:space="0" w:color="auto"/>
        <w:left w:val="none" w:sz="0" w:space="0" w:color="auto"/>
        <w:bottom w:val="none" w:sz="0" w:space="0" w:color="auto"/>
        <w:right w:val="none" w:sz="0" w:space="0" w:color="auto"/>
      </w:divBdr>
    </w:div>
    <w:div w:id="517625504">
      <w:bodyDiv w:val="1"/>
      <w:marLeft w:val="0"/>
      <w:marRight w:val="0"/>
      <w:marTop w:val="0"/>
      <w:marBottom w:val="0"/>
      <w:divBdr>
        <w:top w:val="none" w:sz="0" w:space="0" w:color="auto"/>
        <w:left w:val="none" w:sz="0" w:space="0" w:color="auto"/>
        <w:bottom w:val="none" w:sz="0" w:space="0" w:color="auto"/>
        <w:right w:val="none" w:sz="0" w:space="0" w:color="auto"/>
      </w:divBdr>
    </w:div>
    <w:div w:id="556818061">
      <w:bodyDiv w:val="1"/>
      <w:marLeft w:val="0"/>
      <w:marRight w:val="0"/>
      <w:marTop w:val="0"/>
      <w:marBottom w:val="0"/>
      <w:divBdr>
        <w:top w:val="none" w:sz="0" w:space="0" w:color="auto"/>
        <w:left w:val="none" w:sz="0" w:space="0" w:color="auto"/>
        <w:bottom w:val="none" w:sz="0" w:space="0" w:color="auto"/>
        <w:right w:val="none" w:sz="0" w:space="0" w:color="auto"/>
      </w:divBdr>
    </w:div>
    <w:div w:id="573931303">
      <w:bodyDiv w:val="1"/>
      <w:marLeft w:val="0"/>
      <w:marRight w:val="0"/>
      <w:marTop w:val="0"/>
      <w:marBottom w:val="0"/>
      <w:divBdr>
        <w:top w:val="none" w:sz="0" w:space="0" w:color="auto"/>
        <w:left w:val="none" w:sz="0" w:space="0" w:color="auto"/>
        <w:bottom w:val="none" w:sz="0" w:space="0" w:color="auto"/>
        <w:right w:val="none" w:sz="0" w:space="0" w:color="auto"/>
      </w:divBdr>
    </w:div>
    <w:div w:id="597641157">
      <w:bodyDiv w:val="1"/>
      <w:marLeft w:val="0"/>
      <w:marRight w:val="0"/>
      <w:marTop w:val="0"/>
      <w:marBottom w:val="0"/>
      <w:divBdr>
        <w:top w:val="none" w:sz="0" w:space="0" w:color="auto"/>
        <w:left w:val="none" w:sz="0" w:space="0" w:color="auto"/>
        <w:bottom w:val="none" w:sz="0" w:space="0" w:color="auto"/>
        <w:right w:val="none" w:sz="0" w:space="0" w:color="auto"/>
      </w:divBdr>
    </w:div>
    <w:div w:id="600921206">
      <w:bodyDiv w:val="1"/>
      <w:marLeft w:val="0"/>
      <w:marRight w:val="0"/>
      <w:marTop w:val="0"/>
      <w:marBottom w:val="0"/>
      <w:divBdr>
        <w:top w:val="none" w:sz="0" w:space="0" w:color="auto"/>
        <w:left w:val="none" w:sz="0" w:space="0" w:color="auto"/>
        <w:bottom w:val="none" w:sz="0" w:space="0" w:color="auto"/>
        <w:right w:val="none" w:sz="0" w:space="0" w:color="auto"/>
      </w:divBdr>
    </w:div>
    <w:div w:id="644504556">
      <w:bodyDiv w:val="1"/>
      <w:marLeft w:val="0"/>
      <w:marRight w:val="0"/>
      <w:marTop w:val="0"/>
      <w:marBottom w:val="0"/>
      <w:divBdr>
        <w:top w:val="none" w:sz="0" w:space="0" w:color="auto"/>
        <w:left w:val="none" w:sz="0" w:space="0" w:color="auto"/>
        <w:bottom w:val="none" w:sz="0" w:space="0" w:color="auto"/>
        <w:right w:val="none" w:sz="0" w:space="0" w:color="auto"/>
      </w:divBdr>
      <w:divsChild>
        <w:div w:id="182520717">
          <w:marLeft w:val="0"/>
          <w:marRight w:val="0"/>
          <w:marTop w:val="0"/>
          <w:marBottom w:val="0"/>
          <w:divBdr>
            <w:top w:val="none" w:sz="0" w:space="0" w:color="auto"/>
            <w:left w:val="none" w:sz="0" w:space="0" w:color="auto"/>
            <w:bottom w:val="none" w:sz="0" w:space="0" w:color="auto"/>
            <w:right w:val="none" w:sz="0" w:space="0" w:color="auto"/>
          </w:divBdr>
          <w:divsChild>
            <w:div w:id="718361677">
              <w:marLeft w:val="0"/>
              <w:marRight w:val="100"/>
              <w:marTop w:val="0"/>
              <w:marBottom w:val="100"/>
              <w:divBdr>
                <w:top w:val="none" w:sz="0" w:space="0" w:color="auto"/>
                <w:left w:val="none" w:sz="0" w:space="0" w:color="auto"/>
                <w:bottom w:val="none" w:sz="0" w:space="0" w:color="auto"/>
                <w:right w:val="none" w:sz="0" w:space="0" w:color="auto"/>
              </w:divBdr>
            </w:div>
            <w:div w:id="103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6702">
      <w:bodyDiv w:val="1"/>
      <w:marLeft w:val="0"/>
      <w:marRight w:val="0"/>
      <w:marTop w:val="0"/>
      <w:marBottom w:val="0"/>
      <w:divBdr>
        <w:top w:val="none" w:sz="0" w:space="0" w:color="auto"/>
        <w:left w:val="none" w:sz="0" w:space="0" w:color="auto"/>
        <w:bottom w:val="none" w:sz="0" w:space="0" w:color="auto"/>
        <w:right w:val="none" w:sz="0" w:space="0" w:color="auto"/>
      </w:divBdr>
    </w:div>
    <w:div w:id="744038047">
      <w:bodyDiv w:val="1"/>
      <w:marLeft w:val="0"/>
      <w:marRight w:val="0"/>
      <w:marTop w:val="0"/>
      <w:marBottom w:val="0"/>
      <w:divBdr>
        <w:top w:val="none" w:sz="0" w:space="0" w:color="auto"/>
        <w:left w:val="none" w:sz="0" w:space="0" w:color="auto"/>
        <w:bottom w:val="none" w:sz="0" w:space="0" w:color="auto"/>
        <w:right w:val="none" w:sz="0" w:space="0" w:color="auto"/>
      </w:divBdr>
    </w:div>
    <w:div w:id="925848266">
      <w:bodyDiv w:val="1"/>
      <w:marLeft w:val="0"/>
      <w:marRight w:val="0"/>
      <w:marTop w:val="0"/>
      <w:marBottom w:val="0"/>
      <w:divBdr>
        <w:top w:val="none" w:sz="0" w:space="0" w:color="auto"/>
        <w:left w:val="none" w:sz="0" w:space="0" w:color="auto"/>
        <w:bottom w:val="none" w:sz="0" w:space="0" w:color="auto"/>
        <w:right w:val="none" w:sz="0" w:space="0" w:color="auto"/>
      </w:divBdr>
      <w:divsChild>
        <w:div w:id="1595355414">
          <w:marLeft w:val="0"/>
          <w:marRight w:val="0"/>
          <w:marTop w:val="0"/>
          <w:marBottom w:val="0"/>
          <w:divBdr>
            <w:top w:val="none" w:sz="0" w:space="0" w:color="auto"/>
            <w:left w:val="none" w:sz="0" w:space="0" w:color="auto"/>
            <w:bottom w:val="none" w:sz="0" w:space="0" w:color="auto"/>
            <w:right w:val="none" w:sz="0" w:space="0" w:color="auto"/>
          </w:divBdr>
          <w:divsChild>
            <w:div w:id="115225813">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100"/>
              <w:marTop w:val="0"/>
              <w:marBottom w:val="100"/>
              <w:divBdr>
                <w:top w:val="none" w:sz="0" w:space="0" w:color="auto"/>
                <w:left w:val="none" w:sz="0" w:space="0" w:color="auto"/>
                <w:bottom w:val="none" w:sz="0" w:space="0" w:color="auto"/>
                <w:right w:val="none" w:sz="0" w:space="0" w:color="auto"/>
              </w:divBdr>
            </w:div>
          </w:divsChild>
        </w:div>
      </w:divsChild>
    </w:div>
    <w:div w:id="1097406498">
      <w:bodyDiv w:val="1"/>
      <w:marLeft w:val="0"/>
      <w:marRight w:val="0"/>
      <w:marTop w:val="0"/>
      <w:marBottom w:val="0"/>
      <w:divBdr>
        <w:top w:val="none" w:sz="0" w:space="0" w:color="auto"/>
        <w:left w:val="none" w:sz="0" w:space="0" w:color="auto"/>
        <w:bottom w:val="none" w:sz="0" w:space="0" w:color="auto"/>
        <w:right w:val="none" w:sz="0" w:space="0" w:color="auto"/>
      </w:divBdr>
    </w:div>
    <w:div w:id="1152024305">
      <w:bodyDiv w:val="1"/>
      <w:marLeft w:val="0"/>
      <w:marRight w:val="0"/>
      <w:marTop w:val="0"/>
      <w:marBottom w:val="0"/>
      <w:divBdr>
        <w:top w:val="none" w:sz="0" w:space="0" w:color="auto"/>
        <w:left w:val="none" w:sz="0" w:space="0" w:color="auto"/>
        <w:bottom w:val="none" w:sz="0" w:space="0" w:color="auto"/>
        <w:right w:val="none" w:sz="0" w:space="0" w:color="auto"/>
      </w:divBdr>
    </w:div>
    <w:div w:id="1204755971">
      <w:bodyDiv w:val="1"/>
      <w:marLeft w:val="0"/>
      <w:marRight w:val="0"/>
      <w:marTop w:val="0"/>
      <w:marBottom w:val="0"/>
      <w:divBdr>
        <w:top w:val="none" w:sz="0" w:space="0" w:color="auto"/>
        <w:left w:val="none" w:sz="0" w:space="0" w:color="auto"/>
        <w:bottom w:val="none" w:sz="0" w:space="0" w:color="auto"/>
        <w:right w:val="none" w:sz="0" w:space="0" w:color="auto"/>
      </w:divBdr>
    </w:div>
    <w:div w:id="1233584243">
      <w:bodyDiv w:val="1"/>
      <w:marLeft w:val="0"/>
      <w:marRight w:val="0"/>
      <w:marTop w:val="0"/>
      <w:marBottom w:val="0"/>
      <w:divBdr>
        <w:top w:val="none" w:sz="0" w:space="0" w:color="auto"/>
        <w:left w:val="none" w:sz="0" w:space="0" w:color="auto"/>
        <w:bottom w:val="none" w:sz="0" w:space="0" w:color="auto"/>
        <w:right w:val="none" w:sz="0" w:space="0" w:color="auto"/>
      </w:divBdr>
    </w:div>
    <w:div w:id="1242182615">
      <w:bodyDiv w:val="1"/>
      <w:marLeft w:val="0"/>
      <w:marRight w:val="0"/>
      <w:marTop w:val="0"/>
      <w:marBottom w:val="0"/>
      <w:divBdr>
        <w:top w:val="none" w:sz="0" w:space="0" w:color="auto"/>
        <w:left w:val="none" w:sz="0" w:space="0" w:color="auto"/>
        <w:bottom w:val="none" w:sz="0" w:space="0" w:color="auto"/>
        <w:right w:val="none" w:sz="0" w:space="0" w:color="auto"/>
      </w:divBdr>
    </w:div>
    <w:div w:id="1244802343">
      <w:bodyDiv w:val="1"/>
      <w:marLeft w:val="0"/>
      <w:marRight w:val="0"/>
      <w:marTop w:val="0"/>
      <w:marBottom w:val="0"/>
      <w:divBdr>
        <w:top w:val="none" w:sz="0" w:space="0" w:color="auto"/>
        <w:left w:val="none" w:sz="0" w:space="0" w:color="auto"/>
        <w:bottom w:val="none" w:sz="0" w:space="0" w:color="auto"/>
        <w:right w:val="none" w:sz="0" w:space="0" w:color="auto"/>
      </w:divBdr>
      <w:divsChild>
        <w:div w:id="329064048">
          <w:marLeft w:val="0"/>
          <w:marRight w:val="0"/>
          <w:marTop w:val="0"/>
          <w:marBottom w:val="0"/>
          <w:divBdr>
            <w:top w:val="none" w:sz="0" w:space="0" w:color="auto"/>
            <w:left w:val="none" w:sz="0" w:space="0" w:color="auto"/>
            <w:bottom w:val="none" w:sz="0" w:space="0" w:color="auto"/>
            <w:right w:val="none" w:sz="0" w:space="0" w:color="auto"/>
          </w:divBdr>
          <w:divsChild>
            <w:div w:id="17829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30737">
      <w:bodyDiv w:val="1"/>
      <w:marLeft w:val="0"/>
      <w:marRight w:val="0"/>
      <w:marTop w:val="0"/>
      <w:marBottom w:val="0"/>
      <w:divBdr>
        <w:top w:val="none" w:sz="0" w:space="0" w:color="auto"/>
        <w:left w:val="none" w:sz="0" w:space="0" w:color="auto"/>
        <w:bottom w:val="none" w:sz="0" w:space="0" w:color="auto"/>
        <w:right w:val="none" w:sz="0" w:space="0" w:color="auto"/>
      </w:divBdr>
    </w:div>
    <w:div w:id="1336953460">
      <w:bodyDiv w:val="1"/>
      <w:marLeft w:val="0"/>
      <w:marRight w:val="0"/>
      <w:marTop w:val="0"/>
      <w:marBottom w:val="0"/>
      <w:divBdr>
        <w:top w:val="none" w:sz="0" w:space="0" w:color="auto"/>
        <w:left w:val="none" w:sz="0" w:space="0" w:color="auto"/>
        <w:bottom w:val="none" w:sz="0" w:space="0" w:color="auto"/>
        <w:right w:val="none" w:sz="0" w:space="0" w:color="auto"/>
      </w:divBdr>
    </w:div>
    <w:div w:id="1342319483">
      <w:bodyDiv w:val="1"/>
      <w:marLeft w:val="0"/>
      <w:marRight w:val="0"/>
      <w:marTop w:val="0"/>
      <w:marBottom w:val="0"/>
      <w:divBdr>
        <w:top w:val="none" w:sz="0" w:space="0" w:color="auto"/>
        <w:left w:val="none" w:sz="0" w:space="0" w:color="auto"/>
        <w:bottom w:val="none" w:sz="0" w:space="0" w:color="auto"/>
        <w:right w:val="none" w:sz="0" w:space="0" w:color="auto"/>
      </w:divBdr>
    </w:div>
    <w:div w:id="1346447090">
      <w:bodyDiv w:val="1"/>
      <w:marLeft w:val="0"/>
      <w:marRight w:val="0"/>
      <w:marTop w:val="0"/>
      <w:marBottom w:val="0"/>
      <w:divBdr>
        <w:top w:val="none" w:sz="0" w:space="0" w:color="auto"/>
        <w:left w:val="none" w:sz="0" w:space="0" w:color="auto"/>
        <w:bottom w:val="none" w:sz="0" w:space="0" w:color="auto"/>
        <w:right w:val="none" w:sz="0" w:space="0" w:color="auto"/>
      </w:divBdr>
    </w:div>
    <w:div w:id="1400635574">
      <w:bodyDiv w:val="1"/>
      <w:marLeft w:val="0"/>
      <w:marRight w:val="0"/>
      <w:marTop w:val="0"/>
      <w:marBottom w:val="0"/>
      <w:divBdr>
        <w:top w:val="none" w:sz="0" w:space="0" w:color="auto"/>
        <w:left w:val="none" w:sz="0" w:space="0" w:color="auto"/>
        <w:bottom w:val="none" w:sz="0" w:space="0" w:color="auto"/>
        <w:right w:val="none" w:sz="0" w:space="0" w:color="auto"/>
      </w:divBdr>
    </w:div>
    <w:div w:id="1409425140">
      <w:bodyDiv w:val="1"/>
      <w:marLeft w:val="0"/>
      <w:marRight w:val="0"/>
      <w:marTop w:val="0"/>
      <w:marBottom w:val="0"/>
      <w:divBdr>
        <w:top w:val="none" w:sz="0" w:space="0" w:color="auto"/>
        <w:left w:val="none" w:sz="0" w:space="0" w:color="auto"/>
        <w:bottom w:val="none" w:sz="0" w:space="0" w:color="auto"/>
        <w:right w:val="none" w:sz="0" w:space="0" w:color="auto"/>
      </w:divBdr>
    </w:div>
    <w:div w:id="1421482683">
      <w:bodyDiv w:val="1"/>
      <w:marLeft w:val="0"/>
      <w:marRight w:val="0"/>
      <w:marTop w:val="0"/>
      <w:marBottom w:val="0"/>
      <w:divBdr>
        <w:top w:val="none" w:sz="0" w:space="0" w:color="auto"/>
        <w:left w:val="none" w:sz="0" w:space="0" w:color="auto"/>
        <w:bottom w:val="none" w:sz="0" w:space="0" w:color="auto"/>
        <w:right w:val="none" w:sz="0" w:space="0" w:color="auto"/>
      </w:divBdr>
    </w:div>
    <w:div w:id="1519346507">
      <w:bodyDiv w:val="1"/>
      <w:marLeft w:val="0"/>
      <w:marRight w:val="0"/>
      <w:marTop w:val="0"/>
      <w:marBottom w:val="0"/>
      <w:divBdr>
        <w:top w:val="none" w:sz="0" w:space="0" w:color="auto"/>
        <w:left w:val="none" w:sz="0" w:space="0" w:color="auto"/>
        <w:bottom w:val="none" w:sz="0" w:space="0" w:color="auto"/>
        <w:right w:val="none" w:sz="0" w:space="0" w:color="auto"/>
      </w:divBdr>
    </w:div>
    <w:div w:id="1653365563">
      <w:bodyDiv w:val="1"/>
      <w:marLeft w:val="0"/>
      <w:marRight w:val="0"/>
      <w:marTop w:val="0"/>
      <w:marBottom w:val="0"/>
      <w:divBdr>
        <w:top w:val="none" w:sz="0" w:space="0" w:color="auto"/>
        <w:left w:val="none" w:sz="0" w:space="0" w:color="auto"/>
        <w:bottom w:val="none" w:sz="0" w:space="0" w:color="auto"/>
        <w:right w:val="none" w:sz="0" w:space="0" w:color="auto"/>
      </w:divBdr>
    </w:div>
    <w:div w:id="1668633124">
      <w:bodyDiv w:val="1"/>
      <w:marLeft w:val="0"/>
      <w:marRight w:val="0"/>
      <w:marTop w:val="0"/>
      <w:marBottom w:val="0"/>
      <w:divBdr>
        <w:top w:val="none" w:sz="0" w:space="0" w:color="auto"/>
        <w:left w:val="none" w:sz="0" w:space="0" w:color="auto"/>
        <w:bottom w:val="none" w:sz="0" w:space="0" w:color="auto"/>
        <w:right w:val="none" w:sz="0" w:space="0" w:color="auto"/>
      </w:divBdr>
    </w:div>
    <w:div w:id="1693535323">
      <w:bodyDiv w:val="1"/>
      <w:marLeft w:val="0"/>
      <w:marRight w:val="0"/>
      <w:marTop w:val="0"/>
      <w:marBottom w:val="0"/>
      <w:divBdr>
        <w:top w:val="none" w:sz="0" w:space="0" w:color="auto"/>
        <w:left w:val="none" w:sz="0" w:space="0" w:color="auto"/>
        <w:bottom w:val="none" w:sz="0" w:space="0" w:color="auto"/>
        <w:right w:val="none" w:sz="0" w:space="0" w:color="auto"/>
      </w:divBdr>
    </w:div>
    <w:div w:id="1729298867">
      <w:bodyDiv w:val="1"/>
      <w:marLeft w:val="0"/>
      <w:marRight w:val="0"/>
      <w:marTop w:val="0"/>
      <w:marBottom w:val="0"/>
      <w:divBdr>
        <w:top w:val="none" w:sz="0" w:space="0" w:color="auto"/>
        <w:left w:val="none" w:sz="0" w:space="0" w:color="auto"/>
        <w:bottom w:val="none" w:sz="0" w:space="0" w:color="auto"/>
        <w:right w:val="none" w:sz="0" w:space="0" w:color="auto"/>
      </w:divBdr>
    </w:div>
    <w:div w:id="1737776995">
      <w:bodyDiv w:val="1"/>
      <w:marLeft w:val="0"/>
      <w:marRight w:val="0"/>
      <w:marTop w:val="0"/>
      <w:marBottom w:val="0"/>
      <w:divBdr>
        <w:top w:val="none" w:sz="0" w:space="0" w:color="auto"/>
        <w:left w:val="none" w:sz="0" w:space="0" w:color="auto"/>
        <w:bottom w:val="none" w:sz="0" w:space="0" w:color="auto"/>
        <w:right w:val="none" w:sz="0" w:space="0" w:color="auto"/>
      </w:divBdr>
    </w:div>
    <w:div w:id="1755857754">
      <w:bodyDiv w:val="1"/>
      <w:marLeft w:val="0"/>
      <w:marRight w:val="0"/>
      <w:marTop w:val="0"/>
      <w:marBottom w:val="0"/>
      <w:divBdr>
        <w:top w:val="none" w:sz="0" w:space="0" w:color="auto"/>
        <w:left w:val="none" w:sz="0" w:space="0" w:color="auto"/>
        <w:bottom w:val="none" w:sz="0" w:space="0" w:color="auto"/>
        <w:right w:val="none" w:sz="0" w:space="0" w:color="auto"/>
      </w:divBdr>
    </w:div>
    <w:div w:id="1757246263">
      <w:bodyDiv w:val="1"/>
      <w:marLeft w:val="0"/>
      <w:marRight w:val="0"/>
      <w:marTop w:val="0"/>
      <w:marBottom w:val="0"/>
      <w:divBdr>
        <w:top w:val="none" w:sz="0" w:space="0" w:color="auto"/>
        <w:left w:val="none" w:sz="0" w:space="0" w:color="auto"/>
        <w:bottom w:val="none" w:sz="0" w:space="0" w:color="auto"/>
        <w:right w:val="none" w:sz="0" w:space="0" w:color="auto"/>
      </w:divBdr>
    </w:div>
    <w:div w:id="1825776341">
      <w:bodyDiv w:val="1"/>
      <w:marLeft w:val="0"/>
      <w:marRight w:val="0"/>
      <w:marTop w:val="0"/>
      <w:marBottom w:val="0"/>
      <w:divBdr>
        <w:top w:val="none" w:sz="0" w:space="0" w:color="auto"/>
        <w:left w:val="none" w:sz="0" w:space="0" w:color="auto"/>
        <w:bottom w:val="none" w:sz="0" w:space="0" w:color="auto"/>
        <w:right w:val="none" w:sz="0" w:space="0" w:color="auto"/>
      </w:divBdr>
    </w:div>
    <w:div w:id="1961450122">
      <w:bodyDiv w:val="1"/>
      <w:marLeft w:val="0"/>
      <w:marRight w:val="0"/>
      <w:marTop w:val="0"/>
      <w:marBottom w:val="0"/>
      <w:divBdr>
        <w:top w:val="none" w:sz="0" w:space="0" w:color="auto"/>
        <w:left w:val="none" w:sz="0" w:space="0" w:color="auto"/>
        <w:bottom w:val="none" w:sz="0" w:space="0" w:color="auto"/>
        <w:right w:val="none" w:sz="0" w:space="0" w:color="auto"/>
      </w:divBdr>
    </w:div>
    <w:div w:id="1963151438">
      <w:bodyDiv w:val="1"/>
      <w:marLeft w:val="0"/>
      <w:marRight w:val="0"/>
      <w:marTop w:val="0"/>
      <w:marBottom w:val="0"/>
      <w:divBdr>
        <w:top w:val="none" w:sz="0" w:space="0" w:color="auto"/>
        <w:left w:val="none" w:sz="0" w:space="0" w:color="auto"/>
        <w:bottom w:val="none" w:sz="0" w:space="0" w:color="auto"/>
        <w:right w:val="none" w:sz="0" w:space="0" w:color="auto"/>
      </w:divBdr>
    </w:div>
    <w:div w:id="1964001413">
      <w:bodyDiv w:val="1"/>
      <w:marLeft w:val="0"/>
      <w:marRight w:val="0"/>
      <w:marTop w:val="0"/>
      <w:marBottom w:val="0"/>
      <w:divBdr>
        <w:top w:val="none" w:sz="0" w:space="0" w:color="auto"/>
        <w:left w:val="none" w:sz="0" w:space="0" w:color="auto"/>
        <w:bottom w:val="none" w:sz="0" w:space="0" w:color="auto"/>
        <w:right w:val="none" w:sz="0" w:space="0" w:color="auto"/>
      </w:divBdr>
    </w:div>
    <w:div w:id="1994025920">
      <w:bodyDiv w:val="1"/>
      <w:marLeft w:val="0"/>
      <w:marRight w:val="0"/>
      <w:marTop w:val="0"/>
      <w:marBottom w:val="0"/>
      <w:divBdr>
        <w:top w:val="none" w:sz="0" w:space="0" w:color="auto"/>
        <w:left w:val="none" w:sz="0" w:space="0" w:color="auto"/>
        <w:bottom w:val="none" w:sz="0" w:space="0" w:color="auto"/>
        <w:right w:val="none" w:sz="0" w:space="0" w:color="auto"/>
      </w:divBdr>
    </w:div>
    <w:div w:id="2017344963">
      <w:bodyDiv w:val="1"/>
      <w:marLeft w:val="0"/>
      <w:marRight w:val="0"/>
      <w:marTop w:val="0"/>
      <w:marBottom w:val="0"/>
      <w:divBdr>
        <w:top w:val="none" w:sz="0" w:space="0" w:color="auto"/>
        <w:left w:val="none" w:sz="0" w:space="0" w:color="auto"/>
        <w:bottom w:val="none" w:sz="0" w:space="0" w:color="auto"/>
        <w:right w:val="none" w:sz="0" w:space="0" w:color="auto"/>
      </w:divBdr>
    </w:div>
    <w:div w:id="2049573401">
      <w:bodyDiv w:val="1"/>
      <w:marLeft w:val="0"/>
      <w:marRight w:val="0"/>
      <w:marTop w:val="0"/>
      <w:marBottom w:val="0"/>
      <w:divBdr>
        <w:top w:val="none" w:sz="0" w:space="0" w:color="auto"/>
        <w:left w:val="none" w:sz="0" w:space="0" w:color="auto"/>
        <w:bottom w:val="none" w:sz="0" w:space="0" w:color="auto"/>
        <w:right w:val="none" w:sz="0" w:space="0" w:color="auto"/>
      </w:divBdr>
      <w:divsChild>
        <w:div w:id="468405844">
          <w:marLeft w:val="0"/>
          <w:marRight w:val="0"/>
          <w:marTop w:val="0"/>
          <w:marBottom w:val="0"/>
          <w:divBdr>
            <w:top w:val="none" w:sz="0" w:space="0" w:color="auto"/>
            <w:left w:val="none" w:sz="0" w:space="0" w:color="auto"/>
            <w:bottom w:val="none" w:sz="0" w:space="0" w:color="auto"/>
            <w:right w:val="none" w:sz="0" w:space="0" w:color="auto"/>
          </w:divBdr>
          <w:divsChild>
            <w:div w:id="9397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47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oter1.xml" Type="http://schemas.openxmlformats.org/officeDocument/2006/relationships/foot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1</Pages>
  <Words>859</Words>
  <Characters>42</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900</CharactersWithSpaces>
  <SharedDoc>false</SharedDoc>
  <HLinks>
    <vt:vector size="102" baseType="variant">
      <vt:variant>
        <vt:i4>7143462</vt:i4>
      </vt:variant>
      <vt:variant>
        <vt:i4>48</vt:i4>
      </vt:variant>
      <vt:variant>
        <vt:i4>0</vt:i4>
      </vt:variant>
      <vt:variant>
        <vt:i4>5</vt:i4>
      </vt:variant>
      <vt:variant>
        <vt:lpwstr>http://www.nedo.go.jp/itaku-gyomu/yakkan.html 4</vt:lpwstr>
      </vt:variant>
      <vt:variant>
        <vt:lpwstr/>
      </vt:variant>
      <vt:variant>
        <vt:i4>1310797</vt:i4>
      </vt:variant>
      <vt:variant>
        <vt:i4>45</vt:i4>
      </vt:variant>
      <vt:variant>
        <vt:i4>0</vt:i4>
      </vt:variant>
      <vt:variant>
        <vt:i4>5</vt:i4>
      </vt:variant>
      <vt:variant>
        <vt:lpwstr>http://www.nedo.go.jp/itaku-gyomu/h24_3yakkan_chousa.html</vt:lpwstr>
      </vt:variant>
      <vt:variant>
        <vt:lpwstr/>
      </vt:variant>
      <vt:variant>
        <vt:i4>7274570</vt:i4>
      </vt:variant>
      <vt:variant>
        <vt:i4>42</vt:i4>
      </vt:variant>
      <vt:variant>
        <vt:i4>0</vt:i4>
      </vt:variant>
      <vt:variant>
        <vt:i4>5</vt:i4>
      </vt:variant>
      <vt:variant>
        <vt:lpwstr>mailto:○○○○@ml.nedo.go.jp</vt:lpwstr>
      </vt:variant>
      <vt:variant>
        <vt:lpwstr/>
      </vt:variant>
      <vt:variant>
        <vt:i4>5373971</vt:i4>
      </vt:variant>
      <vt:variant>
        <vt:i4>39</vt:i4>
      </vt:variant>
      <vt:variant>
        <vt:i4>0</vt:i4>
      </vt:variant>
      <vt:variant>
        <vt:i4>5</vt:i4>
      </vt:variant>
      <vt:variant>
        <vt:lpwstr>http://www.nedo.go.jp/nedomail/index.html</vt:lpwstr>
      </vt:variant>
      <vt:variant>
        <vt:lpwstr/>
      </vt:variant>
      <vt:variant>
        <vt:i4>5374065</vt:i4>
      </vt:variant>
      <vt:variant>
        <vt:i4>36</vt:i4>
      </vt:variant>
      <vt:variant>
        <vt:i4>0</vt:i4>
      </vt:variant>
      <vt:variant>
        <vt:i4>5</vt:i4>
      </vt:variant>
      <vt:variant>
        <vt:lpwstr>http://www.nedo.go.jp/itaku-gyomu/kokuhatu_index.html</vt:lpwstr>
      </vt:variant>
      <vt:variant>
        <vt:lpwstr/>
      </vt:variant>
      <vt:variant>
        <vt:i4>5308515</vt:i4>
      </vt:variant>
      <vt:variant>
        <vt:i4>33</vt:i4>
      </vt:variant>
      <vt:variant>
        <vt:i4>0</vt:i4>
      </vt:variant>
      <vt:variant>
        <vt:i4>5</vt:i4>
      </vt:variant>
      <vt:variant>
        <vt:lpwstr>mailto:helpdesk-2@ml.nedo.go.jp</vt:lpwstr>
      </vt:variant>
      <vt:variant>
        <vt:lpwstr/>
      </vt:variant>
      <vt:variant>
        <vt:i4>5374065</vt:i4>
      </vt:variant>
      <vt:variant>
        <vt:i4>30</vt:i4>
      </vt:variant>
      <vt:variant>
        <vt:i4>0</vt:i4>
      </vt:variant>
      <vt:variant>
        <vt:i4>5</vt:i4>
      </vt:variant>
      <vt:variant>
        <vt:lpwstr>http://www.nedo.go.jp/itaku-gyomu/kokuhatu_index.html</vt:lpwstr>
      </vt:variant>
      <vt:variant>
        <vt:lpwstr/>
      </vt:variant>
      <vt:variant>
        <vt:i4>3473524</vt:i4>
      </vt:variant>
      <vt:variant>
        <vt:i4>27</vt:i4>
      </vt:variant>
      <vt:variant>
        <vt:i4>0</vt:i4>
      </vt:variant>
      <vt:variant>
        <vt:i4>5</vt:i4>
      </vt:variant>
      <vt:variant>
        <vt:lpwstr>http://www.meti.go.jp/policy/economy/gijutsu_kakushin/innovation_policy/kenkyu-hotline.htm</vt:lpwstr>
      </vt:variant>
      <vt:variant>
        <vt:lpwstr/>
      </vt:variant>
      <vt:variant>
        <vt:i4>5374065</vt:i4>
      </vt:variant>
      <vt:variant>
        <vt:i4>24</vt:i4>
      </vt:variant>
      <vt:variant>
        <vt:i4>0</vt:i4>
      </vt:variant>
      <vt:variant>
        <vt:i4>5</vt:i4>
      </vt:variant>
      <vt:variant>
        <vt:lpwstr>http://www.nedo.go.jp/itaku-gyomu/kokuhatu_index.html</vt:lpwstr>
      </vt:variant>
      <vt:variant>
        <vt:lpwstr/>
      </vt:variant>
      <vt:variant>
        <vt:i4>3473524</vt:i4>
      </vt:variant>
      <vt:variant>
        <vt:i4>21</vt:i4>
      </vt:variant>
      <vt:variant>
        <vt:i4>0</vt:i4>
      </vt:variant>
      <vt:variant>
        <vt:i4>5</vt:i4>
      </vt:variant>
      <vt:variant>
        <vt:lpwstr>http://www.meti.go.jp/policy/economy/gijutsu_kakushin/innovation_policy/kenkyu-hotline.htm</vt:lpwstr>
      </vt:variant>
      <vt:variant>
        <vt:lpwstr/>
      </vt:variant>
      <vt:variant>
        <vt:i4>1310797</vt:i4>
      </vt:variant>
      <vt:variant>
        <vt:i4>18</vt:i4>
      </vt:variant>
      <vt:variant>
        <vt:i4>0</vt:i4>
      </vt:variant>
      <vt:variant>
        <vt:i4>5</vt:i4>
      </vt:variant>
      <vt:variant>
        <vt:lpwstr>http://www.nedo.go.jp/itaku-gyomu/h24_3yakkan_chousa.html</vt:lpwstr>
      </vt:variant>
      <vt:variant>
        <vt:lpwstr/>
      </vt:variant>
      <vt:variant>
        <vt:i4>1114185</vt:i4>
      </vt:variant>
      <vt:variant>
        <vt:i4>15</vt:i4>
      </vt:variant>
      <vt:variant>
        <vt:i4>0</vt:i4>
      </vt:variant>
      <vt:variant>
        <vt:i4>5</vt:i4>
      </vt:variant>
      <vt:variant>
        <vt:lpwstr>http://www.e-rad.go.jp/index.html</vt:lpwstr>
      </vt:variant>
      <vt:variant>
        <vt:lpwstr/>
      </vt:variant>
      <vt:variant>
        <vt:i4>4915275</vt:i4>
      </vt:variant>
      <vt:variant>
        <vt:i4>12</vt:i4>
      </vt:variant>
      <vt:variant>
        <vt:i4>0</vt:i4>
      </vt:variant>
      <vt:variant>
        <vt:i4>5</vt:i4>
      </vt:variant>
      <vt:variant>
        <vt:lpwstr>http://www.nedo.go.jp/itaku-gyomu/manual_tebiki_index.html</vt:lpwstr>
      </vt:variant>
      <vt:variant>
        <vt:lpwstr/>
      </vt:variant>
      <vt:variant>
        <vt:i4>1704016</vt:i4>
      </vt:variant>
      <vt:variant>
        <vt:i4>9</vt:i4>
      </vt:variant>
      <vt:variant>
        <vt:i4>0</vt:i4>
      </vt:variant>
      <vt:variant>
        <vt:i4>5</vt:i4>
      </vt:variant>
      <vt:variant>
        <vt:lpwstr>http://nedoapf/gken/sinsasitsu/sinsa.htm</vt:lpwstr>
      </vt:variant>
      <vt:variant>
        <vt:lpwstr/>
      </vt:variant>
      <vt:variant>
        <vt:i4>3407891</vt:i4>
      </vt:variant>
      <vt:variant>
        <vt:i4>6</vt:i4>
      </vt:variant>
      <vt:variant>
        <vt:i4>0</vt:i4>
      </vt:variant>
      <vt:variant>
        <vt:i4>5</vt:i4>
      </vt:variant>
      <vt:variant>
        <vt:lpwstr>http://www.nedo.go.jp/itaku-gyomu/ZZAE_100001.html</vt:lpwstr>
      </vt:variant>
      <vt:variant>
        <vt:lpwstr/>
      </vt:variant>
      <vt:variant>
        <vt:i4>1740976212</vt:i4>
      </vt:variant>
      <vt:variant>
        <vt:i4>3</vt:i4>
      </vt:variant>
      <vt:variant>
        <vt:i4>0</vt:i4>
      </vt:variant>
      <vt:variant>
        <vt:i4>5</vt:i4>
      </vt:variant>
      <vt:variant>
        <vt:lpwstr>http://www.nedo.go.jp/library/database_index.html）へ飛ぶようにすること</vt:lpwstr>
      </vt:variant>
      <vt:variant>
        <vt:lpwstr/>
      </vt:variant>
      <vt:variant>
        <vt:i4>1507450</vt:i4>
      </vt:variant>
      <vt:variant>
        <vt:i4>0</vt:i4>
      </vt:variant>
      <vt:variant>
        <vt:i4>0</vt:i4>
      </vt:variant>
      <vt:variant>
        <vt:i4>5</vt:i4>
      </vt:variant>
      <vt:variant>
        <vt:lpwstr>http://www.nedo.go.jp/library/database_index.html</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