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C161A" w14:textId="77777777" w:rsidR="00350DA9" w:rsidRPr="006B544C" w:rsidRDefault="00350DA9" w:rsidP="00350DA9">
      <w:pPr>
        <w:jc w:val="center"/>
        <w:rPr>
          <w:rFonts w:ascii="ＭＳ 明朝" w:hAnsi="ＭＳ 明朝"/>
        </w:rPr>
      </w:pPr>
      <w:r w:rsidRPr="006B544C">
        <w:rPr>
          <w:noProof/>
        </w:rPr>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15B6C6BF"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r w:rsidR="005459A9">
        <w:rPr>
          <w:rFonts w:asciiTheme="minorEastAsia" w:eastAsiaTheme="minorEastAsia" w:hAnsiTheme="minorEastAsia" w:cs="Arial" w:hint="eastAsia"/>
          <w:noProof/>
        </w:rPr>
        <w:t>※</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6D6083D5" w:rsidR="00350DA9" w:rsidRPr="005471A3" w:rsidRDefault="005459A9" w:rsidP="00350DA9">
      <w:pPr>
        <w:ind w:firstLineChars="200" w:firstLine="428"/>
        <w:rPr>
          <w:rFonts w:asciiTheme="minorEastAsia" w:eastAsiaTheme="minorEastAsia" w:hAnsiTheme="minorEastAsia"/>
        </w:rPr>
      </w:pPr>
      <w:r>
        <w:rPr>
          <w:rFonts w:asciiTheme="minorEastAsia" w:eastAsiaTheme="minorEastAsia" w:hAnsiTheme="minorEastAsia" w:hint="eastAsia"/>
        </w:rPr>
        <w:t>※</w:t>
      </w:r>
      <w:r w:rsidR="00350DA9"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47F6889B"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3561A" w:rsidRPr="00DC340C">
        <w:rPr>
          <w:rFonts w:hint="eastAsia"/>
          <w:sz w:val="32"/>
          <w:szCs w:val="32"/>
        </w:rPr>
        <w:t>省エネエレクトロニクスの製造基盤強化に向けた技術開発事業／パワーエレクトロニクス関連動向調査</w:t>
      </w:r>
      <w:r w:rsidRPr="00DC340C">
        <w:rPr>
          <w:rFonts w:asciiTheme="minorEastAsia" w:eastAsiaTheme="minorEastAsia" w:hAnsiTheme="minorEastAsia" w:cs="Arial" w:hint="eastAsia"/>
          <w:noProof/>
          <w:sz w:val="32"/>
          <w:szCs w:val="32"/>
        </w:rPr>
        <w:t>」に対する提案書</w:t>
      </w: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194568C1">
                <wp:simplePos x="0" y="0"/>
                <wp:positionH relativeFrom="margin">
                  <wp:posOffset>3304181</wp:posOffset>
                </wp:positionH>
                <wp:positionV relativeFrom="paragraph">
                  <wp:posOffset>26035</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0" y="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60.15pt;margin-top:2.05pt;width:258.75pt;height:51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1A1A2F1E" w14:textId="77777777" w:rsidR="00350DA9" w:rsidRPr="005471A3" w:rsidRDefault="00350DA9" w:rsidP="00350DA9">
      <w:pPr>
        <w:rPr>
          <w:rFonts w:asciiTheme="minorEastAsia" w:eastAsiaTheme="minorEastAsia" w:hAnsiTheme="minorEastAsia" w:cs="Arial"/>
          <w:noProof/>
        </w:rPr>
      </w:pPr>
    </w:p>
    <w:p w14:paraId="798E59D4" w14:textId="6DE46C64"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w:t>
      </w:r>
      <w:r w:rsidR="00DC340C">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DC340C"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5A85389"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w:t>
      </w:r>
      <w:r w:rsidR="00DC340C">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78318BB9" w14:textId="77777777" w:rsidR="00350DA9" w:rsidRDefault="00350DA9" w:rsidP="00350DA9">
      <w:pPr>
        <w:rPr>
          <w:rFonts w:ascii="ＭＳ 明朝" w:hAnsi="ＭＳ 明朝" w:cs="Arial"/>
          <w:noProof/>
        </w:rPr>
      </w:pPr>
    </w:p>
    <w:p w14:paraId="1FCA37AA" w14:textId="77777777" w:rsidR="00350DA9" w:rsidRPr="006B544C" w:rsidRDefault="00350DA9" w:rsidP="00350DA9">
      <w:pPr>
        <w:rPr>
          <w:rFonts w:ascii="ＭＳ 明朝" w:hAnsi="ＭＳ 明朝" w:cs="Arial"/>
          <w:noProof/>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65D21EFC" w14:textId="77777777" w:rsidR="00DC340C" w:rsidRDefault="00DC340C">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9CF95FE" w14:textId="4B1E55E5"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559998B8"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DC340C" w:rsidRPr="00DC340C">
        <w:rPr>
          <w:rFonts w:asciiTheme="minorEastAsia" w:eastAsiaTheme="minorEastAsia" w:hAnsiTheme="minorEastAsia" w:cs="Arial" w:hint="eastAsia"/>
          <w:b/>
          <w:bCs/>
          <w:noProof/>
        </w:rPr>
        <w:t>省エネエレクトロニクスの製造基盤強化に向けた技術開発事業／パワーエレクトロニクス関連動向調査</w:t>
      </w:r>
      <w:r w:rsidRPr="005471A3">
        <w:rPr>
          <w:rFonts w:asciiTheme="minorEastAsia" w:eastAsiaTheme="minorEastAsia" w:hAnsiTheme="minorEastAsia" w:cs="Arial" w:hint="eastAsia"/>
          <w:b/>
          <w:bCs/>
          <w:noProof/>
        </w:rPr>
        <w:t>」</w:t>
      </w:r>
    </w:p>
    <w:p w14:paraId="0A194CE9" w14:textId="77777777" w:rsidR="00350DA9" w:rsidRPr="00DC340C"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C84E199"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A58DF8D" w:rsidR="00350DA9" w:rsidRPr="005471A3" w:rsidRDefault="0082007C"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2025</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36023215"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420F3423" w:rsidR="00350DA9" w:rsidRPr="005471A3" w:rsidRDefault="00350DA9" w:rsidP="001265B9">
            <w:pPr>
              <w:rPr>
                <w:rFonts w:asciiTheme="minorEastAsia" w:eastAsiaTheme="minorEastAsia" w:hAnsiTheme="minorEastAsia"/>
              </w:rPr>
            </w:pPr>
          </w:p>
          <w:p w14:paraId="6855B1AD" w14:textId="36DA0BE9"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41E64635"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5D42B2A0"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3323B4F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32F55474"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4C67660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3B39A521" w:rsidR="00350DA9" w:rsidRPr="005471A3" w:rsidRDefault="00350DA9" w:rsidP="00350DA9">
      <w:pPr>
        <w:pStyle w:val="a7"/>
        <w:ind w:firstLine="215"/>
        <w:rPr>
          <w:rFonts w:asciiTheme="minorEastAsia" w:eastAsiaTheme="minorEastAsia" w:hAnsiTheme="minorEastAsia"/>
          <w:iCs/>
        </w:rPr>
      </w:pPr>
    </w:p>
    <w:p w14:paraId="70D4C7C2" w14:textId="4AACE218"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3E0058C2" w:rsidR="00350DA9" w:rsidRPr="005471A3" w:rsidRDefault="00350DA9" w:rsidP="00350DA9">
      <w:pPr>
        <w:ind w:right="216"/>
        <w:rPr>
          <w:rFonts w:asciiTheme="minorEastAsia" w:eastAsiaTheme="minorEastAsia" w:hAnsiTheme="minorEastAsia" w:cs="Arial"/>
          <w:noProof/>
        </w:rPr>
      </w:pPr>
    </w:p>
    <w:p w14:paraId="5E28189E" w14:textId="37C18691"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3E81BAE0"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3E851703"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11EAFBDE"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89711A" w:rsidRDefault="00350DA9" w:rsidP="00350DA9">
      <w:pPr>
        <w:rPr>
          <w:rFonts w:asciiTheme="minorEastAsia" w:eastAsiaTheme="minorEastAsia" w:hAnsiTheme="minorEastAsia"/>
          <w:color w:val="000000" w:themeColor="text1"/>
        </w:rPr>
      </w:pPr>
      <w:r w:rsidRPr="0089711A">
        <w:rPr>
          <w:rFonts w:asciiTheme="minorEastAsia" w:eastAsiaTheme="minorEastAsia" w:hAnsiTheme="minorEastAsia" w:hint="eastAsia"/>
          <w:color w:val="000000" w:themeColor="text1"/>
        </w:rPr>
        <w:t>※１</w:t>
      </w:r>
      <w:r w:rsidRPr="0089711A">
        <w:rPr>
          <w:rFonts w:asciiTheme="minorEastAsia" w:eastAsiaTheme="minorEastAsia" w:hAnsiTheme="minorEastAsia" w:hint="eastAsia"/>
        </w:rPr>
        <w:t>直近過去3年分の各年又は各事業年度の課税所得の年平均額。該当する場合「○」を記載</w:t>
      </w:r>
    </w:p>
    <w:p w14:paraId="5F1B150D" w14:textId="77777777" w:rsidR="00350DA9" w:rsidRDefault="00350DA9" w:rsidP="00350DA9">
      <w:pPr>
        <w:rPr>
          <w:rFonts w:asciiTheme="minorEastAsia" w:eastAsiaTheme="minorEastAsia" w:hAnsiTheme="minorEastAsia"/>
        </w:rPr>
      </w:pPr>
    </w:p>
    <w:p w14:paraId="4DC81F19"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F895233" w14:textId="666B2CDA" w:rsidR="007866F2" w:rsidRPr="005471A3" w:rsidRDefault="007866F2" w:rsidP="007866F2">
      <w:pPr>
        <w:ind w:leftChars="331" w:left="709"/>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 xml:space="preserve">　　　　</w:t>
      </w:r>
      <w:r w:rsidRPr="005471A3">
        <w:rPr>
          <w:rFonts w:asciiTheme="minorEastAsia" w:eastAsiaTheme="minorEastAsia" w:hAnsiTheme="minorEastAsia" w:hint="eastAsia"/>
        </w:rPr>
        <w:t>ことができる。</w:t>
      </w:r>
    </w:p>
    <w:p w14:paraId="5F786309" w14:textId="77777777" w:rsidR="007866F2" w:rsidRPr="005471A3" w:rsidRDefault="007866F2" w:rsidP="007866F2">
      <w:pPr>
        <w:rPr>
          <w:rFonts w:asciiTheme="minorEastAsia" w:eastAsiaTheme="minorEastAsia" w:hAnsiTheme="minorEastAsia"/>
        </w:rPr>
      </w:pPr>
    </w:p>
    <w:p w14:paraId="287C3F77"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419B80FC" w14:textId="77777777" w:rsidR="007866F2" w:rsidRPr="005471A3" w:rsidRDefault="007866F2" w:rsidP="007866F2">
      <w:pPr>
        <w:ind w:leftChars="200" w:left="642" w:hangingChars="100" w:hanging="214"/>
        <w:rPr>
          <w:rFonts w:asciiTheme="minorEastAsia" w:eastAsiaTheme="minorEastAsia" w:hAnsiTheme="minorEastAsia"/>
          <w:szCs w:val="22"/>
        </w:rPr>
      </w:pPr>
    </w:p>
    <w:p w14:paraId="05B02BB3" w14:textId="77777777" w:rsidR="007866F2" w:rsidRDefault="007866F2" w:rsidP="007866F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28937EF" w14:textId="6C5D3FBE" w:rsidR="007866F2" w:rsidRPr="005471A3" w:rsidRDefault="007866F2" w:rsidP="007866F2">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C1BFD43" w14:textId="203E82B7" w:rsidR="007866F2" w:rsidRPr="005471A3" w:rsidRDefault="007866F2" w:rsidP="007866F2">
      <w:pPr>
        <w:ind w:left="630" w:firstLineChars="200" w:firstLine="428"/>
        <w:rPr>
          <w:rFonts w:asciiTheme="minorEastAsia" w:eastAsiaTheme="minorEastAsia" w:hAnsiTheme="minorEastAsia"/>
          <w:szCs w:val="21"/>
        </w:rPr>
      </w:pPr>
    </w:p>
    <w:p w14:paraId="38CFD113"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D171E4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3AF2780B" w14:textId="77777777" w:rsidR="007866F2" w:rsidRPr="005471A3" w:rsidRDefault="007866F2" w:rsidP="007866F2">
      <w:pPr>
        <w:pStyle w:val="aff0"/>
        <w:ind w:leftChars="500" w:left="1284" w:hangingChars="100" w:hanging="214"/>
        <w:rPr>
          <w:rFonts w:asciiTheme="minorEastAsia" w:eastAsiaTheme="minorEastAsia" w:hAnsiTheme="minorEastAsia"/>
          <w:kern w:val="0"/>
          <w:u w:val="single"/>
        </w:rPr>
      </w:pPr>
      <w:r w:rsidRPr="00DC340C">
        <w:rPr>
          <w:rFonts w:asciiTheme="minorEastAsia" w:eastAsiaTheme="minorEastAsia" w:hAnsiTheme="minorEastAsia" w:hint="eastAsia"/>
          <w:color w:val="000000" w:themeColor="text1"/>
          <w:szCs w:val="21"/>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4FF079C5" w14:textId="77777777" w:rsidR="007866F2" w:rsidRPr="0021572A" w:rsidRDefault="007866F2" w:rsidP="007866F2">
      <w:pPr>
        <w:ind w:leftChars="500" w:left="1284" w:hangingChars="100" w:hanging="214"/>
        <w:rPr>
          <w:szCs w:val="21"/>
        </w:rPr>
      </w:pPr>
    </w:p>
    <w:p w14:paraId="577C6B2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B28C423" w14:textId="77777777" w:rsidR="007866F2" w:rsidRPr="005471A3"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5471A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5471A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866F2" w:rsidRPr="005471A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866F2" w:rsidRPr="005471A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866F2" w:rsidRPr="005471A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5471A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866F2" w:rsidRPr="005471A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866F2" w:rsidRPr="005471A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88B6AA8" w14:textId="77777777" w:rsidR="007866F2" w:rsidRPr="005471A3" w:rsidRDefault="007866F2" w:rsidP="007866F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876309" w14:textId="77777777" w:rsidR="007866F2" w:rsidRPr="005471A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3383C79"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74E5F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05A2A5A" w14:textId="77777777" w:rsidR="007866F2" w:rsidRPr="005471A3" w:rsidRDefault="007866F2" w:rsidP="007866F2">
      <w:pPr>
        <w:ind w:leftChars="500" w:left="1284" w:hangingChars="100" w:hanging="214"/>
        <w:rPr>
          <w:rFonts w:asciiTheme="minorEastAsia" w:eastAsiaTheme="minorEastAsia" w:hAnsiTheme="minorEastAsia"/>
          <w:szCs w:val="21"/>
        </w:rPr>
      </w:pPr>
    </w:p>
    <w:p w14:paraId="4E17BEE6"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0034F4E" w14:textId="77777777" w:rsidR="007866F2"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A061D55" w14:textId="77777777" w:rsidR="007866F2" w:rsidRPr="005471A3" w:rsidRDefault="007866F2" w:rsidP="007866F2">
      <w:pPr>
        <w:ind w:leftChars="500" w:left="1070"/>
        <w:rPr>
          <w:rFonts w:asciiTheme="minorEastAsia" w:eastAsiaTheme="minorEastAsia" w:hAnsiTheme="minorEastAsia"/>
          <w:szCs w:val="21"/>
        </w:rPr>
      </w:pPr>
    </w:p>
    <w:p w14:paraId="77A00FFB" w14:textId="77777777" w:rsidR="007866F2" w:rsidRPr="005471A3" w:rsidRDefault="007866F2" w:rsidP="007866F2">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292107F" w14:textId="77777777" w:rsidR="007866F2" w:rsidRPr="005471A3" w:rsidRDefault="007866F2" w:rsidP="007866F2">
      <w:pPr>
        <w:ind w:left="630"/>
        <w:rPr>
          <w:rFonts w:asciiTheme="minorEastAsia" w:eastAsiaTheme="minorEastAsia" w:hAnsiTheme="minorEastAsia"/>
          <w:szCs w:val="21"/>
        </w:rPr>
      </w:pPr>
    </w:p>
    <w:p w14:paraId="488FC78E"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EE7703F"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FC9FCAD"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EF3FE2"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8B0B625" w14:textId="77777777" w:rsidR="007866F2" w:rsidRDefault="007866F2" w:rsidP="007866F2">
      <w:pPr>
        <w:ind w:leftChars="300" w:left="1284" w:hangingChars="300" w:hanging="642"/>
        <w:rPr>
          <w:rFonts w:asciiTheme="minorEastAsia" w:eastAsiaTheme="minorEastAsia" w:hAnsiTheme="minorEastAsia"/>
          <w:szCs w:val="21"/>
        </w:rPr>
      </w:pPr>
    </w:p>
    <w:p w14:paraId="1E4876D8" w14:textId="77777777" w:rsidR="007866F2" w:rsidRDefault="007866F2" w:rsidP="007866F2">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D04084B" w14:textId="77777777" w:rsidR="007866F2" w:rsidRPr="005471A3" w:rsidRDefault="007866F2" w:rsidP="007866F2">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7EBF1E8D"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5471A3" w:rsidRDefault="007866F2" w:rsidP="007866F2">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Default="007866F2" w:rsidP="007866F2">
      <w:pPr>
        <w:ind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50F25ED0" w14:textId="77777777" w:rsidR="00350DA9" w:rsidRDefault="00350DA9" w:rsidP="00350DA9"/>
    <w:p w14:paraId="7D2C3032" w14:textId="0977774F" w:rsidR="0089711A" w:rsidRDefault="0089711A">
      <w:pPr>
        <w:widowControl/>
        <w:jc w:val="left"/>
      </w:pPr>
      <w:r>
        <w:br w:type="page"/>
      </w:r>
    </w:p>
    <w:p w14:paraId="08A5CB72" w14:textId="7AC8A99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DC340C">
        <w:rPr>
          <w:rFonts w:asciiTheme="minorEastAsia" w:eastAsiaTheme="minorEastAsia" w:hAnsiTheme="minorEastAsia" w:cs="Arial" w:hint="eastAsia"/>
          <w:noProof/>
        </w:rPr>
        <w:t>2025</w:t>
      </w:r>
      <w:r w:rsidRPr="005471A3">
        <w:rPr>
          <w:rFonts w:asciiTheme="minorEastAsia" w:eastAsiaTheme="minorEastAsia" w:hAnsiTheme="minorEastAsia" w:cs="Arial" w:hint="eastAsia"/>
          <w:noProof/>
        </w:rPr>
        <w:t>年度の必要概算経費</w:t>
      </w:r>
    </w:p>
    <w:p w14:paraId="5B7A9021" w14:textId="77777777"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350DA9" w:rsidP="00350DA9">
      <w:pPr>
        <w:ind w:left="216" w:right="216" w:firstLine="216"/>
        <w:rPr>
          <w:rFonts w:asciiTheme="minorEastAsia" w:eastAsiaTheme="minorEastAsia" w:hAnsiTheme="minorEastAsia" w:cs="Arial"/>
          <w:b/>
          <w:bCs/>
          <w:iCs/>
          <w:noProof/>
        </w:rPr>
      </w:pPr>
      <w:hyperlink r:id="rId7" w:history="1">
        <w:r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00425521"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sidR="00425521">
        <w:rPr>
          <w:rFonts w:asciiTheme="minorEastAsia" w:eastAsiaTheme="minorEastAsia" w:hAnsiTheme="minorEastAsia" w:hint="eastAsia"/>
          <w:szCs w:val="21"/>
        </w:rPr>
        <w:t>、</w:t>
      </w:r>
      <w:r w:rsidR="00425521" w:rsidRPr="00986877">
        <w:rPr>
          <w:rFonts w:asciiTheme="minorEastAsia" w:eastAsiaTheme="minorEastAsia" w:hAnsiTheme="minorEastAsia" w:hint="eastAsia"/>
        </w:rPr>
        <w:t>委託業務事務処理マニュアル</w:t>
      </w:r>
      <w:r w:rsidR="00425521">
        <w:rPr>
          <w:rFonts w:asciiTheme="minorEastAsia" w:eastAsiaTheme="minorEastAsia" w:hAnsiTheme="minorEastAsia" w:hint="eastAsia"/>
        </w:rPr>
        <w:t>に基づく</w:t>
      </w:r>
      <w:r w:rsidR="00425521" w:rsidRPr="009B0C48">
        <w:rPr>
          <w:rFonts w:asciiTheme="minorEastAsia" w:eastAsiaTheme="minorEastAsia" w:hAnsiTheme="minorEastAsia" w:hint="eastAsia"/>
        </w:rPr>
        <w:t>事業者</w:t>
      </w:r>
      <w:r w:rsidR="00425521">
        <w:rPr>
          <w:rFonts w:asciiTheme="minorEastAsia" w:eastAsiaTheme="minorEastAsia" w:hAnsiTheme="minorEastAsia" w:hint="eastAsia"/>
        </w:rPr>
        <w:t>の</w:t>
      </w:r>
      <w:r w:rsidR="00425521" w:rsidRPr="009B0C48">
        <w:rPr>
          <w:rFonts w:asciiTheme="minorEastAsia" w:eastAsiaTheme="minorEastAsia" w:hAnsiTheme="minorEastAsia" w:hint="eastAsia"/>
        </w:rPr>
        <w:t>種別</w:t>
      </w:r>
      <w:r w:rsidR="00425521">
        <w:rPr>
          <w:rFonts w:asciiTheme="minorEastAsia" w:eastAsiaTheme="minorEastAsia" w:hAnsiTheme="minorEastAsia" w:hint="eastAsia"/>
        </w:rPr>
        <w:t>の定義</w:t>
      </w:r>
      <w:r w:rsidR="00425521" w:rsidRPr="009B0C48">
        <w:rPr>
          <w:rFonts w:asciiTheme="minorEastAsia" w:eastAsiaTheme="minorEastAsia" w:hAnsiTheme="minorEastAsia" w:hint="eastAsia"/>
        </w:rPr>
        <w:t>によって</w:t>
      </w:r>
      <w:r w:rsidR="00425521">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00425521">
        <w:rPr>
          <w:rFonts w:asciiTheme="minorEastAsia" w:eastAsiaTheme="minorEastAsia" w:hAnsiTheme="minorEastAsia" w:hint="eastAsia"/>
        </w:rPr>
        <w:t>前述の</w:t>
      </w:r>
      <w:r w:rsidR="00425521" w:rsidRPr="009B0C48">
        <w:rPr>
          <w:rFonts w:asciiTheme="minorEastAsia" w:eastAsiaTheme="minorEastAsia" w:hAnsiTheme="minorEastAsia" w:hint="eastAsia"/>
        </w:rPr>
        <w:t>中堅・中小・ベンチャー企業の</w:t>
      </w:r>
      <w:r w:rsidR="00425521">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1344D4E" w14:textId="3C19D9DF" w:rsidR="00350DA9" w:rsidRDefault="00350DA9" w:rsidP="0089711A">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E867A09" w14:textId="3A3437DA" w:rsidR="00350DA9" w:rsidRDefault="00350DA9" w:rsidP="00350DA9">
      <w:pPr>
        <w:rPr>
          <w:rFonts w:asciiTheme="minorEastAsia" w:eastAsiaTheme="minorEastAsia" w:hAnsiTheme="minorEastAsia" w:cs="Arial"/>
          <w:noProof/>
        </w:rPr>
      </w:pPr>
    </w:p>
    <w:p w14:paraId="480476CC" w14:textId="78855D4C" w:rsidR="00350DA9" w:rsidRDefault="00350DA9" w:rsidP="00350DA9">
      <w:pPr>
        <w:rPr>
          <w:rFonts w:asciiTheme="minorEastAsia" w:eastAsiaTheme="minorEastAsia" w:hAnsiTheme="minorEastAsia" w:cs="Arial"/>
          <w:noProof/>
        </w:rPr>
      </w:pPr>
    </w:p>
    <w:p w14:paraId="6E4E4D8B" w14:textId="3B3BE1AA" w:rsidR="00350DA9" w:rsidRDefault="00350DA9" w:rsidP="00350DA9">
      <w:pPr>
        <w:rPr>
          <w:rFonts w:asciiTheme="minorEastAsia" w:eastAsiaTheme="minorEastAsia" w:hAnsiTheme="minorEastAsia" w:cs="Arial"/>
          <w:noProof/>
        </w:rPr>
      </w:pPr>
    </w:p>
    <w:p w14:paraId="0A140AE3" w14:textId="7D0B616C"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3CC51BDE">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271928E7" w:rsidR="00350DA9" w:rsidRPr="000F1301" w:rsidRDefault="00350DA9" w:rsidP="00350DA9">
      <w:pPr>
        <w:rPr>
          <w:rFonts w:asciiTheme="minorEastAsia" w:eastAsiaTheme="minorEastAsia" w:hAnsiTheme="minorEastAsia" w:cs="Arial"/>
          <w:noProof/>
        </w:rPr>
      </w:pPr>
    </w:p>
    <w:p w14:paraId="176B2D77" w14:textId="7F1EF605"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B8565A" w:rsidRDefault="00350DA9" w:rsidP="00350DA9">
      <w:pPr>
        <w:ind w:left="216" w:firstLine="216"/>
        <w:rPr>
          <w:rFonts w:asciiTheme="minorEastAsia" w:eastAsiaTheme="minorEastAsia" w:hAnsiTheme="minorEastAsia" w:cs="Arial"/>
          <w:noProof/>
        </w:rPr>
      </w:pPr>
      <w:r w:rsidRPr="00B8565A">
        <w:rPr>
          <w:rFonts w:asciiTheme="minorEastAsia" w:eastAsiaTheme="minorEastAsia" w:hAnsiTheme="minorEastAsia" w:cs="Arial" w:hint="eastAsia"/>
          <w:noProof/>
        </w:rPr>
        <w:t>「○○株式会社</w:t>
      </w:r>
      <w:r w:rsidRPr="00B8565A">
        <w:rPr>
          <w:rFonts w:asciiTheme="minorEastAsia" w:eastAsiaTheme="minorEastAsia" w:hAnsiTheme="minorEastAsia" w:cs="Arial" w:hint="eastAsia"/>
          <w:iCs/>
          <w:noProof/>
        </w:rPr>
        <w:t>○○　○○（代表者氏名：会社、法人としての代表者の氏名）</w:t>
      </w:r>
      <w:r w:rsidRPr="00B8565A">
        <w:rPr>
          <w:rFonts w:asciiTheme="minorEastAsia" w:eastAsiaTheme="minorEastAsia" w:hAnsiTheme="minorEastAsia" w:cs="Arial" w:hint="eastAsia"/>
          <w:noProof/>
        </w:rPr>
        <w:t>」は本</w:t>
      </w:r>
      <w:r w:rsidRPr="00B8565A">
        <w:rPr>
          <w:rFonts w:asciiTheme="minorEastAsia" w:eastAsiaTheme="minorEastAsia" w:hAnsiTheme="minorEastAsia" w:cs="Arial" w:hint="eastAsia"/>
        </w:rPr>
        <w:t>調査</w:t>
      </w:r>
      <w:r w:rsidRPr="00B8565A">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0F1301"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69C0BF56" w14:textId="58BED4E0" w:rsidR="00350DA9" w:rsidRDefault="00350DA9" w:rsidP="002612F5">
      <w:pPr>
        <w:widowControl/>
        <w:ind w:firstLineChars="100" w:firstLine="215"/>
        <w:rPr>
          <w:rFonts w:asciiTheme="minorEastAsia" w:eastAsiaTheme="minorEastAsia" w:hAnsiTheme="minorEastAsia"/>
          <w:sz w:val="18"/>
          <w:szCs w:val="18"/>
        </w:rPr>
      </w:pPr>
      <w:r w:rsidRPr="000F1301">
        <w:rPr>
          <w:rFonts w:asciiTheme="minorEastAsia" w:eastAsiaTheme="minorEastAsia" w:hAnsiTheme="minorEastAsia" w:hint="eastAsia"/>
          <w:b/>
          <w:bCs/>
          <w:iCs/>
          <w:noProof/>
          <w:szCs w:val="21"/>
        </w:rPr>
        <w:t>備考：この表は再委託先ごとに作成してください。</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EAF7BF2"/>
    <w:multiLevelType w:val="hybridMultilevel"/>
    <w:tmpl w:val="E968CBBE"/>
    <w:lvl w:ilvl="0" w:tplc="39D2AA40">
      <w:start w:val="5"/>
      <w:numFmt w:val="bullet"/>
      <w:lvlText w:val=""/>
      <w:lvlJc w:val="left"/>
      <w:pPr>
        <w:ind w:left="360" w:hanging="360"/>
      </w:pPr>
      <w:rPr>
        <w:rFonts w:ascii="Wingdings" w:eastAsiaTheme="maj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3"/>
  </w:num>
  <w:num w:numId="2" w16cid:durableId="1681540862">
    <w:abstractNumId w:val="4"/>
  </w:num>
  <w:num w:numId="3" w16cid:durableId="693653163">
    <w:abstractNumId w:val="6"/>
  </w:num>
  <w:num w:numId="4" w16cid:durableId="1968470028">
    <w:abstractNumId w:val="11"/>
  </w:num>
  <w:num w:numId="5" w16cid:durableId="1246957553">
    <w:abstractNumId w:val="22"/>
  </w:num>
  <w:num w:numId="6" w16cid:durableId="786588495">
    <w:abstractNumId w:val="21"/>
  </w:num>
  <w:num w:numId="7" w16cid:durableId="12732184">
    <w:abstractNumId w:val="1"/>
  </w:num>
  <w:num w:numId="8" w16cid:durableId="617684721">
    <w:abstractNumId w:val="12"/>
  </w:num>
  <w:num w:numId="9" w16cid:durableId="189075143">
    <w:abstractNumId w:val="25"/>
  </w:num>
  <w:num w:numId="10" w16cid:durableId="1820994280">
    <w:abstractNumId w:val="31"/>
  </w:num>
  <w:num w:numId="11" w16cid:durableId="224492180">
    <w:abstractNumId w:val="0"/>
  </w:num>
  <w:num w:numId="12" w16cid:durableId="377437314">
    <w:abstractNumId w:val="15"/>
  </w:num>
  <w:num w:numId="13" w16cid:durableId="633757779">
    <w:abstractNumId w:val="24"/>
  </w:num>
  <w:num w:numId="14" w16cid:durableId="84497250">
    <w:abstractNumId w:val="2"/>
  </w:num>
  <w:num w:numId="15" w16cid:durableId="349455937">
    <w:abstractNumId w:val="19"/>
  </w:num>
  <w:num w:numId="16" w16cid:durableId="1887643473">
    <w:abstractNumId w:val="18"/>
  </w:num>
  <w:num w:numId="17" w16cid:durableId="1995986819">
    <w:abstractNumId w:val="13"/>
  </w:num>
  <w:num w:numId="18" w16cid:durableId="2086145463">
    <w:abstractNumId w:val="5"/>
  </w:num>
  <w:num w:numId="19" w16cid:durableId="351079898">
    <w:abstractNumId w:val="29"/>
  </w:num>
  <w:num w:numId="20" w16cid:durableId="1713188180">
    <w:abstractNumId w:val="9"/>
  </w:num>
  <w:num w:numId="21" w16cid:durableId="1215265576">
    <w:abstractNumId w:val="10"/>
  </w:num>
  <w:num w:numId="22" w16cid:durableId="568197597">
    <w:abstractNumId w:val="23"/>
  </w:num>
  <w:num w:numId="23" w16cid:durableId="382562554">
    <w:abstractNumId w:val="7"/>
  </w:num>
  <w:num w:numId="24" w16cid:durableId="1582444647">
    <w:abstractNumId w:val="28"/>
  </w:num>
  <w:num w:numId="25" w16cid:durableId="885216630">
    <w:abstractNumId w:val="27"/>
  </w:num>
  <w:num w:numId="26" w16cid:durableId="11583">
    <w:abstractNumId w:val="14"/>
  </w:num>
  <w:num w:numId="27" w16cid:durableId="1063525992">
    <w:abstractNumId w:val="8"/>
  </w:num>
  <w:num w:numId="28" w16cid:durableId="633481702">
    <w:abstractNumId w:val="26"/>
  </w:num>
  <w:num w:numId="29" w16cid:durableId="1127701569">
    <w:abstractNumId w:val="20"/>
  </w:num>
  <w:num w:numId="30" w16cid:durableId="738791391">
    <w:abstractNumId w:val="16"/>
  </w:num>
  <w:num w:numId="31" w16cid:durableId="851839016">
    <w:abstractNumId w:val="3"/>
  </w:num>
  <w:num w:numId="32" w16cid:durableId="746029001">
    <w:abstractNumId w:val="30"/>
  </w:num>
  <w:num w:numId="33" w16cid:durableId="1070347745">
    <w:abstractNumId w:val="32"/>
  </w:num>
  <w:num w:numId="34" w16cid:durableId="1294479483">
    <w:abstractNumId w:val="34"/>
  </w:num>
  <w:num w:numId="35" w16cid:durableId="2012489557">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959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5751"/>
    <w:rsid w:val="000765ED"/>
    <w:rsid w:val="0007700F"/>
    <w:rsid w:val="00077154"/>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703"/>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CE9"/>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2F5"/>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4BEF"/>
    <w:rsid w:val="00285843"/>
    <w:rsid w:val="00285B1F"/>
    <w:rsid w:val="00285E3C"/>
    <w:rsid w:val="00285EA9"/>
    <w:rsid w:val="002903E1"/>
    <w:rsid w:val="002910A7"/>
    <w:rsid w:val="0029186F"/>
    <w:rsid w:val="00291DA6"/>
    <w:rsid w:val="00292A33"/>
    <w:rsid w:val="00293291"/>
    <w:rsid w:val="00294624"/>
    <w:rsid w:val="00295CD0"/>
    <w:rsid w:val="00296864"/>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5A6E"/>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1E5"/>
    <w:rsid w:val="00364357"/>
    <w:rsid w:val="00364C96"/>
    <w:rsid w:val="003668ED"/>
    <w:rsid w:val="00366C38"/>
    <w:rsid w:val="00367120"/>
    <w:rsid w:val="00370393"/>
    <w:rsid w:val="00370461"/>
    <w:rsid w:val="003706F9"/>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A7EF7"/>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1298"/>
    <w:rsid w:val="0043323A"/>
    <w:rsid w:val="004339B1"/>
    <w:rsid w:val="00434106"/>
    <w:rsid w:val="004349A3"/>
    <w:rsid w:val="00435AA3"/>
    <w:rsid w:val="0043731A"/>
    <w:rsid w:val="00443235"/>
    <w:rsid w:val="00443272"/>
    <w:rsid w:val="0044385C"/>
    <w:rsid w:val="0044635B"/>
    <w:rsid w:val="004467C2"/>
    <w:rsid w:val="00446E82"/>
    <w:rsid w:val="00450309"/>
    <w:rsid w:val="004506FF"/>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1B6B"/>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652"/>
    <w:rsid w:val="00532050"/>
    <w:rsid w:val="005332D0"/>
    <w:rsid w:val="00533AF2"/>
    <w:rsid w:val="005340C4"/>
    <w:rsid w:val="00534FD1"/>
    <w:rsid w:val="005356C9"/>
    <w:rsid w:val="00535DEF"/>
    <w:rsid w:val="00537657"/>
    <w:rsid w:val="00537AA1"/>
    <w:rsid w:val="00537B54"/>
    <w:rsid w:val="00541F24"/>
    <w:rsid w:val="0054230F"/>
    <w:rsid w:val="0054266C"/>
    <w:rsid w:val="005450B5"/>
    <w:rsid w:val="005459A9"/>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D3A"/>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CD2"/>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1A"/>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6DED"/>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DFE"/>
    <w:rsid w:val="00712F97"/>
    <w:rsid w:val="00714D38"/>
    <w:rsid w:val="00715BCA"/>
    <w:rsid w:val="00717285"/>
    <w:rsid w:val="00720821"/>
    <w:rsid w:val="00720E4A"/>
    <w:rsid w:val="007214BC"/>
    <w:rsid w:val="0072477B"/>
    <w:rsid w:val="00724F02"/>
    <w:rsid w:val="00725201"/>
    <w:rsid w:val="00725FCA"/>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DEC"/>
    <w:rsid w:val="00807E4F"/>
    <w:rsid w:val="0081127C"/>
    <w:rsid w:val="00813738"/>
    <w:rsid w:val="008139F9"/>
    <w:rsid w:val="00813B19"/>
    <w:rsid w:val="00814642"/>
    <w:rsid w:val="00814C37"/>
    <w:rsid w:val="00815825"/>
    <w:rsid w:val="00815EF2"/>
    <w:rsid w:val="008169E7"/>
    <w:rsid w:val="0081726D"/>
    <w:rsid w:val="0082007C"/>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55A0"/>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9711A"/>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0F6C"/>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37E3"/>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4C2"/>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5407"/>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5424"/>
    <w:rsid w:val="00B06253"/>
    <w:rsid w:val="00B06E7E"/>
    <w:rsid w:val="00B07911"/>
    <w:rsid w:val="00B079E7"/>
    <w:rsid w:val="00B11B7F"/>
    <w:rsid w:val="00B12E7A"/>
    <w:rsid w:val="00B131FA"/>
    <w:rsid w:val="00B138F8"/>
    <w:rsid w:val="00B14CD1"/>
    <w:rsid w:val="00B1597A"/>
    <w:rsid w:val="00B16CAD"/>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3031"/>
    <w:rsid w:val="00B744E3"/>
    <w:rsid w:val="00B76ABD"/>
    <w:rsid w:val="00B80072"/>
    <w:rsid w:val="00B8026E"/>
    <w:rsid w:val="00B809BC"/>
    <w:rsid w:val="00B81E2E"/>
    <w:rsid w:val="00B8226F"/>
    <w:rsid w:val="00B834A7"/>
    <w:rsid w:val="00B834CA"/>
    <w:rsid w:val="00B8363A"/>
    <w:rsid w:val="00B8565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7D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AD6"/>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3CE6"/>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06DE"/>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07C0A"/>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340C"/>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E6798"/>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0DF"/>
    <w:rsid w:val="00E87E6D"/>
    <w:rsid w:val="00E87EDF"/>
    <w:rsid w:val="00E87F0F"/>
    <w:rsid w:val="00E90AAC"/>
    <w:rsid w:val="00E910E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2EA5"/>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59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10</Pages>
  <Words>4333</Words>
  <Characters>739</Characters>
  <DocSecurity>0</DocSecurity>
  <Lines>6</Lines>
  <Paragraphs>10</Paragraphs>
  <ScaleCrop>false</ScaleCrop>
  <LinksUpToDate>false</LinksUpToDate>
  <CharactersWithSpaces>5062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