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301005E"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360B02">
        <w:rPr>
          <w:rFonts w:asciiTheme="minorEastAsia" w:eastAsiaTheme="minorEastAsia" w:hAnsiTheme="minorEastAsia" w:hint="eastAsia"/>
          <w:color w:val="000000" w:themeColor="text1"/>
          <w:szCs w:val="21"/>
        </w:rPr>
        <w:t>・トライくるみん認定企業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w:t>
      </w:r>
      <w:r w:rsidR="00360B02">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70C8CE58"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33A2D73" w14:textId="4A932962" w:rsidR="00AC7A3D" w:rsidRPr="000F1301" w:rsidRDefault="00360B02" w:rsidP="00360B02">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Pr="00711E3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10207" w:type="dxa"/>
        <w:jc w:val="center"/>
        <w:tblLook w:val="04A0" w:firstRow="1" w:lastRow="0" w:firstColumn="1" w:lastColumn="0" w:noHBand="0" w:noVBand="1"/>
      </w:tblPr>
      <w:tblGrid>
        <w:gridCol w:w="4080"/>
        <w:gridCol w:w="6127"/>
      </w:tblGrid>
      <w:tr w:rsidR="00360B02" w:rsidRPr="00C15E36" w14:paraId="7664BC89" w14:textId="77777777" w:rsidTr="00360B02">
        <w:trPr>
          <w:trHeight w:val="229"/>
          <w:jc w:val="center"/>
        </w:trPr>
        <w:tc>
          <w:tcPr>
            <w:tcW w:w="10207"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360B02">
        <w:trPr>
          <w:trHeight w:val="271"/>
          <w:jc w:val="center"/>
        </w:trPr>
        <w:tc>
          <w:tcPr>
            <w:tcW w:w="4080" w:type="dxa"/>
            <w:vMerge w:val="restart"/>
            <w:vAlign w:val="center"/>
          </w:tcPr>
          <w:p w14:paraId="11A1CE81"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77BF2B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391B5E1A"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60B02" w:rsidRPr="00C15E36" w14:paraId="6519C619" w14:textId="77777777" w:rsidTr="00360B02">
        <w:trPr>
          <w:trHeight w:val="57"/>
          <w:jc w:val="center"/>
        </w:trPr>
        <w:tc>
          <w:tcPr>
            <w:tcW w:w="4080" w:type="dxa"/>
            <w:vMerge/>
            <w:vAlign w:val="center"/>
          </w:tcPr>
          <w:p w14:paraId="1816C27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3C2EA918" w14:textId="77777777" w:rsidR="00360B02" w:rsidRPr="009F643E" w:rsidRDefault="00360B02"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5E7E2A26" w14:textId="77777777" w:rsidTr="00360B02">
        <w:trPr>
          <w:trHeight w:val="57"/>
          <w:jc w:val="center"/>
        </w:trPr>
        <w:tc>
          <w:tcPr>
            <w:tcW w:w="4080" w:type="dxa"/>
            <w:vMerge/>
            <w:vAlign w:val="center"/>
          </w:tcPr>
          <w:p w14:paraId="28D198C1"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0BDDFEA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75E56138" w14:textId="77777777" w:rsidTr="00360B02">
        <w:trPr>
          <w:trHeight w:val="57"/>
          <w:jc w:val="center"/>
        </w:trPr>
        <w:tc>
          <w:tcPr>
            <w:tcW w:w="4080" w:type="dxa"/>
            <w:vMerge/>
            <w:vAlign w:val="center"/>
          </w:tcPr>
          <w:p w14:paraId="2923CE7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DB4A330"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061442AE" w14:textId="77777777" w:rsidTr="00360B02">
        <w:trPr>
          <w:trHeight w:val="57"/>
          <w:jc w:val="center"/>
        </w:trPr>
        <w:tc>
          <w:tcPr>
            <w:tcW w:w="4080"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360B02">
        <w:trPr>
          <w:trHeight w:val="296"/>
          <w:jc w:val="center"/>
        </w:trPr>
        <w:tc>
          <w:tcPr>
            <w:tcW w:w="4080" w:type="dxa"/>
            <w:vMerge w:val="restart"/>
            <w:vAlign w:val="center"/>
          </w:tcPr>
          <w:p w14:paraId="524EB8D2"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1151F3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125A588B"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60B02" w:rsidRPr="00C15E36" w14:paraId="12000938" w14:textId="77777777" w:rsidTr="00360B02">
        <w:trPr>
          <w:trHeight w:val="91"/>
          <w:jc w:val="center"/>
        </w:trPr>
        <w:tc>
          <w:tcPr>
            <w:tcW w:w="4080" w:type="dxa"/>
            <w:vMerge/>
            <w:vAlign w:val="center"/>
          </w:tcPr>
          <w:p w14:paraId="382E18A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B7426C4"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60B02" w:rsidRPr="00C15E36" w14:paraId="67640CB1" w14:textId="77777777" w:rsidTr="00360B02">
        <w:trPr>
          <w:trHeight w:val="91"/>
          <w:jc w:val="center"/>
        </w:trPr>
        <w:tc>
          <w:tcPr>
            <w:tcW w:w="4080" w:type="dxa"/>
            <w:vMerge/>
            <w:vAlign w:val="center"/>
          </w:tcPr>
          <w:p w14:paraId="266E5EEB"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733C3256"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60B02" w:rsidRPr="00C15E36" w14:paraId="3FE3D6B1" w14:textId="77777777" w:rsidTr="00360B02">
        <w:trPr>
          <w:trHeight w:val="91"/>
          <w:jc w:val="center"/>
        </w:trPr>
        <w:tc>
          <w:tcPr>
            <w:tcW w:w="4080" w:type="dxa"/>
            <w:vMerge/>
            <w:vAlign w:val="center"/>
          </w:tcPr>
          <w:p w14:paraId="0447E175"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4A10258"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60B02" w:rsidRPr="00C15E36" w14:paraId="5D55B9BD" w14:textId="77777777" w:rsidTr="00360B02">
        <w:trPr>
          <w:trHeight w:val="135"/>
          <w:jc w:val="center"/>
        </w:trPr>
        <w:tc>
          <w:tcPr>
            <w:tcW w:w="4080"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6FA59D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60B02" w:rsidRPr="00C15E36" w14:paraId="31601C11" w14:textId="77777777" w:rsidTr="00360B02">
        <w:trPr>
          <w:trHeight w:val="219"/>
          <w:jc w:val="center"/>
        </w:trPr>
        <w:tc>
          <w:tcPr>
            <w:tcW w:w="10207" w:type="dxa"/>
            <w:gridSpan w:val="2"/>
            <w:vAlign w:val="center"/>
          </w:tcPr>
          <w:p w14:paraId="3CC374AE" w14:textId="77777777"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F217E6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68E8C6A9"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1A208E"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65FB54A"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Default="00360B02" w:rsidP="00AC7A3D">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3C65C3D" w14:textId="5C45F66D" w:rsidR="00DE61DD" w:rsidRPr="00747E9C" w:rsidRDefault="00AC7A3D" w:rsidP="001C513E">
      <w:pPr>
        <w:spacing w:line="240" w:lineRule="exact"/>
        <w:ind w:leftChars="-67" w:left="283" w:hanging="424"/>
        <w:rPr>
          <w:color w:val="000000" w:themeColor="text1"/>
        </w:r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747E9C" w:rsidSect="00B94E02">
      <w:footerReference w:type="even" r:id="rId9"/>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3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086"/>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27C"/>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17E"/>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316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1510</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