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DD72" w14:textId="768F1D4B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251B75" w:rsidRDefault="002C749D" w:rsidP="002C749D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3F536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6387E603" w14:textId="1AF8F523" w:rsidR="00F60D06" w:rsidRPr="00251B75" w:rsidRDefault="00C81B6E" w:rsidP="00F60D06">
      <w:pPr>
        <w:jc w:val="center"/>
        <w:rPr>
          <w:snapToGrid w:val="0"/>
        </w:rPr>
      </w:pPr>
      <w:r w:rsidRPr="00C81B6E">
        <w:rPr>
          <w:rFonts w:ascii="ＭＳ 明朝" w:hAnsi="ＭＳ 明朝" w:hint="eastAsia"/>
          <w:snapToGrid w:val="0"/>
        </w:rPr>
        <w:t>GX分野のディープテック･スタートアップへの事業開発支援事業費補助金</w:t>
      </w:r>
      <w:r w:rsidR="00F60D06" w:rsidRPr="00251B75">
        <w:rPr>
          <w:rFonts w:hint="eastAsia"/>
          <w:snapToGrid w:val="0"/>
        </w:rPr>
        <w:t>に係る</w:t>
      </w:r>
      <w:bookmarkStart w:id="0" w:name="_Hlk63250143"/>
      <w:r w:rsidR="00F60D06" w:rsidRPr="00251B75">
        <w:rPr>
          <w:rFonts w:hint="eastAsia"/>
          <w:snapToGrid w:val="0"/>
        </w:rPr>
        <w:t>財産処分承認申請書</w:t>
      </w:r>
      <w:bookmarkEnd w:id="0"/>
    </w:p>
    <w:p w14:paraId="6F8FF860" w14:textId="010BC191" w:rsidR="00F60D06" w:rsidRPr="00251B75" w:rsidRDefault="00F60D06" w:rsidP="00F60D06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1B6E">
        <w:rPr>
          <w:rFonts w:hint="eastAsia"/>
        </w:rPr>
        <w:t>補助</w:t>
      </w:r>
      <w:r w:rsidRPr="00251B75">
        <w:rPr>
          <w:rFonts w:hint="eastAsia"/>
        </w:rPr>
        <w:t>事業名・・）</w:t>
      </w:r>
    </w:p>
    <w:p w14:paraId="01387251" w14:textId="77777777" w:rsidR="00F60D06" w:rsidRPr="00251B75" w:rsidRDefault="00F60D06" w:rsidP="00F60D06">
      <w:pPr>
        <w:rPr>
          <w:snapToGrid w:val="0"/>
        </w:rPr>
      </w:pPr>
    </w:p>
    <w:p w14:paraId="6D862F37" w14:textId="52173168" w:rsidR="00F60D06" w:rsidRPr="00251B75" w:rsidRDefault="00F60D06" w:rsidP="00F60D06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  上記の件について、下記のとおり取得財産等を処分したいので、</w:t>
      </w:r>
      <w:r w:rsidR="00C81B6E" w:rsidRPr="00C81B6E">
        <w:rPr>
          <w:rFonts w:hAnsi="ＭＳ 明朝" w:hint="eastAsia"/>
          <w:snapToGrid w:val="0"/>
        </w:rPr>
        <w:t>GX分野のディープテック･スタートアップへの事業開発支援事業費補助金</w:t>
      </w:r>
      <w:r w:rsidRPr="00251B75">
        <w:rPr>
          <w:rFonts w:hint="eastAsia"/>
          <w:snapToGrid w:val="0"/>
          <w:color w:val="auto"/>
        </w:rPr>
        <w:t>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C81B6E" w:rsidRDefault="002C749D" w:rsidP="00805C95">
      <w:pPr>
        <w:pStyle w:val="a5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52D0895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</w:t>
      </w:r>
      <w:r w:rsidR="00C81B6E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2BD93A5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bookmarkStart w:id="1" w:name="_Hlk63250175"/>
      <w:r w:rsidRPr="00251B75">
        <w:rPr>
          <w:rFonts w:hint="eastAsia"/>
          <w:snapToGrid w:val="0"/>
        </w:rPr>
        <w:t>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</w:t>
      </w:r>
      <w:r w:rsidR="00E31413" w:rsidRPr="00E31413">
        <w:rPr>
          <w:rFonts w:hint="eastAsia"/>
          <w:snapToGrid w:val="0"/>
        </w:rPr>
        <w:t>残存簿価相当額等</w:t>
      </w:r>
    </w:p>
    <w:bookmarkEnd w:id="1"/>
    <w:p w14:paraId="733EF076" w14:textId="7015C07E" w:rsidR="002C749D" w:rsidRPr="00251B75" w:rsidRDefault="00A12327" w:rsidP="002C749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5835728">
    <w:abstractNumId w:val="1"/>
  </w:num>
  <w:num w:numId="2" w16cid:durableId="172451911">
    <w:abstractNumId w:val="4"/>
  </w:num>
  <w:num w:numId="3" w16cid:durableId="208151681">
    <w:abstractNumId w:val="0"/>
  </w:num>
  <w:num w:numId="4" w16cid:durableId="633097680">
    <w:abstractNumId w:val="3"/>
  </w:num>
  <w:num w:numId="5" w16cid:durableId="33800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10C0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6F3C8B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64B6F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2327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1B6E"/>
    <w:rsid w:val="00C8219C"/>
    <w:rsid w:val="00C839B9"/>
    <w:rsid w:val="00C9788F"/>
    <w:rsid w:val="00CB0F33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1413"/>
    <w:rsid w:val="00E44854"/>
    <w:rsid w:val="00E463C9"/>
    <w:rsid w:val="00E55F3C"/>
    <w:rsid w:val="00E606FC"/>
    <w:rsid w:val="00E65EBD"/>
    <w:rsid w:val="00E9182E"/>
    <w:rsid w:val="00E9225C"/>
    <w:rsid w:val="00EB0EAA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0D06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F60D06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109</Characters>
  <DocSecurity>0</DocSecurity>
  <Lines>1</Lines>
  <Paragraphs>1</Paragraphs>
  <ScaleCrop>false</ScaleCrop>
  <LinksUpToDate>false</LinksUpToDate>
  <CharactersWithSpaces>356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