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77E1329B"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576FE6">
        <w:rPr>
          <w:rFonts w:hAnsi="ＭＳ 明朝" w:hint="eastAsia"/>
          <w:color w:val="000000" w:themeColor="text1"/>
          <w:spacing w:val="60"/>
          <w:sz w:val="24"/>
          <w:szCs w:val="24"/>
          <w:fitText w:val="3300" w:id="-1009477120"/>
        </w:rPr>
        <w:t>提案書作成上の注</w:t>
      </w:r>
      <w:r w:rsidRPr="00576FE6">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088FFA8E"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Pr="00F825B3">
        <w:rPr>
          <w:rFonts w:hAnsi="ＭＳ 明朝" w:hint="eastAsia"/>
          <w:b/>
          <w:bCs/>
          <w:i/>
          <w:iCs/>
          <w:color w:val="0070C0"/>
          <w:sz w:val="28"/>
          <w:szCs w:val="28"/>
        </w:rPr>
        <w:t>○○○</w:t>
      </w:r>
      <w:r w:rsidR="00CE4058">
        <w:rPr>
          <w:rFonts w:hAnsi="ＭＳ 明朝" w:hint="eastAsia"/>
          <w:b/>
          <w:bCs/>
          <w:i/>
          <w:iCs/>
          <w:color w:val="0070C0"/>
          <w:sz w:val="28"/>
          <w:szCs w:val="28"/>
        </w:rPr>
        <w:t>〇に関する調査</w:t>
      </w:r>
      <w:r w:rsidRPr="0083482E">
        <w:rPr>
          <w:rFonts w:hAnsi="ＭＳ 明朝" w:hint="eastAsia"/>
          <w:b/>
          <w:bCs/>
          <w:color w:val="000000" w:themeColor="text1"/>
          <w:sz w:val="28"/>
          <w:szCs w:val="28"/>
        </w:rPr>
        <w:t>」に対する提案書</w:t>
      </w:r>
    </w:p>
    <w:p w14:paraId="05691D06" w14:textId="4162C016" w:rsidR="00ED6E61" w:rsidRDefault="00ED6E61"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2272" behindDoc="0" locked="0" layoutInCell="1" allowOverlap="1" wp14:anchorId="13B6F610" wp14:editId="3942CEF1">
                <wp:simplePos x="0" y="0"/>
                <wp:positionH relativeFrom="margin">
                  <wp:posOffset>1274301</wp:posOffset>
                </wp:positionH>
                <wp:positionV relativeFrom="paragraph">
                  <wp:posOffset>206459</wp:posOffset>
                </wp:positionV>
                <wp:extent cx="3449955" cy="353695"/>
                <wp:effectExtent l="0" t="228600" r="17145" b="27305"/>
                <wp:wrapNone/>
                <wp:docPr id="1121626817" name="角丸四角形吹き出し 56"/>
                <wp:cNvGraphicFramePr/>
                <a:graphic xmlns:a="http://schemas.openxmlformats.org/drawingml/2006/main">
                  <a:graphicData uri="http://schemas.microsoft.com/office/word/2010/wordprocessingShape">
                    <wps:wsp>
                      <wps:cNvSpPr/>
                      <wps:spPr>
                        <a:xfrm>
                          <a:off x="0" y="0"/>
                          <a:ext cx="3449955" cy="353695"/>
                        </a:xfrm>
                        <a:prstGeom prst="wedgeRoundRectCallout">
                          <a:avLst>
                            <a:gd name="adj1" fmla="val -29508"/>
                            <a:gd name="adj2" fmla="val -108349"/>
                            <a:gd name="adj3" fmla="val 16667"/>
                          </a:avLst>
                        </a:prstGeom>
                        <a:solidFill>
                          <a:sysClr val="window" lastClr="FFFFFF"/>
                        </a:solidFill>
                        <a:ln w="3175" cap="flat" cmpd="sng" algn="ctr">
                          <a:solidFill>
                            <a:sysClr val="windowText" lastClr="000000"/>
                          </a:solidFill>
                          <a:prstDash val="solid"/>
                        </a:ln>
                        <a:effectLst/>
                      </wps:spPr>
                      <wps:txb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6F6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35pt;margin-top:16.25pt;width:271.65pt;height:2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" adj="4426,-12603" fillcolor="window" strokecolor="windowText" strokeweight=".25pt">
                <v:textbo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v:textbox>
                <w10:wrap anchorx="margin"/>
              </v:shape>
            </w:pict>
          </mc:Fallback>
        </mc:AlternateContent>
      </w: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4DDE1EAC"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CE4058">
        <w:rPr>
          <w:rFonts w:hAnsi="ＭＳ 明朝" w:hint="eastAsia"/>
          <w:i/>
          <w:iCs/>
          <w:color w:val="0070C0"/>
        </w:rPr>
        <w:t>に関する調査</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4BD2" 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275782F4"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1A69E0B5">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AFEDEFD"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58F0E9A2" w:rsidR="00091149" w:rsidRPr="00747E9C" w:rsidRDefault="00091149" w:rsidP="00091149">
      <w:pPr>
        <w:pStyle w:val="af1"/>
        <w:rPr>
          <w:rFonts w:hAnsi="ＭＳ 明朝"/>
          <w:color w:val="000000" w:themeColor="text1"/>
          <w:sz w:val="21"/>
          <w:szCs w:val="21"/>
        </w:rPr>
      </w:pPr>
    </w:p>
    <w:p w14:paraId="306D1E14" w14:textId="5873A862"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34C6C51F"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2CDA40D6"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0B7AFD8E"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3D4F5030"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7EB302DC"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30E48FD9"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2E595BBC"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B512EAE"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16A72B68" w14:textId="47965538"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6C2CDB10" w14:textId="76B5BD2D" w:rsidR="00B434DB" w:rsidRPr="005B5669" w:rsidRDefault="00B434DB" w:rsidP="00B434DB">
      <w:pPr>
        <w:pStyle w:val="af1"/>
        <w:rPr>
          <w:rFonts w:hAnsi="ＭＳ 明朝"/>
          <w:b/>
          <w:bCs/>
          <w:strike/>
          <w:color w:val="FF0000"/>
          <w:szCs w:val="21"/>
        </w:rPr>
      </w:pPr>
    </w:p>
    <w:tbl>
      <w:tblPr>
        <w:tblW w:w="96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1151"/>
        <w:gridCol w:w="1134"/>
        <w:gridCol w:w="1276"/>
        <w:gridCol w:w="1276"/>
        <w:gridCol w:w="1275"/>
        <w:gridCol w:w="1242"/>
      </w:tblGrid>
      <w:tr w:rsidR="00A17A48" w:rsidRPr="00713FA1" w14:paraId="377CD891" w14:textId="77777777" w:rsidTr="00114661">
        <w:trPr>
          <w:cantSplit/>
          <w:trHeight w:val="150"/>
        </w:trPr>
        <w:tc>
          <w:tcPr>
            <w:tcW w:w="2251" w:type="dxa"/>
            <w:vMerge w:val="restart"/>
          </w:tcPr>
          <w:p w14:paraId="0FDCE163" w14:textId="4602DE70" w:rsidR="00A17A48" w:rsidRPr="00713FA1" w:rsidRDefault="00A17A48" w:rsidP="00B7408E">
            <w:pPr>
              <w:pStyle w:val="af1"/>
              <w:rPr>
                <w:rFonts w:hAnsi="ＭＳ 明朝"/>
                <w:color w:val="000000" w:themeColor="text1"/>
                <w:sz w:val="21"/>
                <w:szCs w:val="21"/>
              </w:rPr>
            </w:pPr>
            <w:r>
              <w:rPr>
                <w:rFonts w:hAnsi="ＭＳ 明朝" w:hint="eastAsia"/>
                <w:color w:val="000000" w:themeColor="text1"/>
                <w:sz w:val="21"/>
                <w:szCs w:val="21"/>
              </w:rPr>
              <w:t>調査</w:t>
            </w:r>
            <w:r w:rsidRPr="00713FA1">
              <w:rPr>
                <w:rFonts w:hAnsi="ＭＳ 明朝" w:hint="eastAsia"/>
                <w:color w:val="000000" w:themeColor="text1"/>
                <w:sz w:val="21"/>
                <w:szCs w:val="21"/>
              </w:rPr>
              <w:t>項目</w:t>
            </w:r>
          </w:p>
        </w:tc>
        <w:tc>
          <w:tcPr>
            <w:tcW w:w="7354" w:type="dxa"/>
            <w:gridSpan w:val="6"/>
          </w:tcPr>
          <w:p w14:paraId="27BF4E16" w14:textId="11B6FE77" w:rsidR="00A17A48" w:rsidRPr="00713FA1" w:rsidRDefault="00A17A48" w:rsidP="00B7408E">
            <w:pPr>
              <w:pStyle w:val="af1"/>
              <w:jc w:val="center"/>
              <w:rPr>
                <w:rFonts w:hAnsi="ＭＳ 明朝"/>
                <w:i/>
                <w:iCs/>
                <w:color w:val="0070C0"/>
                <w:sz w:val="21"/>
                <w:szCs w:val="21"/>
              </w:rPr>
            </w:pPr>
            <w:r>
              <w:rPr>
                <w:rFonts w:hAnsi="ＭＳ 明朝" w:hint="eastAsia"/>
                <w:i/>
                <w:iCs/>
                <w:color w:val="0070C0"/>
                <w:sz w:val="21"/>
                <w:szCs w:val="21"/>
              </w:rPr>
              <w:t>〇〇</w:t>
            </w:r>
            <w:r w:rsidRPr="00713FA1">
              <w:rPr>
                <w:rFonts w:hAnsi="ＭＳ 明朝" w:hint="eastAsia"/>
                <w:i/>
                <w:iCs/>
                <w:color w:val="0070C0"/>
                <w:sz w:val="21"/>
                <w:szCs w:val="21"/>
              </w:rPr>
              <w:t>年度</w:t>
            </w:r>
          </w:p>
        </w:tc>
      </w:tr>
      <w:tr w:rsidR="00A17A48" w:rsidRPr="00713FA1" w14:paraId="6EB4F70B" w14:textId="77777777" w:rsidTr="005B5669">
        <w:trPr>
          <w:cantSplit/>
          <w:trHeight w:val="150"/>
        </w:trPr>
        <w:tc>
          <w:tcPr>
            <w:tcW w:w="2251" w:type="dxa"/>
            <w:vMerge/>
          </w:tcPr>
          <w:p w14:paraId="4B8CF789" w14:textId="77777777" w:rsidR="00A17A48" w:rsidRPr="00713FA1" w:rsidRDefault="00A17A48" w:rsidP="00B7408E">
            <w:pPr>
              <w:pStyle w:val="af1"/>
              <w:rPr>
                <w:rFonts w:hAnsi="ＭＳ 明朝"/>
                <w:color w:val="000000" w:themeColor="text1"/>
                <w:sz w:val="21"/>
                <w:szCs w:val="21"/>
              </w:rPr>
            </w:pPr>
          </w:p>
        </w:tc>
        <w:tc>
          <w:tcPr>
            <w:tcW w:w="1151" w:type="dxa"/>
            <w:vAlign w:val="center"/>
          </w:tcPr>
          <w:p w14:paraId="7A0119D5" w14:textId="40F88C62" w:rsidR="00A17A48" w:rsidRPr="003876D3" w:rsidRDefault="00A17A48"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10月</w:t>
            </w:r>
          </w:p>
        </w:tc>
        <w:tc>
          <w:tcPr>
            <w:tcW w:w="1134" w:type="dxa"/>
            <w:vAlign w:val="center"/>
          </w:tcPr>
          <w:p w14:paraId="17490322" w14:textId="24C2E49F" w:rsidR="00A17A48" w:rsidRPr="003876D3" w:rsidRDefault="00A17A48"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11月</w:t>
            </w:r>
          </w:p>
        </w:tc>
        <w:tc>
          <w:tcPr>
            <w:tcW w:w="1276" w:type="dxa"/>
            <w:vAlign w:val="center"/>
          </w:tcPr>
          <w:p w14:paraId="6709E17A" w14:textId="201AAD57" w:rsidR="00A17A48" w:rsidRPr="003876D3" w:rsidRDefault="00A17A48"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12月</w:t>
            </w:r>
          </w:p>
        </w:tc>
        <w:tc>
          <w:tcPr>
            <w:tcW w:w="1276" w:type="dxa"/>
          </w:tcPr>
          <w:p w14:paraId="7E67B1F6" w14:textId="7420DBDA" w:rsidR="00A17A48" w:rsidRDefault="00A17A48"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1月</w:t>
            </w:r>
          </w:p>
        </w:tc>
        <w:tc>
          <w:tcPr>
            <w:tcW w:w="1275" w:type="dxa"/>
          </w:tcPr>
          <w:p w14:paraId="6B233668" w14:textId="79B509DF" w:rsidR="00A17A48" w:rsidRDefault="00A17A48"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2月</w:t>
            </w:r>
          </w:p>
        </w:tc>
        <w:tc>
          <w:tcPr>
            <w:tcW w:w="1242" w:type="dxa"/>
            <w:vAlign w:val="center"/>
          </w:tcPr>
          <w:p w14:paraId="011BF305" w14:textId="5E966CB9" w:rsidR="00A17A48" w:rsidRPr="003876D3" w:rsidRDefault="00A17A48"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3月</w:t>
            </w:r>
          </w:p>
        </w:tc>
      </w:tr>
      <w:tr w:rsidR="00A17A48" w:rsidRPr="00713FA1" w14:paraId="64221F1E" w14:textId="77777777" w:rsidTr="005B5669">
        <w:trPr>
          <w:cantSplit/>
        </w:trPr>
        <w:tc>
          <w:tcPr>
            <w:tcW w:w="2251" w:type="dxa"/>
          </w:tcPr>
          <w:p w14:paraId="46C9C9EA" w14:textId="77777777" w:rsidR="00A17A48" w:rsidRDefault="00A17A48" w:rsidP="00B7408E">
            <w:pPr>
              <w:pStyle w:val="af1"/>
              <w:rPr>
                <w:rFonts w:hAnsi="ＭＳ 明朝"/>
                <w:i/>
                <w:iCs/>
                <w:color w:val="0070C0"/>
                <w:sz w:val="21"/>
                <w:szCs w:val="21"/>
              </w:rPr>
            </w:pPr>
          </w:p>
          <w:p w14:paraId="2F76476D" w14:textId="2D6CECEB" w:rsidR="00A17A48" w:rsidRPr="00713FA1" w:rsidRDefault="00A17A48"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A17A48" w:rsidRDefault="00A17A48" w:rsidP="00B7408E">
            <w:pPr>
              <w:pStyle w:val="af1"/>
              <w:rPr>
                <w:rFonts w:hAnsi="ＭＳ 明朝"/>
                <w:i/>
                <w:iCs/>
                <w:color w:val="0070C0"/>
                <w:sz w:val="21"/>
                <w:szCs w:val="21"/>
              </w:rPr>
            </w:pPr>
          </w:p>
          <w:p w14:paraId="679EDFC3" w14:textId="0C85A1A1" w:rsidR="00A17A48" w:rsidRDefault="00A17A48"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A17A48" w:rsidRPr="00713FA1" w:rsidRDefault="00A17A48" w:rsidP="00B7408E">
            <w:pPr>
              <w:pStyle w:val="af1"/>
              <w:rPr>
                <w:rFonts w:hAnsi="ＭＳ 明朝"/>
                <w:i/>
                <w:iCs/>
                <w:color w:val="0070C0"/>
                <w:sz w:val="21"/>
                <w:szCs w:val="21"/>
              </w:rPr>
            </w:pPr>
          </w:p>
          <w:p w14:paraId="54FB1A66" w14:textId="77777777" w:rsidR="00A17A48" w:rsidRDefault="00A17A48"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0B115485" w:rsidR="00A17A48" w:rsidRPr="00713FA1" w:rsidRDefault="00A17A48" w:rsidP="00B7408E">
            <w:pPr>
              <w:pStyle w:val="af1"/>
              <w:rPr>
                <w:rFonts w:hAnsi="ＭＳ 明朝"/>
                <w:i/>
                <w:iCs/>
                <w:color w:val="0070C0"/>
                <w:sz w:val="21"/>
                <w:szCs w:val="21"/>
              </w:rPr>
            </w:pPr>
          </w:p>
          <w:p w14:paraId="6D35347B" w14:textId="77777777" w:rsidR="00A17A48" w:rsidRDefault="00A17A48"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A17A48" w:rsidRPr="00B434DB" w:rsidRDefault="00A17A48" w:rsidP="00B7408E">
            <w:pPr>
              <w:pStyle w:val="af1"/>
              <w:rPr>
                <w:rFonts w:hAnsi="ＭＳ 明朝"/>
                <w:i/>
                <w:iCs/>
                <w:color w:val="0070C0"/>
                <w:sz w:val="21"/>
                <w:szCs w:val="21"/>
              </w:rPr>
            </w:pPr>
          </w:p>
        </w:tc>
        <w:tc>
          <w:tcPr>
            <w:tcW w:w="1151" w:type="dxa"/>
          </w:tcPr>
          <w:p w14:paraId="2420179B" w14:textId="45990529" w:rsidR="00A17A48" w:rsidRPr="00713FA1" w:rsidRDefault="00A17A48"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803648" behindDoc="0" locked="0" layoutInCell="1" allowOverlap="1" wp14:anchorId="6EB7D75D" wp14:editId="7431EA1F">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A17A48" w:rsidRPr="003F1010" w:rsidRDefault="00A17A48">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31" type="#_x0000_t202" style="position:absolute;left:0;text-align:left;margin-left:54.05pt;margin-top:3.8pt;width:63.85pt;height:25.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O5GwIAADI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CdrkO5GwIAADIEAAAOAAAAAAAAAAAAAAAAAC4CAABkcnMvZTJvRG9jLnhtbFBLAQIt&#10;ABQABgAIAAAAIQDZm18J3wAAAAgBAAAPAAAAAAAAAAAAAAAAAHUEAABkcnMvZG93bnJldi54bWxQ&#10;SwUGAAAAAAQABADzAAAAgQUAAAAA&#10;" filled="f" stroked="f" strokeweight=".5pt">
                      <v:textbox>
                        <w:txbxContent>
                          <w:p w14:paraId="03D345BC" w14:textId="5BBCA0AF" w:rsidR="00A17A48" w:rsidRPr="003F1010" w:rsidRDefault="00A17A48">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801600" behindDoc="0" locked="0" layoutInCell="1" allowOverlap="1" wp14:anchorId="3380ED85" wp14:editId="39EF9089">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759DFD" id="直線矢印コネクタ 43" o:spid="_x0000_s1026" type="#_x0000_t32" style="position:absolute;margin-left:10.55pt;margin-top:23.55pt;width:143.3pt;height:0;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134" w:type="dxa"/>
          </w:tcPr>
          <w:p w14:paraId="7E3654C5" w14:textId="41DFA282" w:rsidR="00A17A48" w:rsidRPr="00713FA1" w:rsidRDefault="005B5669"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802624" behindDoc="0" locked="0" layoutInCell="1" allowOverlap="1" wp14:anchorId="55D860F8" wp14:editId="0AB6A683">
                      <wp:simplePos x="0" y="0"/>
                      <wp:positionH relativeFrom="column">
                        <wp:posOffset>23495</wp:posOffset>
                      </wp:positionH>
                      <wp:positionV relativeFrom="paragraph">
                        <wp:posOffset>698500</wp:posOffset>
                      </wp:positionV>
                      <wp:extent cx="1819910"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199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2EA9C9" id="直線矢印コネクタ 43" o:spid="_x0000_s1026" type="#_x0000_t32" style="position:absolute;margin-left:1.85pt;margin-top:55pt;width:143.3pt;height:0;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" strokecolor="#4579b8 [3044]">
                      <v:stroke endarrow="block"/>
                    </v:shape>
                  </w:pict>
                </mc:Fallback>
              </mc:AlternateContent>
            </w:r>
            <w:r>
              <w:rPr>
                <w:rFonts w:hAnsi="ＭＳ 明朝"/>
                <w:noProof/>
                <w:color w:val="000000" w:themeColor="text1"/>
                <w:szCs w:val="21"/>
              </w:rPr>
              <mc:AlternateContent>
                <mc:Choice Requires="wps">
                  <w:drawing>
                    <wp:anchor distT="0" distB="0" distL="114300" distR="114300" simplePos="0" relativeHeight="251804672" behindDoc="0" locked="0" layoutInCell="1" allowOverlap="1" wp14:anchorId="10053A7E" wp14:editId="42C7C924">
                      <wp:simplePos x="0" y="0"/>
                      <wp:positionH relativeFrom="column">
                        <wp:posOffset>627218</wp:posOffset>
                      </wp:positionH>
                      <wp:positionV relativeFrom="paragraph">
                        <wp:posOffset>423545</wp:posOffset>
                      </wp:positionV>
                      <wp:extent cx="810260"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1A47DF4A" w14:textId="77777777" w:rsidR="00A17A48" w:rsidRPr="003F1010" w:rsidRDefault="00A17A48"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2" type="#_x0000_t202" style="position:absolute;left:0;text-align:left;margin-left:49.4pt;margin-top:33.35pt;width:63.8pt;height:25.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" filled="f" stroked="f" strokeweight=".5pt">
                      <v:textbox>
                        <w:txbxContent>
                          <w:p w14:paraId="1A47DF4A" w14:textId="77777777" w:rsidR="00A17A48" w:rsidRPr="003F1010" w:rsidRDefault="00A17A48"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1276" w:type="dxa"/>
          </w:tcPr>
          <w:p w14:paraId="055F0401" w14:textId="31C8B84B" w:rsidR="00A17A48" w:rsidRPr="00713FA1" w:rsidRDefault="00A17A48" w:rsidP="00B7408E">
            <w:pPr>
              <w:pStyle w:val="af1"/>
              <w:rPr>
                <w:rFonts w:hAnsi="ＭＳ 明朝"/>
                <w:color w:val="000000" w:themeColor="text1"/>
                <w:szCs w:val="21"/>
              </w:rPr>
            </w:pPr>
          </w:p>
        </w:tc>
        <w:tc>
          <w:tcPr>
            <w:tcW w:w="1276" w:type="dxa"/>
          </w:tcPr>
          <w:p w14:paraId="1744FE2E" w14:textId="70A206F0" w:rsidR="00A17A48" w:rsidRPr="00713FA1" w:rsidRDefault="00A17A48" w:rsidP="00B7408E">
            <w:pPr>
              <w:pStyle w:val="af1"/>
              <w:rPr>
                <w:rFonts w:hAnsi="ＭＳ 明朝"/>
                <w:color w:val="000000" w:themeColor="text1"/>
                <w:szCs w:val="21"/>
              </w:rPr>
            </w:pPr>
          </w:p>
        </w:tc>
        <w:tc>
          <w:tcPr>
            <w:tcW w:w="1275" w:type="dxa"/>
          </w:tcPr>
          <w:p w14:paraId="4CD7EA40" w14:textId="61BF82FF" w:rsidR="00A17A48" w:rsidRPr="00713FA1" w:rsidRDefault="00A17A48" w:rsidP="00B7408E">
            <w:pPr>
              <w:pStyle w:val="af1"/>
              <w:rPr>
                <w:rFonts w:hAnsi="ＭＳ 明朝"/>
                <w:color w:val="000000" w:themeColor="text1"/>
                <w:szCs w:val="21"/>
              </w:rPr>
            </w:pPr>
          </w:p>
        </w:tc>
        <w:tc>
          <w:tcPr>
            <w:tcW w:w="1242" w:type="dxa"/>
          </w:tcPr>
          <w:p w14:paraId="29294659" w14:textId="466181D8" w:rsidR="00A17A48" w:rsidRPr="00713FA1" w:rsidRDefault="00A17A48" w:rsidP="00B7408E">
            <w:pPr>
              <w:pStyle w:val="af1"/>
              <w:rPr>
                <w:rFonts w:hAnsi="ＭＳ 明朝"/>
                <w:color w:val="000000" w:themeColor="text1"/>
                <w:szCs w:val="21"/>
              </w:rPr>
            </w:pPr>
          </w:p>
        </w:tc>
      </w:tr>
    </w:tbl>
    <w:p w14:paraId="509BA1F6" w14:textId="4C5CFDFF" w:rsidR="00B434DB" w:rsidRDefault="00B434DB" w:rsidP="00713FA1">
      <w:pPr>
        <w:pStyle w:val="af1"/>
        <w:rPr>
          <w:rFonts w:hAnsi="ＭＳ 明朝"/>
          <w:i/>
          <w:iCs/>
          <w:color w:val="0070C0"/>
          <w:sz w:val="21"/>
          <w:szCs w:val="21"/>
        </w:rPr>
      </w:pPr>
    </w:p>
    <w:p w14:paraId="35F2A2F6" w14:textId="77777777" w:rsidR="00B434DB" w:rsidRDefault="00B434DB" w:rsidP="00082900">
      <w:pPr>
        <w:pStyle w:val="af1"/>
        <w:rPr>
          <w:rFonts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00B8B9BE"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lastRenderedPageBreak/>
        <w:t>【記載要領】</w:t>
      </w:r>
    </w:p>
    <w:p w14:paraId="73DB3BB6" w14:textId="28B82EB1"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2507DF3D"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033C84DE"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5255688D"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447F6AD0"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2DB8758A"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5AC3DDC9"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32854FA4"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5D7B7C84"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43C1F38B" w:rsidR="001A6EAC" w:rsidRDefault="008F2712" w:rsidP="00DD6394">
      <w:pPr>
        <w:widowControl/>
        <w:jc w:val="left"/>
        <w:rPr>
          <w:rFonts w:ascii="ＭＳ 明朝" w:hAnsi="ＭＳ 明朝"/>
          <w:color w:val="000000" w:themeColor="text1"/>
          <w:spacing w:val="2"/>
          <w:kern w:val="0"/>
          <w:szCs w:val="21"/>
        </w:rPr>
      </w:pPr>
      <w:r w:rsidRPr="006B544C">
        <w:rPr>
          <w:rFonts w:hint="eastAsia"/>
          <w:noProof/>
        </w:rPr>
        <mc:AlternateContent>
          <mc:Choice Requires="wps">
            <w:drawing>
              <wp:anchor distT="0" distB="0" distL="114300" distR="114300" simplePos="0" relativeHeight="251806720" behindDoc="0" locked="0" layoutInCell="1" allowOverlap="1" wp14:anchorId="1A02618E" wp14:editId="1815E89A">
                <wp:simplePos x="0" y="0"/>
                <wp:positionH relativeFrom="margin">
                  <wp:posOffset>2230755</wp:posOffset>
                </wp:positionH>
                <wp:positionV relativeFrom="paragraph">
                  <wp:posOffset>10159</wp:posOffset>
                </wp:positionV>
                <wp:extent cx="4352925" cy="790575"/>
                <wp:effectExtent l="0" t="342900" r="28575" b="28575"/>
                <wp:wrapNone/>
                <wp:docPr id="396816623" name="角丸四角形吹き出し 56"/>
                <wp:cNvGraphicFramePr/>
                <a:graphic xmlns:a="http://schemas.openxmlformats.org/drawingml/2006/main">
                  <a:graphicData uri="http://schemas.microsoft.com/office/word/2010/wordprocessingShape">
                    <wps:wsp>
                      <wps:cNvSpPr/>
                      <wps:spPr>
                        <a:xfrm>
                          <a:off x="0" y="0"/>
                          <a:ext cx="4352925" cy="790575"/>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4B58D8D0" w14:textId="00E77C6A" w:rsidR="008F2712" w:rsidRPr="002D1D52" w:rsidRDefault="008F2712" w:rsidP="008F2712">
                            <w:pPr>
                              <w:ind w:left="140" w:hangingChars="78" w:hanging="140"/>
                              <w:jc w:val="left"/>
                              <w:rPr>
                                <w:rFonts w:hAnsi="ＭＳ 明朝"/>
                                <w:i/>
                                <w:color w:val="0070C0"/>
                                <w:sz w:val="18"/>
                                <w:szCs w:val="18"/>
                              </w:rPr>
                            </w:pPr>
                            <w:r w:rsidRPr="002D1D52">
                              <w:rPr>
                                <w:rFonts w:hAnsi="ＭＳ 明朝" w:hint="eastAsia"/>
                                <w:i/>
                                <w:color w:val="0070C0"/>
                                <w:sz w:val="18"/>
                                <w:szCs w:val="18"/>
                              </w:rPr>
                              <w:t>■</w:t>
                            </w:r>
                            <w:r>
                              <w:rPr>
                                <w:rFonts w:hAnsi="ＭＳ 明朝" w:hint="eastAsia"/>
                                <w:i/>
                                <w:color w:val="0070C0"/>
                                <w:sz w:val="18"/>
                                <w:szCs w:val="18"/>
                              </w:rPr>
                              <w:t xml:space="preserve">公募要領　</w:t>
                            </w:r>
                            <w:r>
                              <w:rPr>
                                <w:rFonts w:hAnsi="ＭＳ 明朝" w:hint="eastAsia"/>
                                <w:i/>
                                <w:color w:val="0070C0"/>
                                <w:sz w:val="18"/>
                                <w:szCs w:val="18"/>
                              </w:rPr>
                              <w:t>２．【応募要件】（５）に記載の実施者の方についても、こちらに欄を追加して、（所属）、（氏名）、【</w:t>
                            </w:r>
                            <w:r w:rsidRPr="008F2712">
                              <w:rPr>
                                <w:rFonts w:hAnsi="ＭＳ 明朝" w:hint="eastAsia"/>
                                <w:i/>
                                <w:color w:val="0070C0"/>
                                <w:sz w:val="18"/>
                                <w:szCs w:val="18"/>
                              </w:rPr>
                              <w:t>EBPM</w:t>
                            </w:r>
                            <w:r w:rsidRPr="008F2712">
                              <w:rPr>
                                <w:rFonts w:hAnsi="ＭＳ 明朝" w:hint="eastAsia"/>
                                <w:i/>
                                <w:color w:val="0070C0"/>
                                <w:sz w:val="18"/>
                                <w:szCs w:val="18"/>
                              </w:rPr>
                              <w:t>・効果検証</w:t>
                            </w:r>
                            <w:r>
                              <w:rPr>
                                <w:rFonts w:hAnsi="ＭＳ 明朝" w:hint="eastAsia"/>
                                <w:i/>
                                <w:color w:val="0070C0"/>
                                <w:sz w:val="18"/>
                                <w:szCs w:val="18"/>
                              </w:rPr>
                              <w:t>に関する研究実績】を記載ください。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2618E" id="_x0000_s1033" type="#_x0000_t62" style="position:absolute;margin-left:175.65pt;margin-top:.8pt;width:342.75pt;height:62.2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" adj="3927,-8898" fillcolor="window" strokecolor="windowText" strokeweight=".25pt">
                <v:textbox>
                  <w:txbxContent>
                    <w:p w14:paraId="4B58D8D0" w14:textId="00E77C6A" w:rsidR="008F2712" w:rsidRPr="002D1D52" w:rsidRDefault="008F2712" w:rsidP="008F2712">
                      <w:pPr>
                        <w:ind w:left="140" w:hangingChars="78" w:hanging="140"/>
                        <w:jc w:val="left"/>
                        <w:rPr>
                          <w:rFonts w:hAnsi="ＭＳ 明朝"/>
                          <w:i/>
                          <w:color w:val="0070C0"/>
                          <w:sz w:val="18"/>
                          <w:szCs w:val="18"/>
                        </w:rPr>
                      </w:pPr>
                      <w:r w:rsidRPr="002D1D52">
                        <w:rPr>
                          <w:rFonts w:hAnsi="ＭＳ 明朝" w:hint="eastAsia"/>
                          <w:i/>
                          <w:color w:val="0070C0"/>
                          <w:sz w:val="18"/>
                          <w:szCs w:val="18"/>
                        </w:rPr>
                        <w:t>■</w:t>
                      </w:r>
                      <w:r>
                        <w:rPr>
                          <w:rFonts w:hAnsi="ＭＳ 明朝" w:hint="eastAsia"/>
                          <w:i/>
                          <w:color w:val="0070C0"/>
                          <w:sz w:val="18"/>
                          <w:szCs w:val="18"/>
                        </w:rPr>
                        <w:t xml:space="preserve">公募要領　</w:t>
                      </w:r>
                      <w:r>
                        <w:rPr>
                          <w:rFonts w:hAnsi="ＭＳ 明朝" w:hint="eastAsia"/>
                          <w:i/>
                          <w:color w:val="0070C0"/>
                          <w:sz w:val="18"/>
                          <w:szCs w:val="18"/>
                        </w:rPr>
                        <w:t>２．【応募要件】（５）に記載の実施者の方についても、こちらに欄を追加して、（所属）、（氏名）、【</w:t>
                      </w:r>
                      <w:r w:rsidRPr="008F2712">
                        <w:rPr>
                          <w:rFonts w:hAnsi="ＭＳ 明朝" w:hint="eastAsia"/>
                          <w:i/>
                          <w:color w:val="0070C0"/>
                          <w:sz w:val="18"/>
                          <w:szCs w:val="18"/>
                        </w:rPr>
                        <w:t>EBPM</w:t>
                      </w:r>
                      <w:r w:rsidRPr="008F2712">
                        <w:rPr>
                          <w:rFonts w:hAnsi="ＭＳ 明朝" w:hint="eastAsia"/>
                          <w:i/>
                          <w:color w:val="0070C0"/>
                          <w:sz w:val="18"/>
                          <w:szCs w:val="18"/>
                        </w:rPr>
                        <w:t>・効果検証</w:t>
                      </w:r>
                      <w:r>
                        <w:rPr>
                          <w:rFonts w:hAnsi="ＭＳ 明朝" w:hint="eastAsia"/>
                          <w:i/>
                          <w:color w:val="0070C0"/>
                          <w:sz w:val="18"/>
                          <w:szCs w:val="18"/>
                        </w:rPr>
                        <w:t>に関する研究実績】を記載ください。</w:t>
                      </w:r>
                    </w:p>
                  </w:txbxContent>
                </v:textbox>
                <w10:wrap anchorx="margin"/>
              </v:shape>
            </w:pict>
          </mc:Fallback>
        </mc:AlternateContent>
      </w:r>
    </w:p>
    <w:p w14:paraId="10BB9790" w14:textId="19525CBF"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54BBBF1A" w14:textId="23423F24"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747E9C"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footerReference w:type="even" r:id="rId9"/>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5338"/>
    <w:rsid w:val="0007613F"/>
    <w:rsid w:val="00076E6D"/>
    <w:rsid w:val="00077725"/>
    <w:rsid w:val="00077A5E"/>
    <w:rsid w:val="00077CAF"/>
    <w:rsid w:val="0008029F"/>
    <w:rsid w:val="00081062"/>
    <w:rsid w:val="00081F49"/>
    <w:rsid w:val="00082321"/>
    <w:rsid w:val="00082900"/>
    <w:rsid w:val="0008302D"/>
    <w:rsid w:val="000846C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1A99"/>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0B5"/>
    <w:rsid w:val="00210132"/>
    <w:rsid w:val="00210BA7"/>
    <w:rsid w:val="0021363E"/>
    <w:rsid w:val="002144A1"/>
    <w:rsid w:val="00214C82"/>
    <w:rsid w:val="0021574C"/>
    <w:rsid w:val="00216816"/>
    <w:rsid w:val="00216D64"/>
    <w:rsid w:val="0021728B"/>
    <w:rsid w:val="00217805"/>
    <w:rsid w:val="00217C34"/>
    <w:rsid w:val="00220D93"/>
    <w:rsid w:val="00222800"/>
    <w:rsid w:val="00222A19"/>
    <w:rsid w:val="00222E65"/>
    <w:rsid w:val="00224992"/>
    <w:rsid w:val="002255CF"/>
    <w:rsid w:val="002258A8"/>
    <w:rsid w:val="00225CEF"/>
    <w:rsid w:val="0022639C"/>
    <w:rsid w:val="00226567"/>
    <w:rsid w:val="002266D9"/>
    <w:rsid w:val="002267AA"/>
    <w:rsid w:val="0023049B"/>
    <w:rsid w:val="002316DE"/>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6FE6"/>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669"/>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5A1B"/>
    <w:rsid w:val="006E68BC"/>
    <w:rsid w:val="006E6CC8"/>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94F"/>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35CC"/>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1B4"/>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71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65F8"/>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6AA8"/>
    <w:rsid w:val="009570E1"/>
    <w:rsid w:val="00960738"/>
    <w:rsid w:val="00960BC4"/>
    <w:rsid w:val="00960C6C"/>
    <w:rsid w:val="00961333"/>
    <w:rsid w:val="009614F4"/>
    <w:rsid w:val="00961642"/>
    <w:rsid w:val="00961657"/>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1F09"/>
    <w:rsid w:val="00992610"/>
    <w:rsid w:val="00992AAE"/>
    <w:rsid w:val="00993188"/>
    <w:rsid w:val="00993732"/>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A48"/>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334"/>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AE4"/>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15:docId w15:val="{42C81855-9B5C-461F-A626-46858E6D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151c5b6-2333-429d-abf0-0378f5e583c1}" enabled="0" method="" siteId="{9151c5b6-2333-429d-abf0-0378f5e583c1}" removed="1"/>
</clbl:labelList>
</file>

<file path=docProps/app.xml><?xml version="1.0" encoding="utf-8"?>
<Properties xmlns="http://schemas.openxmlformats.org/officeDocument/2006/extended-properties" xmlns:vt="http://schemas.openxmlformats.org/officeDocument/2006/docPropsVTypes">
  <Template>Normal</Template>
  <Pages>7</Pages>
  <Words>3465</Words>
  <Characters>832</Characters>
  <DocSecurity>0</DocSecurity>
  <Lines>6</Lines>
  <Paragraphs>8</Paragraphs>
  <ScaleCrop>false</ScaleCrop>
  <LinksUpToDate>false</LinksUpToDate>
  <CharactersWithSpaces>4289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