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4362738C" w:rsidR="005C4B0C" w:rsidRPr="001F0D7D" w:rsidRDefault="00793FE7"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4362738C" w:rsidR="005C4B0C" w:rsidRPr="001F0D7D" w:rsidRDefault="00793FE7"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4E1B2295" w:rsidR="00347EA9" w:rsidRPr="00020512" w:rsidRDefault="00EE6A0A" w:rsidP="00347EA9">
            <w:pPr>
              <w:pStyle w:val="Default"/>
              <w:jc w:val="left"/>
              <w:rPr>
                <w:rFonts w:asciiTheme="minorEastAsia" w:eastAsiaTheme="minorEastAsia" w:hAnsiTheme="minorEastAsia"/>
                <w:color w:val="0070C0"/>
                <w:sz w:val="16"/>
                <w:szCs w:val="16"/>
              </w:rPr>
            </w:pPr>
            <w:r w:rsidRPr="00020512">
              <w:rPr>
                <w:rFonts w:asciiTheme="minorEastAsia" w:eastAsiaTheme="minorEastAsia" w:hAnsiTheme="minorEastAsia"/>
                <w:sz w:val="16"/>
                <w:szCs w:val="16"/>
              </w:rPr>
              <w:t>カーボンリサイクル・火力発電の脱炭素化技術等国際協力事業／</w:t>
            </w:r>
            <w:r w:rsidR="00020512" w:rsidRPr="00020512">
              <w:rPr>
                <w:rFonts w:asciiTheme="minorEastAsia" w:eastAsiaTheme="minorEastAsia" w:hAnsiTheme="minorEastAsia" w:hint="eastAsia"/>
                <w:sz w:val="16"/>
                <w:szCs w:val="16"/>
              </w:rPr>
              <w:t>カーボンマネジメントに係る国際連携事業</w:t>
            </w:r>
            <w:r w:rsidRPr="00020512">
              <w:rPr>
                <w:rFonts w:asciiTheme="minorEastAsia" w:eastAsiaTheme="minorEastAsia" w:hAnsiTheme="minorEastAsia"/>
                <w:sz w:val="16"/>
                <w:szCs w:val="16"/>
              </w:rPr>
              <w:t>／カーボンリサイクル関連技術及び脱炭素化技術等の海外展開可能性の調査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2444F"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BD25A"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18E81"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6F1CB"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DC271"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57026"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FFF5A"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FA6E0"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355"/>
    <w:rsid w:val="000115D3"/>
    <w:rsid w:val="000143B8"/>
    <w:rsid w:val="0001476D"/>
    <w:rsid w:val="00015494"/>
    <w:rsid w:val="000157BD"/>
    <w:rsid w:val="00016044"/>
    <w:rsid w:val="0001704C"/>
    <w:rsid w:val="00017944"/>
    <w:rsid w:val="0002003C"/>
    <w:rsid w:val="00020512"/>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407F"/>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483"/>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17CBA"/>
    <w:rsid w:val="00420099"/>
    <w:rsid w:val="00420CC7"/>
    <w:rsid w:val="00420D38"/>
    <w:rsid w:val="00420FB3"/>
    <w:rsid w:val="00425DF8"/>
    <w:rsid w:val="00426337"/>
    <w:rsid w:val="004263CF"/>
    <w:rsid w:val="0042754B"/>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0E31"/>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3FE7"/>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1775"/>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57B"/>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408F"/>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E6A0A"/>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0F6D"/>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11355"/>
    <w:rsid w:val="00054470"/>
    <w:rsid w:val="000B3EB0"/>
    <w:rsid w:val="0011407F"/>
    <w:rsid w:val="002C5024"/>
    <w:rsid w:val="002F6ACF"/>
    <w:rsid w:val="00301483"/>
    <w:rsid w:val="00366D86"/>
    <w:rsid w:val="00385877"/>
    <w:rsid w:val="0042754B"/>
    <w:rsid w:val="005A0E31"/>
    <w:rsid w:val="007575BB"/>
    <w:rsid w:val="007E3B3F"/>
    <w:rsid w:val="00817095"/>
    <w:rsid w:val="00A22361"/>
    <w:rsid w:val="00AE2B39"/>
    <w:rsid w:val="00BB0593"/>
    <w:rsid w:val="00BD265B"/>
    <w:rsid w:val="00C93EAC"/>
    <w:rsid w:val="00D61641"/>
    <w:rsid w:val="00E20283"/>
    <w:rsid w:val="00F56548"/>
    <w:rsid w:val="00FF0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3</Pages>
  <Words>292</Words>
  <Characters>1668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