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Pr="00BB1E72" w:rsidRDefault="005C4B0C" w:rsidP="004060EC">
      <w:pPr>
        <w:rPr>
          <w:color w:val="000000"/>
        </w:rPr>
      </w:pPr>
      <w:r w:rsidRPr="00BB1E72">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Pr="00BB1E72" w:rsidRDefault="00F45516" w:rsidP="001160E1">
      <w:pPr>
        <w:jc w:val="center"/>
        <w:rPr>
          <w:color w:val="000000"/>
        </w:rPr>
      </w:pPr>
      <w:r w:rsidRPr="00BB1E72">
        <w:rPr>
          <w:rFonts w:ascii="ＭＳ 明朝" w:hAnsi="ＭＳ 明朝" w:hint="eastAsia"/>
          <w:color w:val="000000"/>
        </w:rPr>
        <w:t>NEDO</w:t>
      </w:r>
      <w:r w:rsidRPr="00BB1E72">
        <w:rPr>
          <w:rFonts w:hint="eastAsia"/>
          <w:color w:val="000000"/>
        </w:rPr>
        <w:t>事業遂行上に係る</w:t>
      </w:r>
      <w:r w:rsidR="00CF3AB5" w:rsidRPr="00BB1E72">
        <w:rPr>
          <w:rFonts w:hint="eastAsia"/>
          <w:color w:val="000000"/>
        </w:rPr>
        <w:t>情報管理体制</w:t>
      </w:r>
      <w:r w:rsidR="00F7465A" w:rsidRPr="00BB1E72">
        <w:rPr>
          <w:rFonts w:hint="eastAsia"/>
          <w:color w:val="000000"/>
        </w:rPr>
        <w:t>の確認票</w:t>
      </w:r>
    </w:p>
    <w:p w14:paraId="63AB5285" w14:textId="77777777" w:rsidR="001160E1" w:rsidRPr="00BB1E72" w:rsidRDefault="001160E1" w:rsidP="001160E1">
      <w:pPr>
        <w:jc w:val="center"/>
        <w:rPr>
          <w:color w:val="000000"/>
        </w:rPr>
      </w:pPr>
    </w:p>
    <w:p w14:paraId="37C9B374" w14:textId="6DCBAB07" w:rsidR="00887ECE" w:rsidRPr="00BB1E72" w:rsidRDefault="00887ECE" w:rsidP="00887ECE">
      <w:pPr>
        <w:pStyle w:val="ac"/>
        <w:rPr>
          <w:rFonts w:hAnsi="ＭＳ 明朝"/>
          <w:color w:val="0070C0"/>
          <w:sz w:val="21"/>
          <w:szCs w:val="21"/>
        </w:rPr>
      </w:pPr>
      <w:r w:rsidRPr="00BB1E72">
        <w:rPr>
          <w:rFonts w:hAnsi="ＭＳ 明朝" w:hint="eastAsia"/>
          <w:color w:val="0070C0"/>
          <w:sz w:val="21"/>
          <w:szCs w:val="21"/>
        </w:rPr>
        <w:t>【記載要領】</w:t>
      </w:r>
    </w:p>
    <w:p w14:paraId="13FA0998" w14:textId="61A44194" w:rsidR="00CF3AB5" w:rsidRPr="00BB1E72" w:rsidRDefault="00CF3AB5">
      <w:pPr>
        <w:pStyle w:val="afffe"/>
        <w:numPr>
          <w:ilvl w:val="0"/>
          <w:numId w:val="41"/>
        </w:numPr>
        <w:ind w:firstLineChars="0"/>
        <w:rPr>
          <w:rFonts w:asciiTheme="minorEastAsia" w:eastAsiaTheme="minorEastAsia" w:hAnsiTheme="minorEastAsia"/>
          <w:i w:val="0"/>
        </w:rPr>
      </w:pPr>
      <w:r w:rsidRPr="00BB1E72">
        <w:rPr>
          <w:rFonts w:asciiTheme="minorEastAsia" w:eastAsiaTheme="minorEastAsia" w:hAnsiTheme="minorEastAsia" w:hint="eastAsia"/>
          <w:i w:val="0"/>
        </w:rPr>
        <w:t>本事業では、情報管理体制等を有していることを応募要件としていることから、事業遂行上に係る情報管理体制を整備いただく必要があります。</w:t>
      </w:r>
      <w:r w:rsidR="00273002" w:rsidRPr="00BB1E7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BB1E72" w:rsidRDefault="00D93E79" w:rsidP="00DE602B">
      <w:pPr>
        <w:pStyle w:val="afffe"/>
        <w:numPr>
          <w:ilvl w:val="0"/>
          <w:numId w:val="41"/>
        </w:numPr>
        <w:ind w:firstLineChars="0"/>
        <w:rPr>
          <w:rFonts w:hAnsi="ＭＳ 明朝"/>
          <w:iCs/>
        </w:rPr>
      </w:pPr>
      <w:r w:rsidRPr="00BB1E72">
        <w:rPr>
          <w:rFonts w:asciiTheme="minorEastAsia" w:eastAsiaTheme="minorEastAsia" w:hAnsiTheme="minorEastAsia" w:hint="eastAsia"/>
          <w:i w:val="0"/>
        </w:rPr>
        <w:t>提案者（</w:t>
      </w:r>
      <w:r w:rsidR="00B70761" w:rsidRPr="00BB1E72">
        <w:rPr>
          <w:rFonts w:asciiTheme="minorEastAsia" w:eastAsiaTheme="minorEastAsia" w:hAnsiTheme="minorEastAsia" w:hint="eastAsia"/>
          <w:i w:val="0"/>
        </w:rPr>
        <w:t>再委託先</w:t>
      </w:r>
      <w:r w:rsidR="00DE602B" w:rsidRPr="00BB1E72">
        <w:rPr>
          <w:rFonts w:asciiTheme="minorEastAsia" w:eastAsiaTheme="minorEastAsia" w:hAnsiTheme="minorEastAsia" w:hint="eastAsia"/>
          <w:i w:val="0"/>
        </w:rPr>
        <w:t>・</w:t>
      </w:r>
      <w:r w:rsidR="00B70761" w:rsidRPr="00BB1E72">
        <w:rPr>
          <w:rFonts w:asciiTheme="minorEastAsia" w:eastAsiaTheme="minorEastAsia" w:hAnsiTheme="minorEastAsia" w:hint="eastAsia"/>
          <w:i w:val="0"/>
        </w:rPr>
        <w:t>共同実施先</w:t>
      </w:r>
      <w:r w:rsidRPr="00BB1E72">
        <w:rPr>
          <w:rFonts w:asciiTheme="minorEastAsia" w:eastAsiaTheme="minorEastAsia" w:hAnsiTheme="minorEastAsia" w:hint="eastAsia"/>
          <w:i w:val="0"/>
        </w:rPr>
        <w:t>は除く。）として位置づけられる全ての事業者について、</w:t>
      </w:r>
      <w:r w:rsidR="009977BA" w:rsidRPr="00BB1E72">
        <w:rPr>
          <w:rFonts w:asciiTheme="minorEastAsia" w:eastAsiaTheme="minorEastAsia" w:hAnsiTheme="minorEastAsia" w:hint="eastAsia"/>
          <w:i w:val="0"/>
        </w:rPr>
        <w:t>次ページの確認票を作成</w:t>
      </w:r>
      <w:r w:rsidR="00BE64A8" w:rsidRPr="00BB1E72">
        <w:rPr>
          <w:rFonts w:asciiTheme="minorEastAsia" w:eastAsiaTheme="minorEastAsia" w:hAnsiTheme="minorEastAsia" w:hint="eastAsia"/>
          <w:i w:val="0"/>
        </w:rPr>
        <w:t>してください。</w:t>
      </w:r>
      <w:r w:rsidR="009977BA" w:rsidRPr="00BB1E72">
        <w:rPr>
          <w:rFonts w:asciiTheme="minorEastAsia" w:eastAsiaTheme="minorEastAsia" w:hAnsiTheme="minorEastAsia" w:hint="eastAsia"/>
          <w:i w:val="0"/>
        </w:rPr>
        <w:t>共同提案の場合は、事業者毎に作成してください。</w:t>
      </w:r>
      <w:r w:rsidR="00C50D4D" w:rsidRPr="00BB1E72">
        <w:rPr>
          <w:rFonts w:hAnsi="ＭＳ 明朝" w:hint="eastAsia"/>
          <w:iCs/>
        </w:rPr>
        <w:t xml:space="preserve"> </w:t>
      </w:r>
    </w:p>
    <w:p w14:paraId="5F7E2A6D" w14:textId="67B32E88" w:rsidR="007053E1" w:rsidRPr="00BB1E72" w:rsidRDefault="00F7465A">
      <w:pPr>
        <w:pStyle w:val="afff4"/>
        <w:numPr>
          <w:ilvl w:val="0"/>
          <w:numId w:val="42"/>
        </w:numPr>
        <w:ind w:leftChars="0"/>
        <w:rPr>
          <w:rFonts w:asciiTheme="minorEastAsia" w:eastAsiaTheme="minorEastAsia" w:hAnsiTheme="minorEastAsia" w:cstheme="minorBidi"/>
          <w:color w:val="0070C0"/>
          <w:szCs w:val="21"/>
        </w:rPr>
      </w:pPr>
      <w:r w:rsidRPr="00BB1E72">
        <w:rPr>
          <w:rFonts w:asciiTheme="minorEastAsia" w:eastAsiaTheme="minorEastAsia" w:hAnsiTheme="minorEastAsia" w:cstheme="minorBidi" w:hint="eastAsia"/>
          <w:color w:val="0070C0"/>
          <w:szCs w:val="21"/>
        </w:rPr>
        <w:t>提案時には</w:t>
      </w:r>
      <w:r w:rsidR="007053E1" w:rsidRPr="00BB1E72">
        <w:rPr>
          <w:rFonts w:asciiTheme="minorEastAsia" w:eastAsiaTheme="minorEastAsia" w:hAnsiTheme="minorEastAsia" w:cstheme="minorBidi" w:hint="eastAsia"/>
          <w:color w:val="0070C0"/>
          <w:szCs w:val="21"/>
        </w:rPr>
        <w:t>エビデンス類</w:t>
      </w:r>
      <w:r w:rsidR="00273002" w:rsidRPr="00BB1E72">
        <w:rPr>
          <w:rFonts w:asciiTheme="minorEastAsia" w:eastAsiaTheme="minorEastAsia" w:hAnsiTheme="minorEastAsia" w:cstheme="minorBidi" w:hint="eastAsia"/>
          <w:color w:val="0070C0"/>
          <w:szCs w:val="21"/>
        </w:rPr>
        <w:t>（例：情報管理規程、ガイドライン 等）</w:t>
      </w:r>
      <w:r w:rsidR="007053E1" w:rsidRPr="00BB1E72">
        <w:rPr>
          <w:rFonts w:asciiTheme="minorEastAsia" w:eastAsiaTheme="minorEastAsia" w:hAnsiTheme="minorEastAsia" w:cstheme="minorBidi" w:hint="eastAsia"/>
          <w:color w:val="0070C0"/>
          <w:szCs w:val="21"/>
        </w:rPr>
        <w:t>の提出</w:t>
      </w:r>
      <w:r w:rsidR="00273002" w:rsidRPr="00BB1E72">
        <w:rPr>
          <w:rFonts w:asciiTheme="minorEastAsia" w:eastAsiaTheme="minorEastAsia" w:hAnsiTheme="minorEastAsia" w:cstheme="minorBidi" w:hint="eastAsia"/>
          <w:color w:val="0070C0"/>
          <w:szCs w:val="21"/>
        </w:rPr>
        <w:t>も必要です</w:t>
      </w:r>
      <w:r w:rsidR="007053E1" w:rsidRPr="00BB1E72">
        <w:rPr>
          <w:rFonts w:asciiTheme="minorEastAsia" w:eastAsiaTheme="minorEastAsia" w:hAnsiTheme="minorEastAsia" w:cstheme="minorBidi" w:hint="eastAsia"/>
          <w:color w:val="0070C0"/>
          <w:szCs w:val="21"/>
        </w:rPr>
        <w:t>。</w:t>
      </w:r>
      <w:r w:rsidR="00273002" w:rsidRPr="00BB1E72">
        <w:rPr>
          <w:rFonts w:asciiTheme="minorEastAsia" w:eastAsiaTheme="minorEastAsia" w:hAnsiTheme="minorEastAsia" w:cstheme="minorBidi" w:hint="eastAsia"/>
          <w:color w:val="0070C0"/>
          <w:szCs w:val="21"/>
        </w:rPr>
        <w:t>なお、「情報取扱者名簿及び情報管理体制図」については採択後の契約締結時点までに作成いただきます。</w:t>
      </w:r>
    </w:p>
    <w:p w14:paraId="45BB4BDF" w14:textId="67298221" w:rsidR="00C50D4D" w:rsidRPr="00BB1E72" w:rsidRDefault="00C50D4D">
      <w:pPr>
        <w:pStyle w:val="afff4"/>
        <w:numPr>
          <w:ilvl w:val="0"/>
          <w:numId w:val="42"/>
        </w:numPr>
        <w:ind w:leftChars="0"/>
        <w:rPr>
          <w:rFonts w:asciiTheme="minorEastAsia" w:eastAsiaTheme="minorEastAsia" w:hAnsiTheme="minorEastAsia" w:cstheme="minorBidi"/>
          <w:color w:val="0070C0"/>
          <w:szCs w:val="21"/>
        </w:rPr>
      </w:pPr>
      <w:r w:rsidRPr="00BB1E72">
        <w:rPr>
          <w:rFonts w:asciiTheme="minorEastAsia" w:eastAsiaTheme="minorEastAsia" w:hAnsiTheme="minorEastAsia" w:cstheme="minorBidi" w:hint="eastAsia"/>
          <w:color w:val="0070C0"/>
          <w:szCs w:val="21"/>
        </w:rPr>
        <w:t>提出時には</w:t>
      </w:r>
      <w:r w:rsidR="007752B8" w:rsidRPr="00BB1E72">
        <w:rPr>
          <w:rFonts w:asciiTheme="minorEastAsia" w:eastAsiaTheme="minorEastAsia" w:hAnsiTheme="minorEastAsia" w:cstheme="minorBidi" w:hint="eastAsia"/>
          <w:color w:val="0070C0"/>
          <w:szCs w:val="21"/>
        </w:rPr>
        <w:t>（</w:t>
      </w:r>
      <w:r w:rsidR="00F45516" w:rsidRPr="00BB1E72">
        <w:rPr>
          <w:rFonts w:asciiTheme="minorEastAsia" w:eastAsiaTheme="minorEastAsia" w:hAnsiTheme="minorEastAsia" w:cstheme="minorBidi" w:hint="eastAsia"/>
          <w:color w:val="0070C0"/>
          <w:szCs w:val="21"/>
        </w:rPr>
        <w:t>本ページ</w:t>
      </w:r>
      <w:r w:rsidR="007752B8" w:rsidRPr="00BB1E72">
        <w:rPr>
          <w:rFonts w:asciiTheme="minorEastAsia" w:eastAsiaTheme="minorEastAsia" w:hAnsiTheme="minorEastAsia" w:cstheme="minorBidi" w:hint="eastAsia"/>
          <w:color w:val="0070C0"/>
          <w:szCs w:val="21"/>
        </w:rPr>
        <w:t>含む）不要ページ・</w:t>
      </w:r>
      <w:r w:rsidRPr="00BB1E72">
        <w:rPr>
          <w:rFonts w:asciiTheme="minorEastAsia" w:eastAsiaTheme="minorEastAsia" w:hAnsiTheme="minorEastAsia" w:cstheme="minorBidi" w:hint="eastAsia"/>
          <w:color w:val="0070C0"/>
          <w:szCs w:val="21"/>
        </w:rPr>
        <w:t>青字部分は削除してください。</w:t>
      </w:r>
    </w:p>
    <w:p w14:paraId="0D0746A0" w14:textId="77777777" w:rsidR="001858D0" w:rsidRPr="00BB1E72" w:rsidRDefault="001858D0" w:rsidP="004060EC">
      <w:pPr>
        <w:rPr>
          <w:rFonts w:asciiTheme="minorEastAsia" w:eastAsiaTheme="minorEastAsia" w:hAnsiTheme="minorEastAsia"/>
          <w:noProof/>
          <w:color w:val="000000"/>
        </w:rPr>
      </w:pPr>
    </w:p>
    <w:p w14:paraId="08CD6656" w14:textId="77777777" w:rsidR="00CF3AB5" w:rsidRPr="00BB1E72" w:rsidRDefault="001858D0">
      <w:pPr>
        <w:widowControl/>
        <w:jc w:val="left"/>
        <w:rPr>
          <w:rFonts w:asciiTheme="minorEastAsia" w:eastAsiaTheme="minorEastAsia" w:hAnsiTheme="minorEastAsia"/>
          <w:noProof/>
          <w:color w:val="000000"/>
        </w:rPr>
      </w:pPr>
      <w:r w:rsidRPr="00BB1E72">
        <w:rPr>
          <w:rFonts w:asciiTheme="minorEastAsia" w:eastAsiaTheme="minorEastAsia" w:hAnsiTheme="minorEastAsia"/>
          <w:noProof/>
          <w:color w:val="000000"/>
        </w:rPr>
        <w:br w:type="page"/>
      </w:r>
    </w:p>
    <w:p w14:paraId="27F5CD16" w14:textId="77777777" w:rsidR="004B78BF" w:rsidRPr="00BB1E72" w:rsidRDefault="004B78BF" w:rsidP="00C301F1">
      <w:pPr>
        <w:widowControl/>
        <w:jc w:val="center"/>
        <w:rPr>
          <w:rFonts w:ascii="ＭＳ 明朝" w:hAnsi="ＭＳ 明朝"/>
          <w:szCs w:val="21"/>
        </w:rPr>
      </w:pPr>
    </w:p>
    <w:p w14:paraId="16AADB13" w14:textId="50057CAE" w:rsidR="00C301F1" w:rsidRPr="00BB1E72" w:rsidRDefault="00C301F1" w:rsidP="00C301F1">
      <w:pPr>
        <w:widowControl/>
        <w:jc w:val="center"/>
        <w:rPr>
          <w:rFonts w:ascii="ＭＳ 明朝" w:hAnsi="ＭＳ 明朝"/>
          <w:szCs w:val="21"/>
        </w:rPr>
      </w:pPr>
      <w:r w:rsidRPr="00BB1E72">
        <w:rPr>
          <w:rFonts w:ascii="ＭＳ 明朝" w:hAnsi="ＭＳ 明朝" w:hint="eastAsia"/>
          <w:szCs w:val="21"/>
        </w:rPr>
        <w:t>NEDO事業遂行上に係る情報管理体制の確認票</w:t>
      </w:r>
      <w:r w:rsidR="000F7E7C" w:rsidRPr="00BB1E72">
        <w:rPr>
          <w:rFonts w:ascii="ＭＳ 明朝" w:hAnsi="ＭＳ 明朝" w:hint="eastAsia"/>
          <w:szCs w:val="21"/>
        </w:rPr>
        <w:t>（</w:t>
      </w:r>
      <w:r w:rsidR="00EA6E45" w:rsidRPr="00BB1E72">
        <w:rPr>
          <w:rFonts w:ascii="ＭＳ 明朝" w:hAnsi="ＭＳ 明朝" w:hint="eastAsia"/>
          <w:szCs w:val="21"/>
        </w:rPr>
        <w:t>通常の</w:t>
      </w:r>
      <w:r w:rsidR="000F7E7C" w:rsidRPr="00BB1E72">
        <w:rPr>
          <w:rFonts w:ascii="ＭＳ 明朝" w:hAnsi="ＭＳ 明朝" w:hint="eastAsia"/>
          <w:szCs w:val="21"/>
        </w:rPr>
        <w:t>調査事業用）</w:t>
      </w:r>
    </w:p>
    <w:p w14:paraId="1D418CB2" w14:textId="77777777" w:rsidR="004B78BF" w:rsidRPr="00BB1E72"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BB1E72"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BB1E72"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BB1E72"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BB1E72" w:rsidRDefault="00347EA9" w:rsidP="0080734A">
            <w:pPr>
              <w:pStyle w:val="Default"/>
              <w:jc w:val="center"/>
              <w:rPr>
                <w:rFonts w:asciiTheme="minorEastAsia" w:eastAsiaTheme="minorEastAsia" w:hAnsiTheme="minorEastAsia"/>
                <w:color w:val="auto"/>
                <w:sz w:val="16"/>
                <w:szCs w:val="16"/>
              </w:rPr>
            </w:pPr>
            <w:r w:rsidRPr="00BB1E72">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BB1E72" w:rsidRDefault="00347EA9" w:rsidP="0080734A">
            <w:pPr>
              <w:pStyle w:val="Default"/>
              <w:jc w:val="center"/>
              <w:rPr>
                <w:rFonts w:asciiTheme="minorEastAsia" w:eastAsiaTheme="minorEastAsia" w:hAnsiTheme="minorEastAsia"/>
                <w:color w:val="auto"/>
                <w:sz w:val="16"/>
                <w:szCs w:val="16"/>
              </w:rPr>
            </w:pPr>
            <w:r w:rsidRPr="00BB1E72">
              <w:rPr>
                <w:rFonts w:asciiTheme="minorEastAsia" w:eastAsiaTheme="minorEastAsia" w:hAnsiTheme="minorEastAsia" w:hint="eastAsia"/>
                <w:color w:val="0070C0"/>
                <w:sz w:val="16"/>
                <w:szCs w:val="16"/>
              </w:rPr>
              <w:t>○○年○○月○○日</w:t>
            </w:r>
          </w:p>
        </w:tc>
      </w:tr>
      <w:tr w:rsidR="00347EA9" w:rsidRPr="00BB1E72"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BB1E72" w:rsidRDefault="00347EA9" w:rsidP="0080734A">
            <w:pPr>
              <w:pStyle w:val="Default"/>
              <w:jc w:val="center"/>
              <w:rPr>
                <w:rFonts w:asciiTheme="minorEastAsia" w:eastAsiaTheme="minorEastAsia" w:hAnsiTheme="minorEastAsia"/>
                <w:color w:val="auto"/>
                <w:sz w:val="16"/>
                <w:szCs w:val="16"/>
              </w:rPr>
            </w:pPr>
            <w:r w:rsidRPr="00BB1E72">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BB1E72" w:rsidRDefault="00347EA9" w:rsidP="00347EA9">
            <w:pPr>
              <w:pStyle w:val="Default"/>
              <w:jc w:val="left"/>
              <w:rPr>
                <w:rFonts w:asciiTheme="minorEastAsia" w:eastAsiaTheme="minorEastAsia" w:hAnsiTheme="minorEastAsia"/>
                <w:color w:val="0070C0"/>
                <w:sz w:val="16"/>
                <w:szCs w:val="16"/>
              </w:rPr>
            </w:pPr>
            <w:r w:rsidRPr="00BB1E72">
              <w:rPr>
                <w:rFonts w:asciiTheme="minorEastAsia" w:eastAsiaTheme="minorEastAsia" w:hAnsiTheme="minorEastAsia" w:hint="eastAsia"/>
                <w:color w:val="0070C0"/>
                <w:sz w:val="16"/>
                <w:szCs w:val="16"/>
              </w:rPr>
              <w:t>○○株式会社</w:t>
            </w:r>
          </w:p>
        </w:tc>
      </w:tr>
      <w:tr w:rsidR="00347EA9" w:rsidRPr="00BB1E72"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BB1E72" w:rsidRDefault="00347EA9" w:rsidP="0080734A">
            <w:pPr>
              <w:pStyle w:val="Default"/>
              <w:jc w:val="center"/>
              <w:rPr>
                <w:rFonts w:asciiTheme="minorEastAsia" w:eastAsiaTheme="minorEastAsia" w:hAnsiTheme="minorEastAsia"/>
                <w:color w:val="auto"/>
                <w:sz w:val="16"/>
                <w:szCs w:val="16"/>
              </w:rPr>
            </w:pPr>
            <w:r w:rsidRPr="00BB1E72">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53D2B807" w:rsidR="00347EA9" w:rsidRPr="00BB1E72" w:rsidRDefault="00F63AE1" w:rsidP="00347EA9">
            <w:pPr>
              <w:pStyle w:val="Default"/>
              <w:jc w:val="left"/>
              <w:rPr>
                <w:rFonts w:asciiTheme="minorEastAsia" w:eastAsiaTheme="minorEastAsia" w:hAnsiTheme="minorEastAsia"/>
                <w:color w:val="0070C0"/>
                <w:sz w:val="16"/>
                <w:szCs w:val="16"/>
              </w:rPr>
            </w:pPr>
            <w:r w:rsidRPr="00BB1E72">
              <w:rPr>
                <w:rFonts w:asciiTheme="minorEastAsia" w:eastAsiaTheme="minorEastAsia" w:hAnsiTheme="minorEastAsia" w:hint="eastAsia"/>
                <w:color w:val="auto"/>
                <w:sz w:val="16"/>
                <w:szCs w:val="16"/>
              </w:rPr>
              <w:t>2025年度「車載用蓄電池のリサイクル、リユースに係る政策・技術開発動向調査」</w:t>
            </w:r>
          </w:p>
        </w:tc>
      </w:tr>
      <w:tr w:rsidR="00C301F1" w:rsidRPr="00BB1E72"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Pr="00BB1E72" w:rsidRDefault="00C301F1" w:rsidP="00C301F1">
            <w:pPr>
              <w:pStyle w:val="Default"/>
              <w:jc w:val="center"/>
              <w:rPr>
                <w:rFonts w:asciiTheme="minorEastAsia" w:eastAsiaTheme="minorEastAsia" w:hAnsiTheme="minorEastAsia"/>
                <w:color w:val="auto"/>
                <w:sz w:val="16"/>
                <w:szCs w:val="16"/>
              </w:rPr>
            </w:pPr>
            <w:r w:rsidRPr="00BB1E72">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Pr="00BB1E72" w:rsidRDefault="00F555EC" w:rsidP="00C301F1">
            <w:pPr>
              <w:pStyle w:val="Default"/>
              <w:rPr>
                <w:rFonts w:asciiTheme="minorEastAsia" w:eastAsiaTheme="minorEastAsia" w:hAnsiTheme="minorEastAsia"/>
                <w:color w:val="auto"/>
                <w:sz w:val="16"/>
                <w:szCs w:val="16"/>
              </w:rPr>
            </w:pPr>
            <w:r w:rsidRPr="00BB1E72">
              <w:rPr>
                <w:rFonts w:asciiTheme="minorEastAsia" w:eastAsiaTheme="minorEastAsia" w:hAnsiTheme="minorEastAsia" w:hint="eastAsia"/>
                <w:color w:val="auto"/>
                <w:sz w:val="16"/>
                <w:szCs w:val="16"/>
              </w:rPr>
              <w:t>・</w:t>
            </w:r>
            <w:r w:rsidR="00C4620D" w:rsidRPr="00BB1E72">
              <w:rPr>
                <w:rFonts w:asciiTheme="minorEastAsia" w:eastAsiaTheme="minorEastAsia" w:hAnsiTheme="minorEastAsia" w:hint="eastAsia"/>
                <w:color w:val="auto"/>
                <w:sz w:val="16"/>
                <w:szCs w:val="16"/>
              </w:rPr>
              <w:t>機微情報（NEDO委託業務を通じて取得又は知り得た保護すべき情報）の情報管理に関する取組状況を確認します。</w:t>
            </w:r>
          </w:p>
          <w:p w14:paraId="5BBF8F3B" w14:textId="4CF24861" w:rsidR="008D3823" w:rsidRPr="00BB1E72" w:rsidRDefault="00C301F1" w:rsidP="00C301F1">
            <w:pPr>
              <w:pStyle w:val="Default"/>
              <w:rPr>
                <w:rFonts w:asciiTheme="minorEastAsia" w:eastAsiaTheme="minorEastAsia" w:hAnsiTheme="minorEastAsia"/>
                <w:color w:val="auto"/>
                <w:sz w:val="16"/>
                <w:szCs w:val="16"/>
              </w:rPr>
            </w:pPr>
            <w:r w:rsidRPr="00BB1E72">
              <w:rPr>
                <w:rFonts w:asciiTheme="minorEastAsia" w:eastAsiaTheme="minorEastAsia" w:hAnsiTheme="minorEastAsia" w:hint="eastAsia"/>
                <w:color w:val="auto"/>
                <w:sz w:val="16"/>
                <w:szCs w:val="16"/>
              </w:rPr>
              <w:t>・</w:t>
            </w:r>
            <w:r w:rsidR="00E43300" w:rsidRPr="00BB1E72">
              <w:rPr>
                <w:rFonts w:asciiTheme="minorEastAsia" w:eastAsiaTheme="minorEastAsia" w:hAnsiTheme="minorEastAsia" w:hint="eastAsia"/>
                <w:color w:val="auto"/>
                <w:sz w:val="16"/>
                <w:szCs w:val="16"/>
              </w:rPr>
              <w:t>No1</w:t>
            </w:r>
            <w:r w:rsidR="000F7E7C" w:rsidRPr="00BB1E72">
              <w:rPr>
                <w:rFonts w:asciiTheme="minorEastAsia" w:eastAsiaTheme="minorEastAsia" w:hAnsiTheme="minorEastAsia" w:hint="eastAsia"/>
                <w:color w:val="auto"/>
                <w:sz w:val="16"/>
                <w:szCs w:val="16"/>
              </w:rPr>
              <w:t>～3</w:t>
            </w:r>
            <w:r w:rsidR="00CB1100" w:rsidRPr="00BB1E72">
              <w:rPr>
                <w:rFonts w:asciiTheme="minorEastAsia" w:eastAsiaTheme="minorEastAsia" w:hAnsiTheme="minorEastAsia" w:hint="eastAsia"/>
                <w:color w:val="auto"/>
                <w:sz w:val="16"/>
                <w:szCs w:val="16"/>
              </w:rPr>
              <w:t>は、</w:t>
            </w:r>
            <w:r w:rsidR="00F555EC" w:rsidRPr="00BB1E72">
              <w:rPr>
                <w:rFonts w:asciiTheme="minorEastAsia" w:eastAsiaTheme="minorEastAsia" w:hAnsiTheme="minorEastAsia" w:hint="eastAsia"/>
                <w:color w:val="auto"/>
                <w:sz w:val="16"/>
                <w:szCs w:val="16"/>
              </w:rPr>
              <w:t>提案</w:t>
            </w:r>
            <w:r w:rsidR="00CB1100" w:rsidRPr="00BB1E72">
              <w:rPr>
                <w:rFonts w:asciiTheme="minorEastAsia" w:eastAsiaTheme="minorEastAsia" w:hAnsiTheme="minorEastAsia" w:hint="eastAsia"/>
                <w:color w:val="auto"/>
                <w:sz w:val="16"/>
                <w:szCs w:val="16"/>
              </w:rPr>
              <w:t>時点</w:t>
            </w:r>
            <w:r w:rsidR="00F555EC" w:rsidRPr="00BB1E72">
              <w:rPr>
                <w:rFonts w:asciiTheme="minorEastAsia" w:eastAsiaTheme="minorEastAsia" w:hAnsiTheme="minorEastAsia" w:hint="eastAsia"/>
                <w:color w:val="auto"/>
                <w:sz w:val="16"/>
                <w:szCs w:val="16"/>
              </w:rPr>
              <w:t>までに対応必須</w:t>
            </w:r>
            <w:r w:rsidR="0009189C" w:rsidRPr="00BB1E72">
              <w:rPr>
                <w:rFonts w:asciiTheme="minorEastAsia" w:eastAsiaTheme="minorEastAsia" w:hAnsiTheme="minorEastAsia" w:hint="eastAsia"/>
                <w:color w:val="auto"/>
                <w:sz w:val="16"/>
                <w:szCs w:val="16"/>
              </w:rPr>
              <w:t>のものになります。</w:t>
            </w:r>
            <w:r w:rsidR="004B78BF" w:rsidRPr="00BB1E72">
              <w:rPr>
                <w:rFonts w:asciiTheme="minorEastAsia" w:eastAsiaTheme="minorEastAsia" w:hAnsiTheme="minorEastAsia" w:hint="eastAsia"/>
                <w:color w:val="auto"/>
                <w:sz w:val="16"/>
                <w:szCs w:val="16"/>
              </w:rPr>
              <w:t>「○」</w:t>
            </w:r>
            <w:r w:rsidR="00E43300" w:rsidRPr="00BB1E72">
              <w:rPr>
                <w:rFonts w:asciiTheme="minorEastAsia" w:eastAsiaTheme="minorEastAsia" w:hAnsiTheme="minorEastAsia" w:hint="eastAsia"/>
                <w:color w:val="auto"/>
                <w:sz w:val="16"/>
                <w:szCs w:val="16"/>
              </w:rPr>
              <w:t>を選択できない場合は</w:t>
            </w:r>
            <w:r w:rsidRPr="00BB1E72">
              <w:rPr>
                <w:rFonts w:asciiTheme="minorEastAsia" w:eastAsiaTheme="minorEastAsia" w:hAnsiTheme="minorEastAsia" w:hint="eastAsia"/>
                <w:color w:val="auto"/>
                <w:sz w:val="16"/>
                <w:szCs w:val="16"/>
              </w:rPr>
              <w:t>、応募要件を満たさ</w:t>
            </w:r>
            <w:r w:rsidR="0013752F" w:rsidRPr="00BB1E72">
              <w:rPr>
                <w:rFonts w:asciiTheme="minorEastAsia" w:eastAsiaTheme="minorEastAsia" w:hAnsiTheme="minorEastAsia" w:hint="eastAsia"/>
                <w:color w:val="auto"/>
                <w:sz w:val="16"/>
                <w:szCs w:val="16"/>
              </w:rPr>
              <w:t>な</w:t>
            </w:r>
            <w:r w:rsidRPr="00BB1E72">
              <w:rPr>
                <w:rFonts w:asciiTheme="minorEastAsia" w:eastAsiaTheme="minorEastAsia" w:hAnsiTheme="minorEastAsia" w:hint="eastAsia"/>
                <w:color w:val="auto"/>
                <w:sz w:val="16"/>
                <w:szCs w:val="16"/>
              </w:rPr>
              <w:t>いものとして</w:t>
            </w:r>
            <w:r w:rsidR="00B4208E" w:rsidRPr="00BB1E72">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BB1E72" w:rsidRDefault="00E43300" w:rsidP="008D3823">
            <w:pPr>
              <w:pStyle w:val="Default"/>
              <w:rPr>
                <w:rFonts w:asciiTheme="minorEastAsia" w:eastAsiaTheme="minorEastAsia" w:hAnsiTheme="minorEastAsia"/>
                <w:color w:val="auto"/>
                <w:sz w:val="16"/>
                <w:szCs w:val="16"/>
              </w:rPr>
            </w:pPr>
            <w:r w:rsidRPr="00BB1E72">
              <w:rPr>
                <w:rFonts w:asciiTheme="minorEastAsia" w:eastAsiaTheme="minorEastAsia" w:hAnsiTheme="minorEastAsia" w:hint="eastAsia"/>
                <w:color w:val="auto"/>
                <w:sz w:val="16"/>
                <w:szCs w:val="16"/>
              </w:rPr>
              <w:t>・</w:t>
            </w:r>
            <w:r w:rsidR="005A20D3" w:rsidRPr="00BB1E72">
              <w:rPr>
                <w:rFonts w:asciiTheme="minorEastAsia" w:eastAsiaTheme="minorEastAsia" w:hAnsiTheme="minorEastAsia" w:hint="eastAsia"/>
                <w:color w:val="auto"/>
                <w:sz w:val="16"/>
                <w:szCs w:val="16"/>
              </w:rPr>
              <w:t>No</w:t>
            </w:r>
            <w:r w:rsidR="008D3823" w:rsidRPr="00BB1E72">
              <w:rPr>
                <w:rFonts w:asciiTheme="minorEastAsia" w:eastAsiaTheme="minorEastAsia" w:hAnsiTheme="minorEastAsia" w:hint="eastAsia"/>
                <w:color w:val="auto"/>
                <w:sz w:val="16"/>
                <w:szCs w:val="16"/>
              </w:rPr>
              <w:t>4</w:t>
            </w:r>
            <w:r w:rsidR="005A20D3" w:rsidRPr="00BB1E72">
              <w:rPr>
                <w:rFonts w:asciiTheme="minorEastAsia" w:eastAsiaTheme="minorEastAsia" w:hAnsiTheme="minorEastAsia" w:hint="eastAsia"/>
                <w:color w:val="auto"/>
                <w:sz w:val="16"/>
                <w:szCs w:val="16"/>
              </w:rPr>
              <w:t>は</w:t>
            </w:r>
            <w:r w:rsidR="00F555EC" w:rsidRPr="00BB1E72">
              <w:rPr>
                <w:rFonts w:asciiTheme="minorEastAsia" w:eastAsiaTheme="minorEastAsia" w:hAnsiTheme="minorEastAsia" w:hint="eastAsia"/>
                <w:color w:val="auto"/>
                <w:sz w:val="16"/>
                <w:szCs w:val="16"/>
              </w:rPr>
              <w:t>、</w:t>
            </w:r>
            <w:r w:rsidR="00C4620D" w:rsidRPr="00BB1E72">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sidRPr="00BB1E72">
              <w:rPr>
                <w:rFonts w:asciiTheme="minorEastAsia" w:eastAsiaTheme="minorEastAsia" w:hAnsiTheme="minorEastAsia" w:hint="eastAsia"/>
                <w:color w:val="auto"/>
                <w:sz w:val="16"/>
                <w:szCs w:val="16"/>
              </w:rPr>
              <w:t>してください</w:t>
            </w:r>
            <w:r w:rsidR="00C4620D" w:rsidRPr="00BB1E72">
              <w:rPr>
                <w:rFonts w:asciiTheme="minorEastAsia" w:eastAsiaTheme="minorEastAsia" w:hAnsiTheme="minorEastAsia" w:hint="eastAsia"/>
                <w:color w:val="auto"/>
                <w:sz w:val="16"/>
                <w:szCs w:val="16"/>
              </w:rPr>
              <w:t>。</w:t>
            </w:r>
          </w:p>
        </w:tc>
      </w:tr>
      <w:tr w:rsidR="00C301F1" w:rsidRPr="00BB1E72"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BB1E72" w:rsidRDefault="00C301F1" w:rsidP="00C301F1">
            <w:pPr>
              <w:pStyle w:val="Default"/>
              <w:rPr>
                <w:rFonts w:asciiTheme="minorEastAsia" w:eastAsiaTheme="minorEastAsia" w:hAnsiTheme="minorEastAsia"/>
                <w:color w:val="auto"/>
                <w:sz w:val="16"/>
                <w:szCs w:val="16"/>
              </w:rPr>
            </w:pPr>
            <w:r w:rsidRPr="00BB1E72">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BB1E72" w:rsidRDefault="00C301F1" w:rsidP="00C301F1">
            <w:pPr>
              <w:pStyle w:val="Default"/>
              <w:jc w:val="center"/>
              <w:rPr>
                <w:rFonts w:asciiTheme="minorEastAsia" w:eastAsiaTheme="minorEastAsia" w:hAnsiTheme="minorEastAsia"/>
                <w:color w:val="auto"/>
                <w:sz w:val="16"/>
                <w:szCs w:val="16"/>
              </w:rPr>
            </w:pPr>
            <w:r w:rsidRPr="00BB1E72">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BB1E72" w:rsidRDefault="00C301F1" w:rsidP="00C301F1">
            <w:pPr>
              <w:pStyle w:val="Default"/>
              <w:jc w:val="center"/>
              <w:rPr>
                <w:rFonts w:asciiTheme="minorEastAsia" w:eastAsiaTheme="minorEastAsia" w:hAnsiTheme="minorEastAsia"/>
                <w:color w:val="auto"/>
                <w:sz w:val="16"/>
                <w:szCs w:val="16"/>
              </w:rPr>
            </w:pPr>
            <w:r w:rsidRPr="00BB1E72">
              <w:rPr>
                <w:rFonts w:asciiTheme="minorEastAsia" w:eastAsiaTheme="minorEastAsia" w:hAnsiTheme="minorEastAsia" w:hint="eastAsia"/>
                <w:color w:val="auto"/>
                <w:sz w:val="16"/>
                <w:szCs w:val="16"/>
              </w:rPr>
              <w:t>【回答欄】</w:t>
            </w:r>
          </w:p>
        </w:tc>
      </w:tr>
      <w:tr w:rsidR="00C301F1" w:rsidRPr="00BB1E72"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BB1E72"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BB1E72"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BB1E72" w:rsidRDefault="00C301F1" w:rsidP="00C301F1">
            <w:pPr>
              <w:pStyle w:val="Default"/>
              <w:jc w:val="center"/>
              <w:rPr>
                <w:rFonts w:asciiTheme="minorEastAsia" w:eastAsiaTheme="minorEastAsia" w:hAnsiTheme="minorEastAsia"/>
                <w:color w:val="auto"/>
                <w:sz w:val="16"/>
                <w:szCs w:val="16"/>
              </w:rPr>
            </w:pPr>
            <w:r w:rsidRPr="00BB1E72">
              <w:rPr>
                <w:rFonts w:asciiTheme="minorEastAsia" w:eastAsiaTheme="minorEastAsia" w:hAnsiTheme="minorEastAsia" w:hint="eastAsia"/>
                <w:color w:val="auto"/>
                <w:sz w:val="16"/>
                <w:szCs w:val="16"/>
              </w:rPr>
              <w:t>○：対応済</w:t>
            </w:r>
          </w:p>
          <w:p w14:paraId="75CF0AF7" w14:textId="4128683C" w:rsidR="00F555EC" w:rsidRPr="00BB1E72" w:rsidRDefault="00C301F1" w:rsidP="008D3823">
            <w:pPr>
              <w:pStyle w:val="Default"/>
              <w:jc w:val="center"/>
              <w:rPr>
                <w:rFonts w:asciiTheme="minorEastAsia" w:eastAsiaTheme="minorEastAsia" w:hAnsiTheme="minorEastAsia"/>
                <w:color w:val="auto"/>
                <w:sz w:val="16"/>
                <w:szCs w:val="16"/>
              </w:rPr>
            </w:pPr>
            <w:r w:rsidRPr="00BB1E72">
              <w:rPr>
                <w:rFonts w:asciiTheme="minorEastAsia" w:eastAsiaTheme="minorEastAsia" w:hAnsiTheme="minorEastAsia" w:hint="eastAsia"/>
                <w:color w:val="auto"/>
                <w:sz w:val="16"/>
                <w:szCs w:val="16"/>
              </w:rPr>
              <w:t>△：契約締結時までに対応</w:t>
            </w:r>
          </w:p>
        </w:tc>
      </w:tr>
      <w:tr w:rsidR="00341F3F" w:rsidRPr="00BB1E72"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BB1E72" w:rsidRDefault="00F555EC" w:rsidP="00341F3F">
            <w:pPr>
              <w:pStyle w:val="Default"/>
              <w:jc w:val="left"/>
              <w:rPr>
                <w:rFonts w:asciiTheme="minorEastAsia" w:eastAsiaTheme="minorEastAsia" w:hAnsiTheme="minorEastAsia"/>
                <w:color w:val="auto"/>
                <w:sz w:val="16"/>
                <w:szCs w:val="16"/>
              </w:rPr>
            </w:pPr>
            <w:r w:rsidRPr="00BB1E72">
              <w:rPr>
                <w:rFonts w:asciiTheme="minorEastAsia" w:eastAsiaTheme="minorEastAsia" w:hAnsiTheme="minorEastAsia" w:hint="eastAsia"/>
                <w:color w:val="auto"/>
                <w:sz w:val="16"/>
                <w:szCs w:val="16"/>
              </w:rPr>
              <w:t>提案</w:t>
            </w:r>
            <w:r w:rsidR="00CB1100" w:rsidRPr="00BB1E72">
              <w:rPr>
                <w:rFonts w:asciiTheme="minorEastAsia" w:eastAsiaTheme="minorEastAsia" w:hAnsiTheme="minorEastAsia" w:hint="eastAsia"/>
                <w:color w:val="auto"/>
                <w:sz w:val="16"/>
                <w:szCs w:val="16"/>
              </w:rPr>
              <w:t>時点</w:t>
            </w:r>
            <w:r w:rsidR="005A20D3" w:rsidRPr="00BB1E72">
              <w:rPr>
                <w:rFonts w:asciiTheme="minorEastAsia" w:eastAsiaTheme="minorEastAsia" w:hAnsiTheme="minorEastAsia" w:hint="eastAsia"/>
                <w:color w:val="auto"/>
                <w:sz w:val="16"/>
                <w:szCs w:val="16"/>
              </w:rPr>
              <w:t>までに</w:t>
            </w:r>
            <w:r w:rsidR="00CB1100" w:rsidRPr="00BB1E72">
              <w:rPr>
                <w:rFonts w:asciiTheme="minorEastAsia" w:eastAsiaTheme="minorEastAsia" w:hAnsiTheme="minorEastAsia" w:hint="eastAsia"/>
                <w:color w:val="auto"/>
                <w:sz w:val="16"/>
                <w:szCs w:val="16"/>
              </w:rPr>
              <w:t>対応</w:t>
            </w:r>
          </w:p>
        </w:tc>
      </w:tr>
      <w:tr w:rsidR="00341F3F" w:rsidRPr="00BB1E72" w14:paraId="7722BC74" w14:textId="77777777" w:rsidTr="00341F3F">
        <w:trPr>
          <w:trHeight w:val="327"/>
        </w:trPr>
        <w:tc>
          <w:tcPr>
            <w:tcW w:w="421" w:type="dxa"/>
            <w:vAlign w:val="center"/>
          </w:tcPr>
          <w:p w14:paraId="09DF4A68" w14:textId="422BC6FB" w:rsidR="00341F3F" w:rsidRPr="00BB1E72" w:rsidRDefault="00341F3F" w:rsidP="00341F3F">
            <w:pPr>
              <w:pStyle w:val="Default"/>
              <w:jc w:val="center"/>
              <w:rPr>
                <w:rFonts w:asciiTheme="minorEastAsia" w:eastAsiaTheme="minorEastAsia" w:hAnsiTheme="minorEastAsia"/>
                <w:color w:val="auto"/>
                <w:sz w:val="16"/>
                <w:szCs w:val="16"/>
              </w:rPr>
            </w:pPr>
            <w:r w:rsidRPr="00BB1E72">
              <w:rPr>
                <w:rFonts w:asciiTheme="minorEastAsia" w:eastAsiaTheme="minorEastAsia" w:hAnsiTheme="minorEastAsia" w:hint="eastAsia"/>
                <w:color w:val="auto"/>
                <w:sz w:val="16"/>
                <w:szCs w:val="16"/>
              </w:rPr>
              <w:t>1</w:t>
            </w:r>
          </w:p>
        </w:tc>
        <w:tc>
          <w:tcPr>
            <w:tcW w:w="4966" w:type="dxa"/>
            <w:gridSpan w:val="2"/>
            <w:vAlign w:val="center"/>
          </w:tcPr>
          <w:p w14:paraId="2F8DF4DE" w14:textId="14157FF4" w:rsidR="00341F3F" w:rsidRPr="00BB1E72" w:rsidRDefault="00341F3F" w:rsidP="00341F3F">
            <w:pPr>
              <w:pStyle w:val="Default"/>
              <w:rPr>
                <w:rFonts w:asciiTheme="minorEastAsia" w:eastAsiaTheme="minorEastAsia" w:hAnsiTheme="minorEastAsia"/>
                <w:color w:val="auto"/>
                <w:sz w:val="16"/>
                <w:szCs w:val="16"/>
              </w:rPr>
            </w:pPr>
            <w:r w:rsidRPr="00BB1E72">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vAlign w:val="center"/>
              </w:tcPr>
              <w:p w14:paraId="0FB39333" w14:textId="0C66BDD2" w:rsidR="00341F3F" w:rsidRPr="00BB1E72" w:rsidRDefault="004B78BF" w:rsidP="00341F3F">
                <w:pPr>
                  <w:pStyle w:val="Default"/>
                  <w:jc w:val="center"/>
                  <w:rPr>
                    <w:rFonts w:asciiTheme="minorEastAsia" w:eastAsiaTheme="minorEastAsia" w:hAnsiTheme="minorEastAsia"/>
                    <w:color w:val="auto"/>
                    <w:sz w:val="16"/>
                    <w:szCs w:val="16"/>
                  </w:rPr>
                </w:pPr>
                <w:r w:rsidRPr="00BB1E72">
                  <w:rPr>
                    <w:rFonts w:asciiTheme="minorEastAsia" w:eastAsiaTheme="minorEastAsia" w:hAnsiTheme="minorEastAsia" w:hint="eastAsia"/>
                    <w:color w:val="auto"/>
                    <w:sz w:val="16"/>
                    <w:szCs w:val="16"/>
                  </w:rPr>
                  <w:t>いずれか選択</w:t>
                </w:r>
              </w:p>
            </w:tc>
          </w:sdtContent>
        </w:sdt>
      </w:tr>
      <w:tr w:rsidR="000F7E7C" w:rsidRPr="00BB1E72" w14:paraId="6B09C6BE" w14:textId="77777777" w:rsidTr="00341F3F">
        <w:trPr>
          <w:trHeight w:val="327"/>
        </w:trPr>
        <w:tc>
          <w:tcPr>
            <w:tcW w:w="421" w:type="dxa"/>
            <w:vAlign w:val="center"/>
          </w:tcPr>
          <w:p w14:paraId="3E59E39B" w14:textId="374F3E0D" w:rsidR="000F7E7C" w:rsidRPr="00BB1E72" w:rsidRDefault="000F7E7C" w:rsidP="000F7E7C">
            <w:pPr>
              <w:pStyle w:val="Default"/>
              <w:jc w:val="center"/>
              <w:rPr>
                <w:rFonts w:asciiTheme="minorEastAsia" w:eastAsiaTheme="minorEastAsia" w:hAnsiTheme="minorEastAsia"/>
                <w:color w:val="auto"/>
                <w:sz w:val="16"/>
                <w:szCs w:val="16"/>
              </w:rPr>
            </w:pPr>
            <w:r w:rsidRPr="00BB1E72">
              <w:rPr>
                <w:rFonts w:asciiTheme="minorEastAsia" w:eastAsiaTheme="minorEastAsia" w:hAnsiTheme="minorEastAsia" w:hint="eastAsia"/>
                <w:color w:val="auto"/>
                <w:sz w:val="16"/>
                <w:szCs w:val="16"/>
              </w:rPr>
              <w:t>2</w:t>
            </w:r>
          </w:p>
        </w:tc>
        <w:tc>
          <w:tcPr>
            <w:tcW w:w="4966" w:type="dxa"/>
            <w:gridSpan w:val="2"/>
            <w:vAlign w:val="center"/>
          </w:tcPr>
          <w:p w14:paraId="197D914B" w14:textId="51B6F0C2" w:rsidR="000F7E7C" w:rsidRPr="00BB1E72" w:rsidRDefault="000F7E7C" w:rsidP="000F7E7C">
            <w:pPr>
              <w:pStyle w:val="Default"/>
              <w:rPr>
                <w:rFonts w:asciiTheme="minorEastAsia" w:eastAsiaTheme="minorEastAsia" w:hAnsiTheme="minorEastAsia" w:cs="ＭＳ Ｐゴシック"/>
                <w:sz w:val="16"/>
                <w:szCs w:val="16"/>
              </w:rPr>
            </w:pPr>
            <w:r w:rsidRPr="00BB1E72">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vAlign w:val="center"/>
              </w:tcPr>
              <w:p w14:paraId="013BB7E0" w14:textId="6A24C560" w:rsidR="000F7E7C" w:rsidRPr="00BB1E72" w:rsidRDefault="000F7E7C" w:rsidP="000F7E7C">
                <w:pPr>
                  <w:pStyle w:val="Default"/>
                  <w:jc w:val="center"/>
                  <w:rPr>
                    <w:rFonts w:asciiTheme="minorEastAsia" w:eastAsiaTheme="minorEastAsia" w:hAnsiTheme="minorEastAsia"/>
                    <w:color w:val="auto"/>
                    <w:sz w:val="16"/>
                    <w:szCs w:val="16"/>
                  </w:rPr>
                </w:pPr>
                <w:r w:rsidRPr="00BB1E72">
                  <w:rPr>
                    <w:rFonts w:asciiTheme="minorEastAsia" w:eastAsiaTheme="minorEastAsia" w:hAnsiTheme="minorEastAsia" w:hint="eastAsia"/>
                    <w:color w:val="auto"/>
                    <w:sz w:val="16"/>
                    <w:szCs w:val="16"/>
                  </w:rPr>
                  <w:t>いずれか選択</w:t>
                </w:r>
              </w:p>
            </w:tc>
          </w:sdtContent>
        </w:sdt>
      </w:tr>
      <w:tr w:rsidR="000F7E7C" w:rsidRPr="00BB1E72" w14:paraId="53EE233F" w14:textId="77777777" w:rsidTr="00341F3F">
        <w:trPr>
          <w:trHeight w:val="327"/>
        </w:trPr>
        <w:tc>
          <w:tcPr>
            <w:tcW w:w="421" w:type="dxa"/>
            <w:vAlign w:val="center"/>
          </w:tcPr>
          <w:p w14:paraId="265270E0" w14:textId="7DD17731" w:rsidR="000F7E7C" w:rsidRPr="00BB1E72" w:rsidRDefault="000F7E7C" w:rsidP="000F7E7C">
            <w:pPr>
              <w:pStyle w:val="Default"/>
              <w:jc w:val="center"/>
              <w:rPr>
                <w:rFonts w:asciiTheme="minorEastAsia" w:eastAsiaTheme="minorEastAsia" w:hAnsiTheme="minorEastAsia"/>
                <w:color w:val="auto"/>
                <w:sz w:val="16"/>
                <w:szCs w:val="16"/>
              </w:rPr>
            </w:pPr>
            <w:r w:rsidRPr="00BB1E72">
              <w:rPr>
                <w:rFonts w:asciiTheme="minorEastAsia" w:eastAsiaTheme="minorEastAsia" w:hAnsiTheme="minorEastAsia" w:hint="eastAsia"/>
                <w:color w:val="auto"/>
                <w:sz w:val="16"/>
                <w:szCs w:val="16"/>
              </w:rPr>
              <w:t>3</w:t>
            </w:r>
          </w:p>
        </w:tc>
        <w:tc>
          <w:tcPr>
            <w:tcW w:w="4966" w:type="dxa"/>
            <w:gridSpan w:val="2"/>
            <w:vAlign w:val="center"/>
          </w:tcPr>
          <w:p w14:paraId="2EE652B2" w14:textId="75CED56A" w:rsidR="000F7E7C" w:rsidRPr="00BB1E72" w:rsidRDefault="00CF7ADF" w:rsidP="000F7E7C">
            <w:pPr>
              <w:widowControl/>
              <w:snapToGrid w:val="0"/>
              <w:jc w:val="left"/>
              <w:rPr>
                <w:rFonts w:asciiTheme="minorEastAsia" w:eastAsiaTheme="minorEastAsia" w:hAnsiTheme="minorEastAsia" w:cs="ＭＳ Ｐゴシック"/>
                <w:kern w:val="0"/>
                <w:sz w:val="16"/>
                <w:szCs w:val="16"/>
              </w:rPr>
            </w:pPr>
            <w:r w:rsidRPr="00BB1E72">
              <w:rPr>
                <w:rFonts w:asciiTheme="minorEastAsia" w:eastAsiaTheme="minorEastAsia" w:hAnsiTheme="minorEastAsia" w:hint="eastAsia"/>
                <w:sz w:val="16"/>
                <w:szCs w:val="16"/>
              </w:rPr>
              <w:t>NEDO</w:t>
            </w:r>
            <w:r w:rsidR="000F7E7C" w:rsidRPr="00BB1E72">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BB1E72"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BB1E72"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BB1E72">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BB1E72"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BB1E72">
              <w:rPr>
                <w:rFonts w:asciiTheme="minorEastAsia" w:eastAsiaTheme="minorEastAsia" w:hAnsiTheme="minorEastAsia" w:cs="ＭＳ Ｐゴシック" w:hint="eastAsia"/>
                <w:kern w:val="0"/>
                <w:sz w:val="16"/>
                <w:szCs w:val="16"/>
              </w:rPr>
              <w:t>②</w:t>
            </w:r>
            <w:r w:rsidRPr="00BB1E72">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vAlign w:val="center"/>
              </w:tcPr>
              <w:p w14:paraId="5DCE71BC" w14:textId="020C9A1F" w:rsidR="000F7E7C" w:rsidRPr="00BB1E72" w:rsidRDefault="000F7E7C" w:rsidP="000F7E7C">
                <w:pPr>
                  <w:pStyle w:val="Default"/>
                  <w:jc w:val="center"/>
                  <w:rPr>
                    <w:rFonts w:asciiTheme="minorEastAsia" w:eastAsiaTheme="minorEastAsia" w:hAnsiTheme="minorEastAsia"/>
                    <w:color w:val="auto"/>
                    <w:sz w:val="16"/>
                    <w:szCs w:val="16"/>
                  </w:rPr>
                </w:pPr>
                <w:r w:rsidRPr="00BB1E72">
                  <w:rPr>
                    <w:rFonts w:asciiTheme="minorEastAsia" w:eastAsiaTheme="minorEastAsia" w:hAnsiTheme="minorEastAsia" w:hint="eastAsia"/>
                    <w:color w:val="auto"/>
                    <w:sz w:val="16"/>
                    <w:szCs w:val="16"/>
                  </w:rPr>
                  <w:t>いずれか選択</w:t>
                </w:r>
              </w:p>
            </w:tc>
          </w:sdtContent>
        </w:sdt>
      </w:tr>
      <w:tr w:rsidR="000F7E7C" w:rsidRPr="00BB1E72"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BB1E72" w:rsidRDefault="000F7E7C" w:rsidP="000F7E7C">
            <w:pPr>
              <w:pStyle w:val="Default"/>
              <w:jc w:val="left"/>
              <w:rPr>
                <w:rFonts w:asciiTheme="minorEastAsia" w:eastAsiaTheme="minorEastAsia" w:hAnsiTheme="minorEastAsia"/>
                <w:color w:val="auto"/>
                <w:sz w:val="16"/>
                <w:szCs w:val="16"/>
              </w:rPr>
            </w:pPr>
            <w:r w:rsidRPr="00BB1E72">
              <w:rPr>
                <w:rFonts w:asciiTheme="minorEastAsia" w:eastAsiaTheme="minorEastAsia" w:hAnsiTheme="minorEastAsia" w:hint="eastAsia"/>
                <w:color w:val="auto"/>
                <w:sz w:val="16"/>
                <w:szCs w:val="16"/>
              </w:rPr>
              <w:t>採択後の契約締結時点までに対応</w:t>
            </w:r>
          </w:p>
        </w:tc>
      </w:tr>
      <w:tr w:rsidR="000F7E7C" w:rsidRPr="00BB1E72" w14:paraId="79EA0DBA" w14:textId="77777777" w:rsidTr="00341F3F">
        <w:trPr>
          <w:trHeight w:val="327"/>
        </w:trPr>
        <w:tc>
          <w:tcPr>
            <w:tcW w:w="421" w:type="dxa"/>
            <w:vAlign w:val="center"/>
          </w:tcPr>
          <w:p w14:paraId="6DDD8D05" w14:textId="36580BA6" w:rsidR="000F7E7C" w:rsidRPr="00BB1E72" w:rsidRDefault="000F7E7C" w:rsidP="000F7E7C">
            <w:pPr>
              <w:pStyle w:val="Default"/>
              <w:jc w:val="center"/>
              <w:rPr>
                <w:rFonts w:asciiTheme="minorEastAsia" w:eastAsiaTheme="minorEastAsia" w:hAnsiTheme="minorEastAsia"/>
                <w:color w:val="auto"/>
                <w:sz w:val="16"/>
                <w:szCs w:val="16"/>
              </w:rPr>
            </w:pPr>
            <w:r w:rsidRPr="00BB1E72">
              <w:rPr>
                <w:rFonts w:asciiTheme="minorEastAsia" w:eastAsiaTheme="minorEastAsia" w:hAnsiTheme="minorEastAsia" w:hint="eastAsia"/>
                <w:color w:val="auto"/>
                <w:sz w:val="16"/>
                <w:szCs w:val="16"/>
              </w:rPr>
              <w:t>4</w:t>
            </w:r>
          </w:p>
        </w:tc>
        <w:tc>
          <w:tcPr>
            <w:tcW w:w="4966" w:type="dxa"/>
            <w:gridSpan w:val="2"/>
            <w:vAlign w:val="center"/>
          </w:tcPr>
          <w:p w14:paraId="56CD1B17" w14:textId="77777777" w:rsidR="000F7E7C" w:rsidRPr="00BB1E72" w:rsidRDefault="000F7E7C" w:rsidP="000F7E7C">
            <w:pPr>
              <w:widowControl/>
              <w:snapToGrid w:val="0"/>
              <w:jc w:val="left"/>
              <w:rPr>
                <w:rFonts w:asciiTheme="minorEastAsia" w:eastAsiaTheme="minorEastAsia" w:hAnsiTheme="minorEastAsia" w:cs="ＭＳ Ｐゴシック"/>
                <w:kern w:val="0"/>
                <w:sz w:val="16"/>
                <w:szCs w:val="16"/>
              </w:rPr>
            </w:pPr>
            <w:r w:rsidRPr="00BB1E72">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BB1E72">
              <w:rPr>
                <w:rFonts w:asciiTheme="minorEastAsia" w:eastAsiaTheme="minorEastAsia" w:hAnsiTheme="minorEastAsia" w:cs="ＭＳ Ｐゴシック" w:hint="eastAsia"/>
                <w:sz w:val="16"/>
                <w:szCs w:val="16"/>
              </w:rPr>
              <w:t>NEDO</w:t>
            </w:r>
            <w:r w:rsidRPr="00BB1E72">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BB1E72" w:rsidRDefault="000F7E7C" w:rsidP="000F7E7C">
            <w:pPr>
              <w:widowControl/>
              <w:snapToGrid w:val="0"/>
              <w:jc w:val="left"/>
              <w:rPr>
                <w:rFonts w:asciiTheme="minorEastAsia" w:eastAsiaTheme="minorEastAsia" w:hAnsiTheme="minorEastAsia" w:cs="ＭＳ Ｐゴシック"/>
                <w:kern w:val="0"/>
                <w:sz w:val="16"/>
                <w:szCs w:val="16"/>
              </w:rPr>
            </w:pPr>
            <w:r w:rsidRPr="00BB1E72">
              <w:rPr>
                <w:rFonts w:asciiTheme="minorEastAsia" w:eastAsiaTheme="minorEastAsia" w:hAnsiTheme="minorEastAsia" w:cs="ＭＳ Ｐゴシック" w:hint="eastAsia"/>
                <w:sz w:val="16"/>
                <w:szCs w:val="16"/>
              </w:rPr>
              <w:t>※</w:t>
            </w:r>
            <w:r w:rsidRPr="00BB1E72">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vAlign w:val="center"/>
              </w:tcPr>
              <w:p w14:paraId="00488A30" w14:textId="15AE2E6A" w:rsidR="000F7E7C" w:rsidRPr="00BB1E72" w:rsidRDefault="000F7E7C" w:rsidP="000F7E7C">
                <w:pPr>
                  <w:pStyle w:val="Default"/>
                  <w:jc w:val="center"/>
                  <w:rPr>
                    <w:rFonts w:asciiTheme="minorEastAsia" w:eastAsiaTheme="minorEastAsia" w:hAnsiTheme="minorEastAsia"/>
                    <w:color w:val="auto"/>
                    <w:sz w:val="16"/>
                    <w:szCs w:val="16"/>
                  </w:rPr>
                </w:pPr>
                <w:r w:rsidRPr="00BB1E72">
                  <w:rPr>
                    <w:rFonts w:asciiTheme="minorEastAsia" w:eastAsiaTheme="minorEastAsia" w:hAnsiTheme="minorEastAsia"/>
                    <w:color w:val="auto"/>
                    <w:sz w:val="16"/>
                    <w:szCs w:val="16"/>
                  </w:rPr>
                  <w:t>△</w:t>
                </w:r>
              </w:p>
            </w:tc>
          </w:sdtContent>
        </w:sdt>
      </w:tr>
      <w:tr w:rsidR="000F7E7C" w:rsidRPr="00BB1E72" w14:paraId="1CB2010D" w14:textId="77777777" w:rsidTr="00E127F1">
        <w:trPr>
          <w:trHeight w:val="327"/>
        </w:trPr>
        <w:tc>
          <w:tcPr>
            <w:tcW w:w="9721" w:type="dxa"/>
            <w:gridSpan w:val="5"/>
            <w:vAlign w:val="center"/>
          </w:tcPr>
          <w:p w14:paraId="09D95FD4" w14:textId="43535B42" w:rsidR="000F7E7C" w:rsidRPr="00BB1E72" w:rsidRDefault="000F7E7C" w:rsidP="000F7E7C">
            <w:pPr>
              <w:pStyle w:val="Default"/>
              <w:jc w:val="left"/>
              <w:rPr>
                <w:rFonts w:asciiTheme="minorEastAsia" w:eastAsiaTheme="minorEastAsia" w:hAnsiTheme="minorEastAsia"/>
                <w:color w:val="auto"/>
                <w:sz w:val="16"/>
                <w:szCs w:val="16"/>
              </w:rPr>
            </w:pPr>
            <w:r w:rsidRPr="00BB1E72">
              <w:rPr>
                <w:rFonts w:asciiTheme="minorEastAsia" w:eastAsiaTheme="minorEastAsia" w:hAnsiTheme="minorEastAsia" w:hint="eastAsia"/>
                <w:color w:val="auto"/>
                <w:sz w:val="16"/>
                <w:szCs w:val="16"/>
              </w:rPr>
              <w:t>【備考】</w:t>
            </w:r>
          </w:p>
          <w:p w14:paraId="3287BEDD" w14:textId="239C8BF1" w:rsidR="000F7E7C" w:rsidRPr="00BB1E72" w:rsidRDefault="000F7E7C" w:rsidP="000F7E7C">
            <w:pPr>
              <w:pStyle w:val="Default"/>
              <w:jc w:val="left"/>
              <w:rPr>
                <w:rFonts w:asciiTheme="minorEastAsia" w:eastAsiaTheme="minorEastAsia" w:hAnsiTheme="minorEastAsia"/>
                <w:color w:val="auto"/>
                <w:sz w:val="16"/>
                <w:szCs w:val="16"/>
              </w:rPr>
            </w:pPr>
            <w:r w:rsidRPr="00BB1E72">
              <w:rPr>
                <w:rFonts w:asciiTheme="minorEastAsia" w:eastAsiaTheme="minorEastAsia" w:hAnsiTheme="minorEastAsia" w:hint="eastAsia"/>
                <w:color w:val="auto"/>
                <w:sz w:val="16"/>
                <w:szCs w:val="16"/>
              </w:rPr>
              <w:t>・「情報取扱者」とは、機微情報を取り扱う者を指します。</w:t>
            </w:r>
          </w:p>
        </w:tc>
      </w:tr>
    </w:tbl>
    <w:p w14:paraId="785A2331" w14:textId="77777777" w:rsidR="00347EA9" w:rsidRPr="00BB1E72" w:rsidRDefault="00347EA9">
      <w:pPr>
        <w:widowControl/>
        <w:jc w:val="left"/>
        <w:rPr>
          <w:rFonts w:asciiTheme="minorEastAsia" w:eastAsiaTheme="minorEastAsia" w:hAnsiTheme="minorEastAsia"/>
          <w:b/>
          <w:bCs/>
          <w:color w:val="0070C0"/>
        </w:rPr>
      </w:pPr>
      <w:r w:rsidRPr="00BB1E72">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rsidRPr="00BB1E72"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BB1E72" w:rsidRDefault="00D6255B" w:rsidP="00EF5678">
            <w:pPr>
              <w:pStyle w:val="afffe"/>
              <w:ind w:leftChars="17" w:left="37" w:firstLineChars="0" w:hanging="1"/>
              <w:rPr>
                <w:rFonts w:asciiTheme="minorEastAsia" w:eastAsiaTheme="minorEastAsia" w:hAnsiTheme="minorEastAsia"/>
                <w:i w:val="0"/>
              </w:rPr>
            </w:pPr>
            <w:r w:rsidRPr="00BB1E72">
              <w:rPr>
                <w:rFonts w:asciiTheme="minorEastAsia" w:eastAsiaTheme="minorEastAsia" w:hAnsiTheme="minorEastAsia" w:hint="eastAsia"/>
                <w:i w:val="0"/>
              </w:rPr>
              <w:lastRenderedPageBreak/>
              <w:t>注意：</w:t>
            </w:r>
            <w:r w:rsidR="00EF5678" w:rsidRPr="00BB1E72">
              <w:rPr>
                <w:rFonts w:asciiTheme="minorEastAsia" w:eastAsiaTheme="minorEastAsia" w:hAnsiTheme="minorEastAsia" w:hint="eastAsia"/>
                <w:i w:val="0"/>
              </w:rPr>
              <w:t>本様式（情報取扱者名簿及び情報管理体制図）は、採択後</w:t>
            </w:r>
            <w:r w:rsidRPr="00BB1E72">
              <w:rPr>
                <w:rFonts w:asciiTheme="minorEastAsia" w:eastAsiaTheme="minorEastAsia" w:hAnsiTheme="minorEastAsia" w:hint="eastAsia"/>
                <w:i w:val="0"/>
              </w:rPr>
              <w:t>に</w:t>
            </w:r>
            <w:r w:rsidR="00EF5678" w:rsidRPr="00BB1E72">
              <w:rPr>
                <w:rFonts w:asciiTheme="minorEastAsia" w:eastAsiaTheme="minorEastAsia" w:hAnsiTheme="minorEastAsia" w:hint="eastAsia"/>
                <w:i w:val="0"/>
              </w:rPr>
              <w:t>契約締結時点までに作成いただく予定の資料</w:t>
            </w:r>
            <w:r w:rsidR="00F45516" w:rsidRPr="00BB1E72">
              <w:rPr>
                <w:rFonts w:asciiTheme="minorEastAsia" w:eastAsiaTheme="minorEastAsia" w:hAnsiTheme="minorEastAsia" w:hint="eastAsia"/>
                <w:i w:val="0"/>
              </w:rPr>
              <w:t>の</w:t>
            </w:r>
            <w:r w:rsidR="00EF5678" w:rsidRPr="00BB1E72">
              <w:rPr>
                <w:rFonts w:asciiTheme="minorEastAsia" w:eastAsiaTheme="minorEastAsia" w:hAnsiTheme="minorEastAsia" w:hint="eastAsia"/>
                <w:i w:val="0"/>
              </w:rPr>
              <w:t>ため、提案時点では提出不要です。</w:t>
            </w:r>
          </w:p>
        </w:tc>
      </w:tr>
    </w:tbl>
    <w:p w14:paraId="7DC16FE0" w14:textId="416C9561" w:rsidR="00EF5678" w:rsidRPr="00BB1E72" w:rsidRDefault="00EF5678" w:rsidP="00EF5678">
      <w:pPr>
        <w:widowControl/>
        <w:jc w:val="right"/>
        <w:rPr>
          <w:rFonts w:ascii="ＭＳ 明朝" w:hAnsi="ＭＳ 明朝" w:cs="Arial"/>
          <w:noProof/>
          <w:color w:val="000000" w:themeColor="text1"/>
        </w:rPr>
      </w:pPr>
      <w:r w:rsidRPr="00BB1E72">
        <w:rPr>
          <w:rFonts w:ascii="ＭＳ 明朝" w:hAnsi="ＭＳ 明朝" w:cs="Arial" w:hint="eastAsia"/>
          <w:noProof/>
          <w:color w:val="000000" w:themeColor="text1"/>
        </w:rPr>
        <w:t>（別紙）</w:t>
      </w:r>
    </w:p>
    <w:p w14:paraId="75FCB564" w14:textId="77777777" w:rsidR="00A44DFA" w:rsidRPr="00BB1E72" w:rsidRDefault="00A44DFA" w:rsidP="00A44DFA">
      <w:pPr>
        <w:jc w:val="center"/>
        <w:rPr>
          <w:rFonts w:ascii="‚l‚r –¾’©"/>
          <w:color w:val="000000" w:themeColor="text1"/>
          <w:szCs w:val="22"/>
        </w:rPr>
      </w:pPr>
      <w:bookmarkStart w:id="0" w:name="_Hlk60682958"/>
      <w:r w:rsidRPr="00BB1E72">
        <w:rPr>
          <w:rFonts w:ascii="‚l‚r –¾’©" w:hint="eastAsia"/>
          <w:color w:val="000000" w:themeColor="text1"/>
          <w:szCs w:val="22"/>
        </w:rPr>
        <w:t>情報取扱者名簿及び情報管理体制図</w:t>
      </w:r>
    </w:p>
    <w:bookmarkEnd w:id="0"/>
    <w:p w14:paraId="7AC7B67C" w14:textId="77777777" w:rsidR="00A44DFA" w:rsidRPr="00BB1E72" w:rsidRDefault="00A44DFA" w:rsidP="00A44DFA">
      <w:pPr>
        <w:rPr>
          <w:rFonts w:ascii="‚l‚r –¾’©"/>
          <w:color w:val="000000" w:themeColor="text1"/>
          <w:szCs w:val="22"/>
        </w:rPr>
      </w:pPr>
    </w:p>
    <w:p w14:paraId="5AB0A84F" w14:textId="77777777" w:rsidR="00A44DFA" w:rsidRPr="00BB1E72" w:rsidRDefault="00A44DFA" w:rsidP="00A44DFA">
      <w:pPr>
        <w:rPr>
          <w:rFonts w:ascii="‚l‚r –¾’©"/>
          <w:color w:val="000000" w:themeColor="text1"/>
        </w:rPr>
      </w:pPr>
      <w:r w:rsidRPr="00BB1E72">
        <w:rPr>
          <w:rFonts w:ascii="‚l‚r –¾’©" w:hint="eastAsia"/>
          <w:color w:val="000000" w:themeColor="text1"/>
        </w:rPr>
        <w:t>①情報取扱者名簿（項目必須）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BB1E72" w14:paraId="0C56BE86" w14:textId="77777777" w:rsidTr="00C56E5A">
        <w:tc>
          <w:tcPr>
            <w:tcW w:w="2410" w:type="dxa"/>
            <w:gridSpan w:val="2"/>
            <w:vAlign w:val="center"/>
          </w:tcPr>
          <w:p w14:paraId="4635C2E1" w14:textId="77777777" w:rsidR="00A44DFA" w:rsidRPr="00BB1E72" w:rsidRDefault="00A44DFA" w:rsidP="00C56E5A">
            <w:pPr>
              <w:jc w:val="center"/>
              <w:rPr>
                <w:rFonts w:ascii="‚l‚r –¾’©"/>
                <w:color w:val="000000" w:themeColor="text1"/>
              </w:rPr>
            </w:pPr>
          </w:p>
        </w:tc>
        <w:tc>
          <w:tcPr>
            <w:tcW w:w="1081" w:type="dxa"/>
            <w:vAlign w:val="center"/>
          </w:tcPr>
          <w:p w14:paraId="178205F6" w14:textId="77777777" w:rsidR="00A44DFA" w:rsidRPr="00BB1E72" w:rsidRDefault="00A44DFA" w:rsidP="00C56E5A">
            <w:pPr>
              <w:jc w:val="center"/>
              <w:rPr>
                <w:rFonts w:ascii="‚l‚r –¾’©"/>
                <w:color w:val="000000" w:themeColor="text1"/>
              </w:rPr>
            </w:pPr>
            <w:r w:rsidRPr="00BB1E72">
              <w:rPr>
                <w:rFonts w:ascii="‚l‚r –¾’©" w:hint="eastAsia"/>
                <w:color w:val="000000" w:themeColor="text1"/>
              </w:rPr>
              <w:t>氏名</w:t>
            </w:r>
          </w:p>
        </w:tc>
        <w:tc>
          <w:tcPr>
            <w:tcW w:w="1535" w:type="dxa"/>
            <w:vAlign w:val="center"/>
          </w:tcPr>
          <w:p w14:paraId="722B6822" w14:textId="77777777" w:rsidR="00A44DFA" w:rsidRPr="00BB1E72" w:rsidRDefault="00A44DFA" w:rsidP="00C56E5A">
            <w:pPr>
              <w:jc w:val="center"/>
              <w:rPr>
                <w:rFonts w:ascii="‚l‚r –¾’©"/>
                <w:color w:val="000000" w:themeColor="text1"/>
              </w:rPr>
            </w:pPr>
            <w:r w:rsidRPr="00BB1E72">
              <w:rPr>
                <w:rFonts w:ascii="‚l‚r –¾’©" w:hint="eastAsia"/>
                <w:color w:val="000000" w:themeColor="text1"/>
              </w:rPr>
              <w:t>所属</w:t>
            </w:r>
          </w:p>
        </w:tc>
        <w:tc>
          <w:tcPr>
            <w:tcW w:w="1536" w:type="dxa"/>
            <w:vAlign w:val="center"/>
          </w:tcPr>
          <w:p w14:paraId="0646E248" w14:textId="77777777" w:rsidR="00A44DFA" w:rsidRPr="00BB1E72" w:rsidRDefault="00A44DFA" w:rsidP="00C56E5A">
            <w:pPr>
              <w:jc w:val="center"/>
              <w:rPr>
                <w:rFonts w:ascii="‚l‚r –¾’©"/>
                <w:color w:val="000000" w:themeColor="text1"/>
              </w:rPr>
            </w:pPr>
            <w:r w:rsidRPr="00BB1E72">
              <w:rPr>
                <w:rFonts w:ascii="‚l‚r –¾’©" w:hint="eastAsia"/>
                <w:color w:val="000000" w:themeColor="text1"/>
              </w:rPr>
              <w:t>役職</w:t>
            </w:r>
          </w:p>
        </w:tc>
        <w:tc>
          <w:tcPr>
            <w:tcW w:w="1535" w:type="dxa"/>
            <w:vAlign w:val="center"/>
          </w:tcPr>
          <w:p w14:paraId="6863966E" w14:textId="77777777" w:rsidR="00A44DFA" w:rsidRPr="00BB1E72" w:rsidRDefault="00A44DFA" w:rsidP="00C56E5A">
            <w:pPr>
              <w:jc w:val="center"/>
              <w:rPr>
                <w:rFonts w:ascii="‚l‚r –¾’©"/>
                <w:color w:val="000000" w:themeColor="text1"/>
              </w:rPr>
            </w:pPr>
            <w:r w:rsidRPr="00BB1E72">
              <w:rPr>
                <w:rFonts w:ascii="‚l‚r –¾’©" w:hint="eastAsia"/>
                <w:color w:val="000000" w:themeColor="text1"/>
              </w:rPr>
              <w:t>研究体制上</w:t>
            </w:r>
          </w:p>
          <w:p w14:paraId="4F8EF598" w14:textId="77777777" w:rsidR="00A44DFA" w:rsidRPr="00BB1E72" w:rsidRDefault="00A44DFA" w:rsidP="00C56E5A">
            <w:pPr>
              <w:jc w:val="center"/>
              <w:rPr>
                <w:rFonts w:ascii="‚l‚r –¾’©"/>
                <w:color w:val="000000" w:themeColor="text1"/>
              </w:rPr>
            </w:pPr>
            <w:r w:rsidRPr="00BB1E72">
              <w:rPr>
                <w:rFonts w:ascii="‚l‚r –¾’©" w:hint="eastAsia"/>
                <w:color w:val="000000" w:themeColor="text1"/>
              </w:rPr>
              <w:t>の位置づけ</w:t>
            </w:r>
            <w:r w:rsidRPr="00BB1E72">
              <w:rPr>
                <w:rFonts w:ascii="‚l‚r –¾’©" w:hint="eastAsia"/>
                <w:color w:val="000000" w:themeColor="text1"/>
                <w:sz w:val="18"/>
                <w:szCs w:val="18"/>
                <w:vertAlign w:val="superscript"/>
              </w:rPr>
              <w:t>※４</w:t>
            </w:r>
          </w:p>
        </w:tc>
        <w:tc>
          <w:tcPr>
            <w:tcW w:w="1536" w:type="dxa"/>
            <w:vAlign w:val="center"/>
          </w:tcPr>
          <w:p w14:paraId="3A7096D2" w14:textId="77777777" w:rsidR="00A44DFA" w:rsidRPr="00BB1E72" w:rsidRDefault="00A44DFA" w:rsidP="00C56E5A">
            <w:pPr>
              <w:jc w:val="center"/>
              <w:rPr>
                <w:rFonts w:ascii="‚l‚r –¾’©"/>
                <w:color w:val="000000" w:themeColor="text1"/>
              </w:rPr>
            </w:pPr>
            <w:r w:rsidRPr="00BB1E72">
              <w:rPr>
                <w:rFonts w:ascii="‚l‚r –¾’©" w:hint="eastAsia"/>
                <w:color w:val="000000" w:themeColor="text1"/>
              </w:rPr>
              <w:t>パスポート番号及び国籍</w:t>
            </w:r>
            <w:r w:rsidRPr="00BB1E72">
              <w:rPr>
                <w:rFonts w:ascii="‚l‚r –¾’©" w:hint="eastAsia"/>
                <w:color w:val="000000" w:themeColor="text1"/>
                <w:spacing w:val="-2"/>
                <w:sz w:val="18"/>
                <w:szCs w:val="18"/>
                <w:vertAlign w:val="superscript"/>
              </w:rPr>
              <w:t>※５</w:t>
            </w:r>
          </w:p>
        </w:tc>
      </w:tr>
      <w:tr w:rsidR="00A44DFA" w:rsidRPr="00BB1E72" w14:paraId="04D6B4E9" w14:textId="77777777" w:rsidTr="00C56E5A">
        <w:tc>
          <w:tcPr>
            <w:tcW w:w="1985" w:type="dxa"/>
          </w:tcPr>
          <w:p w14:paraId="76D7D20C" w14:textId="77777777" w:rsidR="00A44DFA" w:rsidRPr="00BB1E72" w:rsidRDefault="00A44DFA" w:rsidP="00C56E5A">
            <w:pPr>
              <w:rPr>
                <w:rFonts w:ascii="‚l‚r –¾’©"/>
                <w:color w:val="000000" w:themeColor="text1"/>
              </w:rPr>
            </w:pPr>
            <w:r w:rsidRPr="00BB1E72">
              <w:rPr>
                <w:rFonts w:ascii="‚l‚r –¾’©" w:hint="eastAsia"/>
                <w:color w:val="000000" w:themeColor="text1"/>
              </w:rPr>
              <w:t>情報管理責任者</w:t>
            </w:r>
            <w:r w:rsidRPr="00BB1E72">
              <w:rPr>
                <w:rFonts w:ascii="‚l‚r –¾’©" w:hint="eastAsia"/>
                <w:color w:val="000000" w:themeColor="text1"/>
                <w:sz w:val="18"/>
                <w:szCs w:val="18"/>
                <w:vertAlign w:val="superscript"/>
              </w:rPr>
              <w:t>※１</w:t>
            </w:r>
          </w:p>
        </w:tc>
        <w:tc>
          <w:tcPr>
            <w:tcW w:w="425" w:type="dxa"/>
          </w:tcPr>
          <w:p w14:paraId="50A21F7A" w14:textId="56D8CB3A" w:rsidR="00A44DFA" w:rsidRPr="00BB1E72" w:rsidRDefault="00D6255B" w:rsidP="00C56E5A">
            <w:pPr>
              <w:jc w:val="center"/>
              <w:rPr>
                <w:rFonts w:ascii="‚l‚r –¾’©"/>
                <w:color w:val="000000" w:themeColor="text1"/>
              </w:rPr>
            </w:pPr>
            <w:r w:rsidRPr="00BB1E72">
              <w:rPr>
                <w:rFonts w:ascii="‚l‚r –¾’©" w:hint="eastAsia"/>
                <w:color w:val="000000" w:themeColor="text1"/>
              </w:rPr>
              <w:t>A</w:t>
            </w:r>
          </w:p>
        </w:tc>
        <w:tc>
          <w:tcPr>
            <w:tcW w:w="1081" w:type="dxa"/>
          </w:tcPr>
          <w:p w14:paraId="769E74BE" w14:textId="77777777" w:rsidR="00A44DFA" w:rsidRPr="00BB1E72" w:rsidRDefault="00A44DFA" w:rsidP="00C56E5A">
            <w:pPr>
              <w:rPr>
                <w:rFonts w:ascii="‚l‚r –¾’©"/>
                <w:color w:val="000000" w:themeColor="text1"/>
              </w:rPr>
            </w:pPr>
          </w:p>
        </w:tc>
        <w:tc>
          <w:tcPr>
            <w:tcW w:w="1535" w:type="dxa"/>
          </w:tcPr>
          <w:p w14:paraId="37F18CAB" w14:textId="77777777" w:rsidR="00A44DFA" w:rsidRPr="00BB1E72" w:rsidRDefault="00A44DFA" w:rsidP="00C56E5A">
            <w:pPr>
              <w:rPr>
                <w:rFonts w:ascii="‚l‚r –¾’©"/>
                <w:color w:val="000000" w:themeColor="text1"/>
              </w:rPr>
            </w:pPr>
          </w:p>
        </w:tc>
        <w:tc>
          <w:tcPr>
            <w:tcW w:w="1536" w:type="dxa"/>
          </w:tcPr>
          <w:p w14:paraId="48AE4879" w14:textId="77777777" w:rsidR="00A44DFA" w:rsidRPr="00BB1E72" w:rsidRDefault="00A44DFA" w:rsidP="00C56E5A">
            <w:pPr>
              <w:rPr>
                <w:rFonts w:ascii="‚l‚r –¾’©"/>
                <w:color w:val="000000" w:themeColor="text1"/>
              </w:rPr>
            </w:pPr>
          </w:p>
        </w:tc>
        <w:tc>
          <w:tcPr>
            <w:tcW w:w="1535" w:type="dxa"/>
          </w:tcPr>
          <w:p w14:paraId="611F2751" w14:textId="77777777" w:rsidR="00A44DFA" w:rsidRPr="00BB1E72" w:rsidRDefault="00A44DFA" w:rsidP="00C56E5A">
            <w:pPr>
              <w:rPr>
                <w:rFonts w:ascii="‚l‚r –¾’©"/>
                <w:color w:val="000000" w:themeColor="text1"/>
              </w:rPr>
            </w:pPr>
          </w:p>
        </w:tc>
        <w:tc>
          <w:tcPr>
            <w:tcW w:w="1536" w:type="dxa"/>
          </w:tcPr>
          <w:p w14:paraId="033434B5" w14:textId="77777777" w:rsidR="00A44DFA" w:rsidRPr="00BB1E72" w:rsidRDefault="00A44DFA" w:rsidP="00C56E5A">
            <w:pPr>
              <w:rPr>
                <w:rFonts w:ascii="‚l‚r –¾’©"/>
                <w:color w:val="000000" w:themeColor="text1"/>
              </w:rPr>
            </w:pPr>
          </w:p>
        </w:tc>
      </w:tr>
      <w:tr w:rsidR="00A44DFA" w:rsidRPr="00BB1E72" w14:paraId="584A731B" w14:textId="77777777" w:rsidTr="00C56E5A">
        <w:tc>
          <w:tcPr>
            <w:tcW w:w="1985" w:type="dxa"/>
            <w:vMerge w:val="restart"/>
          </w:tcPr>
          <w:p w14:paraId="3BE7081E" w14:textId="77777777" w:rsidR="00A44DFA" w:rsidRPr="00BB1E72" w:rsidRDefault="00A44DFA" w:rsidP="00C56E5A">
            <w:pPr>
              <w:rPr>
                <w:rFonts w:ascii="‚l‚r –¾’©"/>
                <w:color w:val="000000" w:themeColor="text1"/>
              </w:rPr>
            </w:pPr>
            <w:r w:rsidRPr="00BB1E72">
              <w:rPr>
                <w:rFonts w:ascii="‚l‚r –¾’©" w:hint="eastAsia"/>
                <w:color w:val="000000" w:themeColor="text1"/>
              </w:rPr>
              <w:t>情報取扱管理者</w:t>
            </w:r>
            <w:r w:rsidRPr="00BB1E72">
              <w:rPr>
                <w:rFonts w:ascii="‚l‚r –¾’©" w:hint="eastAsia"/>
                <w:color w:val="000000" w:themeColor="text1"/>
                <w:sz w:val="18"/>
                <w:szCs w:val="18"/>
                <w:vertAlign w:val="superscript"/>
              </w:rPr>
              <w:t>※２</w:t>
            </w:r>
          </w:p>
        </w:tc>
        <w:tc>
          <w:tcPr>
            <w:tcW w:w="425" w:type="dxa"/>
          </w:tcPr>
          <w:p w14:paraId="292F3D95" w14:textId="5BB9F198" w:rsidR="00A44DFA" w:rsidRPr="00BB1E72" w:rsidRDefault="00D6255B" w:rsidP="00C56E5A">
            <w:pPr>
              <w:jc w:val="center"/>
              <w:rPr>
                <w:rFonts w:ascii="‚l‚r –¾’©"/>
                <w:color w:val="000000" w:themeColor="text1"/>
              </w:rPr>
            </w:pPr>
            <w:r w:rsidRPr="00BB1E72">
              <w:rPr>
                <w:rFonts w:ascii="‚l‚r –¾’©" w:hint="eastAsia"/>
                <w:color w:val="000000" w:themeColor="text1"/>
              </w:rPr>
              <w:t>B</w:t>
            </w:r>
          </w:p>
        </w:tc>
        <w:tc>
          <w:tcPr>
            <w:tcW w:w="1081" w:type="dxa"/>
          </w:tcPr>
          <w:p w14:paraId="145A4DC1" w14:textId="77777777" w:rsidR="00A44DFA" w:rsidRPr="00BB1E72" w:rsidRDefault="00A44DFA" w:rsidP="00C56E5A">
            <w:pPr>
              <w:rPr>
                <w:rFonts w:ascii="‚l‚r –¾’©"/>
                <w:color w:val="000000" w:themeColor="text1"/>
              </w:rPr>
            </w:pPr>
          </w:p>
        </w:tc>
        <w:tc>
          <w:tcPr>
            <w:tcW w:w="1535" w:type="dxa"/>
          </w:tcPr>
          <w:p w14:paraId="6765A9AC" w14:textId="77777777" w:rsidR="00A44DFA" w:rsidRPr="00BB1E72" w:rsidRDefault="00A44DFA" w:rsidP="00C56E5A">
            <w:pPr>
              <w:rPr>
                <w:rFonts w:ascii="‚l‚r –¾’©"/>
                <w:color w:val="000000" w:themeColor="text1"/>
              </w:rPr>
            </w:pPr>
          </w:p>
        </w:tc>
        <w:tc>
          <w:tcPr>
            <w:tcW w:w="1536" w:type="dxa"/>
          </w:tcPr>
          <w:p w14:paraId="422B0D0B" w14:textId="77777777" w:rsidR="00A44DFA" w:rsidRPr="00BB1E72" w:rsidRDefault="00A44DFA" w:rsidP="00C56E5A">
            <w:pPr>
              <w:rPr>
                <w:rFonts w:ascii="‚l‚r –¾’©"/>
                <w:color w:val="000000" w:themeColor="text1"/>
              </w:rPr>
            </w:pPr>
          </w:p>
        </w:tc>
        <w:tc>
          <w:tcPr>
            <w:tcW w:w="1535" w:type="dxa"/>
          </w:tcPr>
          <w:p w14:paraId="08A02582" w14:textId="77777777" w:rsidR="00A44DFA" w:rsidRPr="00BB1E72" w:rsidRDefault="00A44DFA" w:rsidP="00C56E5A">
            <w:pPr>
              <w:rPr>
                <w:rFonts w:ascii="‚l‚r –¾’©"/>
                <w:color w:val="000000" w:themeColor="text1"/>
              </w:rPr>
            </w:pPr>
          </w:p>
        </w:tc>
        <w:tc>
          <w:tcPr>
            <w:tcW w:w="1536" w:type="dxa"/>
          </w:tcPr>
          <w:p w14:paraId="02CB9CC9" w14:textId="77777777" w:rsidR="00A44DFA" w:rsidRPr="00BB1E72" w:rsidRDefault="00A44DFA" w:rsidP="00C56E5A">
            <w:pPr>
              <w:rPr>
                <w:rFonts w:ascii="‚l‚r –¾’©"/>
                <w:color w:val="000000" w:themeColor="text1"/>
              </w:rPr>
            </w:pPr>
          </w:p>
        </w:tc>
      </w:tr>
      <w:tr w:rsidR="00A44DFA" w:rsidRPr="00BB1E72" w14:paraId="3BC6F0B9" w14:textId="77777777" w:rsidTr="00C56E5A">
        <w:tc>
          <w:tcPr>
            <w:tcW w:w="1985" w:type="dxa"/>
            <w:vMerge/>
          </w:tcPr>
          <w:p w14:paraId="3B2EB378" w14:textId="77777777" w:rsidR="00A44DFA" w:rsidRPr="00BB1E72" w:rsidRDefault="00A44DFA" w:rsidP="00C56E5A">
            <w:pPr>
              <w:rPr>
                <w:rFonts w:ascii="‚l‚r –¾’©"/>
                <w:color w:val="000000" w:themeColor="text1"/>
              </w:rPr>
            </w:pPr>
          </w:p>
        </w:tc>
        <w:tc>
          <w:tcPr>
            <w:tcW w:w="425" w:type="dxa"/>
          </w:tcPr>
          <w:p w14:paraId="09A7D937" w14:textId="5DD44FF8" w:rsidR="00A44DFA" w:rsidRPr="00BB1E72" w:rsidRDefault="00D6255B" w:rsidP="00C56E5A">
            <w:pPr>
              <w:jc w:val="center"/>
              <w:rPr>
                <w:rFonts w:ascii="‚l‚r –¾’©"/>
                <w:color w:val="000000" w:themeColor="text1"/>
              </w:rPr>
            </w:pPr>
            <w:r w:rsidRPr="00BB1E72">
              <w:rPr>
                <w:rFonts w:ascii="‚l‚r –¾’©" w:hint="eastAsia"/>
                <w:color w:val="000000" w:themeColor="text1"/>
              </w:rPr>
              <w:t>C</w:t>
            </w:r>
          </w:p>
        </w:tc>
        <w:tc>
          <w:tcPr>
            <w:tcW w:w="1081" w:type="dxa"/>
          </w:tcPr>
          <w:p w14:paraId="0744C590" w14:textId="77777777" w:rsidR="00A44DFA" w:rsidRPr="00BB1E72" w:rsidRDefault="00A44DFA" w:rsidP="00C56E5A">
            <w:pPr>
              <w:rPr>
                <w:rFonts w:ascii="‚l‚r –¾’©"/>
                <w:color w:val="000000" w:themeColor="text1"/>
              </w:rPr>
            </w:pPr>
          </w:p>
        </w:tc>
        <w:tc>
          <w:tcPr>
            <w:tcW w:w="1535" w:type="dxa"/>
          </w:tcPr>
          <w:p w14:paraId="745BC9BA" w14:textId="77777777" w:rsidR="00A44DFA" w:rsidRPr="00BB1E72" w:rsidRDefault="00A44DFA" w:rsidP="00C56E5A">
            <w:pPr>
              <w:rPr>
                <w:rFonts w:ascii="‚l‚r –¾’©"/>
                <w:color w:val="000000" w:themeColor="text1"/>
              </w:rPr>
            </w:pPr>
          </w:p>
        </w:tc>
        <w:tc>
          <w:tcPr>
            <w:tcW w:w="1536" w:type="dxa"/>
          </w:tcPr>
          <w:p w14:paraId="0056C90E" w14:textId="77777777" w:rsidR="00A44DFA" w:rsidRPr="00BB1E72" w:rsidRDefault="00A44DFA" w:rsidP="00C56E5A">
            <w:pPr>
              <w:rPr>
                <w:rFonts w:ascii="‚l‚r –¾’©"/>
                <w:color w:val="000000" w:themeColor="text1"/>
              </w:rPr>
            </w:pPr>
          </w:p>
        </w:tc>
        <w:tc>
          <w:tcPr>
            <w:tcW w:w="1535" w:type="dxa"/>
          </w:tcPr>
          <w:p w14:paraId="1C6BC188" w14:textId="77777777" w:rsidR="00A44DFA" w:rsidRPr="00BB1E72" w:rsidRDefault="00A44DFA" w:rsidP="00C56E5A">
            <w:pPr>
              <w:rPr>
                <w:rFonts w:ascii="‚l‚r –¾’©"/>
                <w:color w:val="000000" w:themeColor="text1"/>
              </w:rPr>
            </w:pPr>
          </w:p>
        </w:tc>
        <w:tc>
          <w:tcPr>
            <w:tcW w:w="1536" w:type="dxa"/>
          </w:tcPr>
          <w:p w14:paraId="6CEC2EA9" w14:textId="77777777" w:rsidR="00A44DFA" w:rsidRPr="00BB1E72" w:rsidRDefault="00A44DFA" w:rsidP="00C56E5A">
            <w:pPr>
              <w:rPr>
                <w:rFonts w:ascii="‚l‚r –¾’©"/>
                <w:color w:val="000000" w:themeColor="text1"/>
              </w:rPr>
            </w:pPr>
          </w:p>
        </w:tc>
      </w:tr>
      <w:tr w:rsidR="00A44DFA" w:rsidRPr="00BB1E72" w14:paraId="06178DB2" w14:textId="77777777" w:rsidTr="00C56E5A">
        <w:tc>
          <w:tcPr>
            <w:tcW w:w="1985" w:type="dxa"/>
            <w:vMerge w:val="restart"/>
          </w:tcPr>
          <w:p w14:paraId="5A0DAF44" w14:textId="77777777" w:rsidR="00A44DFA" w:rsidRPr="00BB1E72" w:rsidRDefault="00A44DFA" w:rsidP="00C56E5A">
            <w:pPr>
              <w:rPr>
                <w:rFonts w:ascii="‚l‚r –¾’©"/>
                <w:color w:val="000000" w:themeColor="text1"/>
              </w:rPr>
            </w:pPr>
            <w:r w:rsidRPr="00BB1E72">
              <w:rPr>
                <w:rFonts w:ascii="‚l‚r –¾’©" w:hint="eastAsia"/>
                <w:color w:val="000000" w:themeColor="text1"/>
              </w:rPr>
              <w:t>業務従事者</w:t>
            </w:r>
            <w:r w:rsidRPr="00BB1E72">
              <w:rPr>
                <w:rFonts w:ascii="‚l‚r –¾’©" w:hint="eastAsia"/>
                <w:color w:val="000000" w:themeColor="text1"/>
                <w:sz w:val="18"/>
                <w:szCs w:val="18"/>
                <w:vertAlign w:val="superscript"/>
              </w:rPr>
              <w:t>※３</w:t>
            </w:r>
          </w:p>
        </w:tc>
        <w:tc>
          <w:tcPr>
            <w:tcW w:w="425" w:type="dxa"/>
          </w:tcPr>
          <w:p w14:paraId="5A09972C" w14:textId="4830EE30" w:rsidR="00A44DFA" w:rsidRPr="00BB1E72" w:rsidRDefault="00D6255B" w:rsidP="00C56E5A">
            <w:pPr>
              <w:jc w:val="center"/>
              <w:rPr>
                <w:rFonts w:ascii="‚l‚r –¾’©"/>
                <w:color w:val="000000" w:themeColor="text1"/>
              </w:rPr>
            </w:pPr>
            <w:r w:rsidRPr="00BB1E72">
              <w:rPr>
                <w:rFonts w:ascii="‚l‚r –¾’©" w:hint="eastAsia"/>
                <w:color w:val="000000" w:themeColor="text1"/>
              </w:rPr>
              <w:t>D</w:t>
            </w:r>
          </w:p>
        </w:tc>
        <w:tc>
          <w:tcPr>
            <w:tcW w:w="1081" w:type="dxa"/>
          </w:tcPr>
          <w:p w14:paraId="3CF95A29" w14:textId="77777777" w:rsidR="00A44DFA" w:rsidRPr="00BB1E72" w:rsidRDefault="00A44DFA" w:rsidP="00C56E5A">
            <w:pPr>
              <w:rPr>
                <w:rFonts w:ascii="‚l‚r –¾’©"/>
                <w:color w:val="000000" w:themeColor="text1"/>
              </w:rPr>
            </w:pPr>
          </w:p>
        </w:tc>
        <w:tc>
          <w:tcPr>
            <w:tcW w:w="1535" w:type="dxa"/>
          </w:tcPr>
          <w:p w14:paraId="4504B54E" w14:textId="77777777" w:rsidR="00A44DFA" w:rsidRPr="00BB1E72" w:rsidRDefault="00A44DFA" w:rsidP="00C56E5A">
            <w:pPr>
              <w:rPr>
                <w:rFonts w:ascii="‚l‚r –¾’©"/>
                <w:color w:val="000000" w:themeColor="text1"/>
              </w:rPr>
            </w:pPr>
          </w:p>
        </w:tc>
        <w:tc>
          <w:tcPr>
            <w:tcW w:w="1536" w:type="dxa"/>
          </w:tcPr>
          <w:p w14:paraId="60AC4614" w14:textId="77777777" w:rsidR="00A44DFA" w:rsidRPr="00BB1E72" w:rsidRDefault="00A44DFA" w:rsidP="00C56E5A">
            <w:pPr>
              <w:rPr>
                <w:rFonts w:ascii="‚l‚r –¾’©"/>
                <w:color w:val="000000" w:themeColor="text1"/>
              </w:rPr>
            </w:pPr>
          </w:p>
        </w:tc>
        <w:tc>
          <w:tcPr>
            <w:tcW w:w="1535" w:type="dxa"/>
          </w:tcPr>
          <w:p w14:paraId="4C0957D0" w14:textId="77777777" w:rsidR="00A44DFA" w:rsidRPr="00BB1E72" w:rsidRDefault="00A44DFA" w:rsidP="00C56E5A">
            <w:pPr>
              <w:rPr>
                <w:rFonts w:ascii="‚l‚r –¾’©"/>
                <w:color w:val="000000" w:themeColor="text1"/>
              </w:rPr>
            </w:pPr>
          </w:p>
        </w:tc>
        <w:tc>
          <w:tcPr>
            <w:tcW w:w="1536" w:type="dxa"/>
          </w:tcPr>
          <w:p w14:paraId="1D7AABA5" w14:textId="77777777" w:rsidR="00A44DFA" w:rsidRPr="00BB1E72" w:rsidRDefault="00A44DFA" w:rsidP="00C56E5A">
            <w:pPr>
              <w:rPr>
                <w:rFonts w:ascii="‚l‚r –¾’©"/>
                <w:color w:val="000000" w:themeColor="text1"/>
              </w:rPr>
            </w:pPr>
          </w:p>
        </w:tc>
      </w:tr>
      <w:tr w:rsidR="00A44DFA" w:rsidRPr="00BB1E72" w14:paraId="05B29E49" w14:textId="77777777" w:rsidTr="00C56E5A">
        <w:tc>
          <w:tcPr>
            <w:tcW w:w="1985" w:type="dxa"/>
            <w:vMerge/>
          </w:tcPr>
          <w:p w14:paraId="50A39458" w14:textId="77777777" w:rsidR="00A44DFA" w:rsidRPr="00BB1E72" w:rsidRDefault="00A44DFA" w:rsidP="00C56E5A">
            <w:pPr>
              <w:rPr>
                <w:rFonts w:ascii="‚l‚r –¾’©"/>
                <w:color w:val="000000" w:themeColor="text1"/>
              </w:rPr>
            </w:pPr>
          </w:p>
        </w:tc>
        <w:tc>
          <w:tcPr>
            <w:tcW w:w="425" w:type="dxa"/>
          </w:tcPr>
          <w:p w14:paraId="2E7ED407" w14:textId="4C4A6525" w:rsidR="00A44DFA" w:rsidRPr="00BB1E72" w:rsidRDefault="00D6255B" w:rsidP="00C56E5A">
            <w:pPr>
              <w:jc w:val="center"/>
              <w:rPr>
                <w:rFonts w:ascii="‚l‚r –¾’©"/>
                <w:color w:val="000000" w:themeColor="text1"/>
              </w:rPr>
            </w:pPr>
            <w:r w:rsidRPr="00BB1E72">
              <w:rPr>
                <w:rFonts w:ascii="‚l‚r –¾’©" w:hint="eastAsia"/>
                <w:color w:val="000000" w:themeColor="text1"/>
              </w:rPr>
              <w:t>E</w:t>
            </w:r>
          </w:p>
        </w:tc>
        <w:tc>
          <w:tcPr>
            <w:tcW w:w="1081" w:type="dxa"/>
          </w:tcPr>
          <w:p w14:paraId="5298E523" w14:textId="77777777" w:rsidR="00A44DFA" w:rsidRPr="00BB1E72" w:rsidRDefault="00A44DFA" w:rsidP="00C56E5A">
            <w:pPr>
              <w:rPr>
                <w:rFonts w:ascii="‚l‚r –¾’©"/>
                <w:color w:val="000000" w:themeColor="text1"/>
              </w:rPr>
            </w:pPr>
          </w:p>
        </w:tc>
        <w:tc>
          <w:tcPr>
            <w:tcW w:w="1535" w:type="dxa"/>
          </w:tcPr>
          <w:p w14:paraId="4E9B4C53" w14:textId="77777777" w:rsidR="00A44DFA" w:rsidRPr="00BB1E72" w:rsidRDefault="00A44DFA" w:rsidP="00C56E5A">
            <w:pPr>
              <w:rPr>
                <w:rFonts w:ascii="‚l‚r –¾’©"/>
                <w:color w:val="000000" w:themeColor="text1"/>
              </w:rPr>
            </w:pPr>
          </w:p>
        </w:tc>
        <w:tc>
          <w:tcPr>
            <w:tcW w:w="1536" w:type="dxa"/>
          </w:tcPr>
          <w:p w14:paraId="36CBF979" w14:textId="77777777" w:rsidR="00A44DFA" w:rsidRPr="00BB1E72" w:rsidRDefault="00A44DFA" w:rsidP="00C56E5A">
            <w:pPr>
              <w:rPr>
                <w:rFonts w:ascii="‚l‚r –¾’©"/>
                <w:color w:val="000000" w:themeColor="text1"/>
              </w:rPr>
            </w:pPr>
          </w:p>
        </w:tc>
        <w:tc>
          <w:tcPr>
            <w:tcW w:w="1535" w:type="dxa"/>
          </w:tcPr>
          <w:p w14:paraId="4A2E7152" w14:textId="77777777" w:rsidR="00A44DFA" w:rsidRPr="00BB1E72" w:rsidRDefault="00A44DFA" w:rsidP="00C56E5A">
            <w:pPr>
              <w:rPr>
                <w:rFonts w:ascii="‚l‚r –¾’©"/>
                <w:color w:val="000000" w:themeColor="text1"/>
              </w:rPr>
            </w:pPr>
          </w:p>
        </w:tc>
        <w:tc>
          <w:tcPr>
            <w:tcW w:w="1536" w:type="dxa"/>
          </w:tcPr>
          <w:p w14:paraId="72BE32E0" w14:textId="77777777" w:rsidR="00A44DFA" w:rsidRPr="00BB1E72" w:rsidRDefault="00A44DFA" w:rsidP="00C56E5A">
            <w:pPr>
              <w:rPr>
                <w:rFonts w:ascii="‚l‚r –¾’©"/>
                <w:color w:val="000000" w:themeColor="text1"/>
              </w:rPr>
            </w:pPr>
          </w:p>
        </w:tc>
      </w:tr>
      <w:tr w:rsidR="00A44DFA" w:rsidRPr="00BB1E72" w14:paraId="3E48A18D" w14:textId="77777777" w:rsidTr="00C56E5A">
        <w:tc>
          <w:tcPr>
            <w:tcW w:w="1985" w:type="dxa"/>
          </w:tcPr>
          <w:p w14:paraId="306F0101" w14:textId="77777777" w:rsidR="00A44DFA" w:rsidRPr="00BB1E72" w:rsidRDefault="00A44DFA" w:rsidP="00C56E5A">
            <w:pPr>
              <w:rPr>
                <w:rFonts w:ascii="‚l‚r –¾’©"/>
                <w:color w:val="000000" w:themeColor="text1"/>
              </w:rPr>
            </w:pPr>
            <w:r w:rsidRPr="00BB1E72">
              <w:rPr>
                <w:rFonts w:ascii="‚l‚r –¾’©" w:hint="eastAsia"/>
                <w:color w:val="000000" w:themeColor="text1"/>
              </w:rPr>
              <w:t>再委託先等</w:t>
            </w:r>
          </w:p>
        </w:tc>
        <w:tc>
          <w:tcPr>
            <w:tcW w:w="425" w:type="dxa"/>
          </w:tcPr>
          <w:p w14:paraId="2D865CD4" w14:textId="594E7EDF" w:rsidR="00A44DFA" w:rsidRPr="00BB1E72" w:rsidRDefault="00D6255B" w:rsidP="00C56E5A">
            <w:pPr>
              <w:jc w:val="center"/>
              <w:rPr>
                <w:rFonts w:ascii="‚l‚r –¾’©"/>
                <w:color w:val="000000" w:themeColor="text1"/>
              </w:rPr>
            </w:pPr>
            <w:r w:rsidRPr="00BB1E72">
              <w:rPr>
                <w:rFonts w:ascii="‚l‚r –¾’©" w:hint="eastAsia"/>
                <w:color w:val="000000" w:themeColor="text1"/>
              </w:rPr>
              <w:t>F</w:t>
            </w:r>
          </w:p>
        </w:tc>
        <w:tc>
          <w:tcPr>
            <w:tcW w:w="1081" w:type="dxa"/>
          </w:tcPr>
          <w:p w14:paraId="16A40636" w14:textId="77777777" w:rsidR="00A44DFA" w:rsidRPr="00BB1E72" w:rsidRDefault="00A44DFA" w:rsidP="00C56E5A">
            <w:pPr>
              <w:rPr>
                <w:rFonts w:ascii="‚l‚r –¾’©"/>
                <w:color w:val="000000" w:themeColor="text1"/>
              </w:rPr>
            </w:pPr>
          </w:p>
        </w:tc>
        <w:tc>
          <w:tcPr>
            <w:tcW w:w="1535" w:type="dxa"/>
          </w:tcPr>
          <w:p w14:paraId="2D8F0D40" w14:textId="77777777" w:rsidR="00A44DFA" w:rsidRPr="00BB1E72" w:rsidRDefault="00A44DFA" w:rsidP="00C56E5A">
            <w:pPr>
              <w:rPr>
                <w:rFonts w:ascii="‚l‚r –¾’©"/>
                <w:color w:val="000000" w:themeColor="text1"/>
              </w:rPr>
            </w:pPr>
          </w:p>
        </w:tc>
        <w:tc>
          <w:tcPr>
            <w:tcW w:w="1536" w:type="dxa"/>
          </w:tcPr>
          <w:p w14:paraId="63FC1C9A" w14:textId="77777777" w:rsidR="00A44DFA" w:rsidRPr="00BB1E72" w:rsidRDefault="00A44DFA" w:rsidP="00C56E5A">
            <w:pPr>
              <w:rPr>
                <w:rFonts w:ascii="‚l‚r –¾’©"/>
                <w:color w:val="000000" w:themeColor="text1"/>
              </w:rPr>
            </w:pPr>
          </w:p>
        </w:tc>
        <w:tc>
          <w:tcPr>
            <w:tcW w:w="1535" w:type="dxa"/>
          </w:tcPr>
          <w:p w14:paraId="59E21D4E" w14:textId="77777777" w:rsidR="00A44DFA" w:rsidRPr="00BB1E72" w:rsidRDefault="00A44DFA" w:rsidP="00C56E5A">
            <w:pPr>
              <w:rPr>
                <w:rFonts w:ascii="‚l‚r –¾’©"/>
                <w:color w:val="000000" w:themeColor="text1"/>
              </w:rPr>
            </w:pPr>
          </w:p>
        </w:tc>
        <w:tc>
          <w:tcPr>
            <w:tcW w:w="1536" w:type="dxa"/>
          </w:tcPr>
          <w:p w14:paraId="528B1F9D" w14:textId="77777777" w:rsidR="00A44DFA" w:rsidRPr="00BB1E72" w:rsidRDefault="00A44DFA" w:rsidP="00C56E5A">
            <w:pPr>
              <w:rPr>
                <w:rFonts w:ascii="‚l‚r –¾’©"/>
                <w:color w:val="000000" w:themeColor="text1"/>
              </w:rPr>
            </w:pPr>
          </w:p>
        </w:tc>
      </w:tr>
    </w:tbl>
    <w:p w14:paraId="036A7E0F" w14:textId="77777777" w:rsidR="00A44DFA" w:rsidRPr="00BB1E72" w:rsidRDefault="00A44DFA" w:rsidP="00A44DFA">
      <w:pPr>
        <w:rPr>
          <w:rFonts w:ascii="‚l‚r –¾’©"/>
          <w:color w:val="000000" w:themeColor="text1"/>
        </w:rPr>
      </w:pPr>
    </w:p>
    <w:p w14:paraId="2772C524" w14:textId="77777777" w:rsidR="00A44DFA" w:rsidRPr="00BB1E72" w:rsidRDefault="00A44DFA" w:rsidP="00A44DFA">
      <w:pPr>
        <w:ind w:left="727" w:hangingChars="404" w:hanging="727"/>
        <w:rPr>
          <w:rFonts w:ascii="‚l‚r –¾’©"/>
          <w:color w:val="000000" w:themeColor="text1"/>
          <w:sz w:val="18"/>
          <w:szCs w:val="18"/>
        </w:rPr>
      </w:pPr>
      <w:r w:rsidRPr="00BB1E72">
        <w:rPr>
          <w:rFonts w:ascii="‚l‚r –¾’©" w:hint="eastAsia"/>
          <w:color w:val="000000" w:themeColor="text1"/>
          <w:sz w:val="18"/>
          <w:szCs w:val="18"/>
        </w:rPr>
        <w:t>（※１）</w:t>
      </w:r>
      <w:r w:rsidRPr="00BB1E72">
        <w:rPr>
          <w:rFonts w:asciiTheme="minorEastAsia" w:eastAsiaTheme="minorEastAsia" w:hAnsiTheme="minorEastAsia" w:hint="eastAsia"/>
          <w:color w:val="000000" w:themeColor="text1"/>
          <w:sz w:val="18"/>
          <w:szCs w:val="18"/>
        </w:rPr>
        <w:t>NEDO</w:t>
      </w:r>
      <w:r w:rsidRPr="00BB1E72">
        <w:rPr>
          <w:rFonts w:ascii="‚l‚r –¾’©" w:hint="eastAsia"/>
          <w:color w:val="000000" w:themeColor="text1"/>
          <w:sz w:val="18"/>
          <w:szCs w:val="18"/>
        </w:rPr>
        <w:t>事業の責任者である業務管理者であり機微情報の管理責任者。</w:t>
      </w:r>
    </w:p>
    <w:p w14:paraId="7901B8B0" w14:textId="77777777" w:rsidR="00A44DFA" w:rsidRPr="00BB1E72" w:rsidRDefault="00A44DFA" w:rsidP="00A44DFA">
      <w:pPr>
        <w:ind w:left="727" w:hangingChars="404" w:hanging="727"/>
        <w:rPr>
          <w:rFonts w:ascii="‚l‚r –¾’©"/>
          <w:color w:val="000000" w:themeColor="text1"/>
          <w:sz w:val="18"/>
          <w:szCs w:val="18"/>
        </w:rPr>
      </w:pPr>
      <w:r w:rsidRPr="00BB1E72">
        <w:rPr>
          <w:rFonts w:ascii="‚l‚r –¾’©" w:hint="eastAsia"/>
          <w:color w:val="000000" w:themeColor="text1"/>
          <w:sz w:val="18"/>
          <w:szCs w:val="18"/>
        </w:rPr>
        <w:t>（※２）</w:t>
      </w:r>
      <w:r w:rsidRPr="00BB1E72">
        <w:rPr>
          <w:rFonts w:ascii="‚l‚r –¾’©" w:hint="eastAsia"/>
          <w:color w:val="000000" w:themeColor="text1"/>
          <w:sz w:val="18"/>
          <w:szCs w:val="18"/>
        </w:rPr>
        <w:t>NEDO</w:t>
      </w:r>
      <w:r w:rsidRPr="00BB1E72">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BB1E72" w:rsidRDefault="00A44DFA" w:rsidP="00A44DFA">
      <w:pPr>
        <w:ind w:left="727" w:hangingChars="404" w:hanging="727"/>
        <w:rPr>
          <w:rFonts w:ascii="‚l‚r –¾’©"/>
          <w:color w:val="000000" w:themeColor="text1"/>
          <w:sz w:val="18"/>
          <w:szCs w:val="18"/>
        </w:rPr>
      </w:pPr>
      <w:r w:rsidRPr="00BB1E72">
        <w:rPr>
          <w:rFonts w:ascii="‚l‚r –¾’©" w:hint="eastAsia"/>
          <w:color w:val="000000" w:themeColor="text1"/>
          <w:sz w:val="18"/>
          <w:szCs w:val="18"/>
        </w:rPr>
        <w:t>（※３）機微情報を取り扱う可能性のある者。</w:t>
      </w:r>
    </w:p>
    <w:p w14:paraId="5CD21147" w14:textId="77777777" w:rsidR="00A44DFA" w:rsidRPr="00BB1E72" w:rsidRDefault="00A44DFA" w:rsidP="00A44DFA">
      <w:pPr>
        <w:ind w:left="727" w:hangingChars="404" w:hanging="727"/>
        <w:rPr>
          <w:rFonts w:ascii="‚l‚r –¾’©"/>
          <w:color w:val="000000" w:themeColor="text1"/>
          <w:sz w:val="18"/>
          <w:szCs w:val="18"/>
        </w:rPr>
      </w:pPr>
      <w:r w:rsidRPr="00BB1E72">
        <w:rPr>
          <w:rFonts w:ascii="‚l‚r –¾’©" w:hint="eastAsia"/>
          <w:color w:val="000000" w:themeColor="text1"/>
          <w:sz w:val="18"/>
          <w:szCs w:val="18"/>
        </w:rPr>
        <w:t>（※４）実施計画書の研究体制に登録されている者は「●印」、それ以外の者は</w:t>
      </w:r>
      <w:r w:rsidRPr="00BB1E72">
        <w:rPr>
          <w:rFonts w:ascii="‚l‚r –¾’©" w:hint="eastAsia"/>
          <w:color w:val="000000" w:themeColor="text1"/>
          <w:sz w:val="18"/>
          <w:szCs w:val="18"/>
        </w:rPr>
        <w:t>NEDO</w:t>
      </w:r>
      <w:r w:rsidRPr="00BB1E72">
        <w:rPr>
          <w:rFonts w:ascii="‚l‚r –¾’©" w:hint="eastAsia"/>
          <w:color w:val="000000" w:themeColor="text1"/>
          <w:sz w:val="18"/>
          <w:szCs w:val="18"/>
        </w:rPr>
        <w:t>事業との関係性や役割を記載。</w:t>
      </w:r>
    </w:p>
    <w:p w14:paraId="01EDC456" w14:textId="77777777" w:rsidR="00A44DFA" w:rsidRPr="00BB1E72" w:rsidRDefault="00A44DFA" w:rsidP="00A44DFA">
      <w:pPr>
        <w:ind w:left="727" w:hangingChars="404" w:hanging="727"/>
        <w:rPr>
          <w:rFonts w:ascii="‚l‚r –¾’©"/>
          <w:color w:val="000000" w:themeColor="text1"/>
          <w:sz w:val="18"/>
          <w:szCs w:val="18"/>
        </w:rPr>
      </w:pPr>
      <w:r w:rsidRPr="00BB1E72">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BB1E72" w:rsidRDefault="00A44DFA" w:rsidP="00A44DFA">
      <w:pPr>
        <w:ind w:left="727" w:hangingChars="404" w:hanging="727"/>
        <w:rPr>
          <w:rFonts w:ascii="‚l‚r –¾’©"/>
          <w:color w:val="000000" w:themeColor="text1"/>
          <w:sz w:val="18"/>
          <w:szCs w:val="18"/>
        </w:rPr>
      </w:pPr>
      <w:r w:rsidRPr="00BB1E72">
        <w:rPr>
          <w:rFonts w:ascii="‚l‚r –¾’©" w:hint="eastAsia"/>
          <w:color w:val="000000" w:themeColor="text1"/>
          <w:sz w:val="18"/>
          <w:szCs w:val="18"/>
        </w:rPr>
        <w:t>（※６）住所、生年月日については、必ずしも当該名簿での管理を要しないが、</w:t>
      </w:r>
      <w:r w:rsidRPr="00BB1E72">
        <w:rPr>
          <w:rFonts w:ascii="‚l‚r –¾’©" w:hint="eastAsia"/>
          <w:color w:val="000000" w:themeColor="text1"/>
          <w:sz w:val="18"/>
          <w:szCs w:val="18"/>
        </w:rPr>
        <w:t>NEDO</w:t>
      </w:r>
      <w:r w:rsidRPr="00BB1E72">
        <w:rPr>
          <w:rFonts w:ascii="‚l‚r –¾’©" w:hint="eastAsia"/>
          <w:color w:val="000000" w:themeColor="text1"/>
          <w:sz w:val="18"/>
          <w:szCs w:val="18"/>
        </w:rPr>
        <w:t>から求められた場合は速やかに提出すること。</w:t>
      </w:r>
    </w:p>
    <w:p w14:paraId="099F0093" w14:textId="77777777" w:rsidR="00A44DFA" w:rsidRPr="00BB1E72" w:rsidRDefault="00A44DFA" w:rsidP="00A44DFA">
      <w:pPr>
        <w:rPr>
          <w:rFonts w:ascii="‚l‚r –¾’©"/>
          <w:color w:val="000000" w:themeColor="text1"/>
          <w:szCs w:val="22"/>
        </w:rPr>
      </w:pPr>
    </w:p>
    <w:p w14:paraId="33E5AD51" w14:textId="77777777" w:rsidR="00A44DFA" w:rsidRPr="00BB1E72" w:rsidRDefault="00A44DFA" w:rsidP="00A44DFA">
      <w:pPr>
        <w:rPr>
          <w:rFonts w:ascii="‚l‚r –¾’©"/>
          <w:color w:val="000000" w:themeColor="text1"/>
          <w:szCs w:val="22"/>
        </w:rPr>
      </w:pPr>
      <w:r w:rsidRPr="00BB1E72">
        <w:rPr>
          <w:rFonts w:ascii="‚l‚r –¾’©" w:hint="eastAsia"/>
          <w:color w:val="000000" w:themeColor="text1"/>
          <w:szCs w:val="22"/>
        </w:rPr>
        <w:t>②情報管理体制図</w:t>
      </w:r>
    </w:p>
    <w:p w14:paraId="0D36D2D2" w14:textId="77777777" w:rsidR="00A44DFA" w:rsidRPr="00BB1E72" w:rsidRDefault="00A44DFA" w:rsidP="00A44DFA">
      <w:pPr>
        <w:rPr>
          <w:rFonts w:ascii="‚l‚r –¾’©"/>
          <w:color w:val="000000" w:themeColor="text1"/>
        </w:rPr>
      </w:pPr>
      <w:r w:rsidRPr="00BB1E72">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BB1E72">
        <w:rPr>
          <w:rFonts w:ascii="‚l‚r –¾’©" w:hint="eastAsia"/>
          <w:color w:val="000000" w:themeColor="text1"/>
        </w:rPr>
        <w:t>（例）</w:t>
      </w:r>
    </w:p>
    <w:p w14:paraId="0B428654" w14:textId="77777777" w:rsidR="00A44DFA" w:rsidRPr="00BB1E72" w:rsidRDefault="00A44DFA" w:rsidP="00A44DFA">
      <w:pPr>
        <w:rPr>
          <w:rFonts w:ascii="‚l‚r –¾’©"/>
          <w:color w:val="000000" w:themeColor="text1"/>
        </w:rPr>
      </w:pPr>
      <w:r w:rsidRPr="00BB1E72">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BB1E72" w:rsidRDefault="00A44DFA" w:rsidP="00A44DFA">
      <w:pPr>
        <w:rPr>
          <w:rFonts w:ascii="‚l‚r –¾’©"/>
          <w:color w:val="000000" w:themeColor="text1"/>
        </w:rPr>
      </w:pPr>
      <w:r w:rsidRPr="00BB1E72">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sidRPr="00BB1E72">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BB1E72" w:rsidRDefault="00A44DFA" w:rsidP="00A44DFA">
      <w:pPr>
        <w:rPr>
          <w:rFonts w:ascii="‚l‚r –¾’©"/>
          <w:color w:val="000000" w:themeColor="text1"/>
        </w:rPr>
      </w:pPr>
    </w:p>
    <w:p w14:paraId="13E7E53E" w14:textId="77777777" w:rsidR="00A44DFA" w:rsidRPr="00BB1E72" w:rsidRDefault="00A44DFA" w:rsidP="00A44DFA">
      <w:pPr>
        <w:rPr>
          <w:rFonts w:ascii="‚l‚r –¾’©"/>
          <w:color w:val="000000" w:themeColor="text1"/>
        </w:rPr>
      </w:pPr>
      <w:r w:rsidRPr="00BB1E72">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BA502"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sidRPr="00BB1E72">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7803"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sidRPr="00BB1E72">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C0B4"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sidRPr="00BB1E72">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sidRPr="00BB1E72">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E3D6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BB1E72" w:rsidRDefault="00A44DFA" w:rsidP="00A44DFA">
      <w:pPr>
        <w:rPr>
          <w:rFonts w:ascii="‚l‚r –¾’©"/>
          <w:color w:val="000000" w:themeColor="text1"/>
        </w:rPr>
      </w:pPr>
      <w:r w:rsidRPr="00BB1E72">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sidRPr="00BB1E72">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BB1E72" w:rsidRDefault="00A44DFA" w:rsidP="00A44DFA">
      <w:pPr>
        <w:rPr>
          <w:rFonts w:ascii="‚l‚r –¾’©"/>
          <w:color w:val="000000" w:themeColor="text1"/>
        </w:rPr>
      </w:pPr>
    </w:p>
    <w:p w14:paraId="64BDAA85" w14:textId="77777777" w:rsidR="00A44DFA" w:rsidRPr="00BB1E72" w:rsidRDefault="00A44DFA" w:rsidP="00A44DFA">
      <w:pPr>
        <w:rPr>
          <w:rFonts w:ascii="‚l‚r –¾’©"/>
          <w:color w:val="000000" w:themeColor="text1"/>
        </w:rPr>
      </w:pPr>
      <w:r w:rsidRPr="00BB1E72">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417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sidRPr="00BB1E72">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87172"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sidRPr="00BB1E72">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sidRPr="00BB1E72">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sidRPr="00BB1E72">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BB1E72" w:rsidRDefault="00A44DFA" w:rsidP="00A44DFA">
      <w:pPr>
        <w:rPr>
          <w:rFonts w:ascii="‚l‚r –¾’©"/>
          <w:color w:val="000000" w:themeColor="text1"/>
        </w:rPr>
      </w:pPr>
    </w:p>
    <w:p w14:paraId="4B8A9602" w14:textId="77777777" w:rsidR="00A44DFA" w:rsidRPr="00BB1E72" w:rsidRDefault="00A44DFA" w:rsidP="00A44DFA">
      <w:pPr>
        <w:rPr>
          <w:rFonts w:ascii="‚l‚r –¾’©"/>
          <w:color w:val="000000" w:themeColor="text1"/>
        </w:rPr>
      </w:pPr>
    </w:p>
    <w:p w14:paraId="1EA9BA72" w14:textId="77777777" w:rsidR="00A44DFA" w:rsidRPr="00BB1E72" w:rsidRDefault="00A44DFA" w:rsidP="00A44DFA">
      <w:pPr>
        <w:rPr>
          <w:rFonts w:ascii="‚l‚r –¾’©"/>
          <w:color w:val="000000" w:themeColor="text1"/>
        </w:rPr>
      </w:pPr>
      <w:r w:rsidRPr="00BB1E72">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sidRPr="00BB1E72">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58E1F"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sidRPr="00BB1E72">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2A89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sidRPr="00BB1E72">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BB1E72" w:rsidRDefault="00A44DFA" w:rsidP="00A44DFA">
      <w:pPr>
        <w:rPr>
          <w:rFonts w:ascii="‚l‚r –¾’©"/>
          <w:color w:val="000000" w:themeColor="text1"/>
        </w:rPr>
      </w:pPr>
    </w:p>
    <w:p w14:paraId="0D0597CC" w14:textId="77777777" w:rsidR="00A44DFA" w:rsidRPr="00BB1E72" w:rsidRDefault="00A44DFA" w:rsidP="00A44DFA">
      <w:pPr>
        <w:rPr>
          <w:rFonts w:ascii="‚l‚r –¾’©"/>
          <w:color w:val="000000" w:themeColor="text1"/>
        </w:rPr>
      </w:pPr>
    </w:p>
    <w:p w14:paraId="2A9D35B7" w14:textId="77777777" w:rsidR="00A44DFA" w:rsidRPr="00BB1E72" w:rsidRDefault="00A44DFA" w:rsidP="00A44DFA">
      <w:pPr>
        <w:rPr>
          <w:rFonts w:ascii="‚l‚r –¾’©"/>
          <w:color w:val="000000" w:themeColor="text1"/>
        </w:rPr>
      </w:pPr>
    </w:p>
    <w:p w14:paraId="6C2287B1" w14:textId="77777777" w:rsidR="00A44DFA" w:rsidRPr="00BB1E72" w:rsidRDefault="00A44DFA" w:rsidP="00A44DFA">
      <w:pPr>
        <w:rPr>
          <w:rFonts w:ascii="‚l‚r –¾’©"/>
          <w:color w:val="000000" w:themeColor="text1"/>
        </w:rPr>
      </w:pPr>
    </w:p>
    <w:p w14:paraId="03BC85D1" w14:textId="77777777" w:rsidR="00A44DFA" w:rsidRPr="00BB1E72" w:rsidRDefault="00A44DFA" w:rsidP="00A44DFA">
      <w:pPr>
        <w:rPr>
          <w:rFonts w:ascii="‚l‚r –¾’©"/>
          <w:color w:val="000000" w:themeColor="text1"/>
          <w:sz w:val="18"/>
          <w:szCs w:val="18"/>
        </w:rPr>
      </w:pPr>
      <w:r w:rsidRPr="00BB1E72">
        <w:rPr>
          <w:rFonts w:ascii="‚l‚r –¾’©" w:hint="eastAsia"/>
          <w:color w:val="000000" w:themeColor="text1"/>
          <w:sz w:val="18"/>
          <w:szCs w:val="18"/>
        </w:rPr>
        <w:t>【留意事項】</w:t>
      </w:r>
    </w:p>
    <w:p w14:paraId="726667C8" w14:textId="3DAEC2EF" w:rsidR="00A44DFA" w:rsidRPr="00BB1E72" w:rsidRDefault="00A44DFA" w:rsidP="00A44DFA">
      <w:pPr>
        <w:ind w:left="191" w:hangingChars="106" w:hanging="191"/>
        <w:rPr>
          <w:rFonts w:hAnsi="ＭＳ 明朝"/>
          <w:color w:val="000000" w:themeColor="text1"/>
          <w:sz w:val="18"/>
          <w:szCs w:val="18"/>
        </w:rPr>
      </w:pPr>
      <w:r w:rsidRPr="00BB1E72">
        <w:rPr>
          <w:rFonts w:hAnsi="ＭＳ 明朝" w:hint="eastAsia"/>
          <w:color w:val="000000" w:themeColor="text1"/>
          <w:sz w:val="18"/>
          <w:szCs w:val="18"/>
        </w:rPr>
        <w:t>・</w:t>
      </w:r>
      <w:r w:rsidRPr="00BB1E72">
        <w:rPr>
          <w:rFonts w:ascii="ＭＳ 明朝" w:hAnsi="ＭＳ 明朝" w:hint="eastAsia"/>
          <w:color w:val="000000" w:themeColor="text1"/>
          <w:sz w:val="18"/>
          <w:szCs w:val="18"/>
        </w:rPr>
        <w:t>NEDO</w:t>
      </w:r>
      <w:r w:rsidRPr="00BB1E72">
        <w:rPr>
          <w:rFonts w:hAnsi="ＭＳ 明朝" w:hint="eastAsia"/>
          <w:color w:val="000000" w:themeColor="text1"/>
          <w:sz w:val="18"/>
          <w:szCs w:val="18"/>
        </w:rPr>
        <w:t>事業を実施した際に取得又は知り得た保護すべき情報を取り扱う全ての者。（再委託先</w:t>
      </w:r>
      <w:r w:rsidR="0009189C" w:rsidRPr="00BB1E72">
        <w:rPr>
          <w:rFonts w:hAnsi="ＭＳ 明朝" w:hint="eastAsia"/>
          <w:color w:val="000000" w:themeColor="text1"/>
          <w:sz w:val="18"/>
          <w:szCs w:val="18"/>
        </w:rPr>
        <w:t>等</w:t>
      </w:r>
      <w:r w:rsidRPr="00BB1E72">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BB1E72">
        <w:rPr>
          <w:rFonts w:ascii="‚l‚r –¾’©" w:hint="eastAsia"/>
          <w:color w:val="000000" w:themeColor="text1"/>
          <w:sz w:val="18"/>
          <w:szCs w:val="18"/>
        </w:rPr>
        <w:t>・</w:t>
      </w:r>
      <w:r w:rsidRPr="00BB1E72">
        <w:rPr>
          <w:rFonts w:ascii="‚l‚r –¾’©" w:hint="eastAsia"/>
          <w:color w:val="000000" w:themeColor="text1"/>
          <w:sz w:val="18"/>
          <w:szCs w:val="18"/>
        </w:rPr>
        <w:t>NEDO</w:t>
      </w:r>
      <w:r w:rsidRPr="00BB1E72">
        <w:rPr>
          <w:rFonts w:hAnsi="ＭＳ 明朝" w:hint="eastAsia"/>
          <w:color w:val="000000" w:themeColor="text1"/>
          <w:sz w:val="18"/>
          <w:szCs w:val="18"/>
        </w:rPr>
        <w:t>事業</w:t>
      </w:r>
      <w:r w:rsidRPr="00BB1E72">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footerReference w:type="even" r:id="rId8"/>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3EB0"/>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263"/>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457"/>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5ED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5C65"/>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1E72"/>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6A80"/>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3AE1"/>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glossary/document.xml" Type="http://schemas.openxmlformats.org/officeDocument/2006/relationships/glossaryDocument"/><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0B3EB0"/>
    <w:rsid w:val="00203263"/>
    <w:rsid w:val="002C5024"/>
    <w:rsid w:val="002F6ACF"/>
    <w:rsid w:val="00334457"/>
    <w:rsid w:val="00366D86"/>
    <w:rsid w:val="00375EDD"/>
    <w:rsid w:val="00385877"/>
    <w:rsid w:val="007575BB"/>
    <w:rsid w:val="007E3B3F"/>
    <w:rsid w:val="00817095"/>
    <w:rsid w:val="00A22361"/>
    <w:rsid w:val="00AE2B39"/>
    <w:rsid w:val="00BB0593"/>
    <w:rsid w:val="00BD265B"/>
    <w:rsid w:val="00C93EAC"/>
    <w:rsid w:val="00D61641"/>
    <w:rsid w:val="00E20283"/>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A6FA-1CA8-4716-889B-953CF980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286</Words>
  <Characters>1631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