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10D79FA4" w14:textId="77777777" w:rsidR="00051FD1" w:rsidRPr="00060A18" w:rsidRDefault="00051FD1" w:rsidP="00D9097E">
      <w:pPr>
        <w:rPr>
          <w:rFonts w:hint="eastAsia"/>
        </w:rPr>
      </w:pPr>
    </w:p>
    <w:p w14:paraId="4A4B04F0" w14:textId="39DB5523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  <w:snapToGrid w:val="0"/>
        </w:rPr>
        <w:t>課題設定型産業技術開発費</w:t>
      </w:r>
      <w:r w:rsidR="00F3700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事業計画変更届出書</w:t>
      </w:r>
    </w:p>
    <w:p w14:paraId="3B0959B5" w14:textId="2E5E046B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F37000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0BAF4D84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号をもって交付の決定の通知を受けた課題設定型産業技術開発費</w:t>
      </w:r>
      <w:r w:rsidR="00F37000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事業を下記のとおり変更したいので、課題設定型産業技術開発費</w:t>
      </w:r>
      <w:r w:rsidR="00F37000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5F3D78C6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F3700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544F2A22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F3700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04401946" w:rsidR="003639B3" w:rsidRPr="00C04B7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04B78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698723">
    <w:abstractNumId w:val="1"/>
  </w:num>
  <w:num w:numId="2" w16cid:durableId="244145738">
    <w:abstractNumId w:val="4"/>
  </w:num>
  <w:num w:numId="3" w16cid:durableId="2015066637">
    <w:abstractNumId w:val="0"/>
  </w:num>
  <w:num w:numId="4" w16cid:durableId="1918008829">
    <w:abstractNumId w:val="3"/>
  </w:num>
  <w:num w:numId="5" w16cid:durableId="144206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1FD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2ED0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253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060E"/>
    <w:rsid w:val="00754441"/>
    <w:rsid w:val="00756124"/>
    <w:rsid w:val="007613A6"/>
    <w:rsid w:val="00764CC2"/>
    <w:rsid w:val="00777237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000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