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9696" w14:textId="07701E98" w:rsidR="003E5D8A" w:rsidRPr="00251B75" w:rsidRDefault="003E5D8A" w:rsidP="00AF6088">
      <w:pPr>
        <w:pStyle w:val="2"/>
        <w:spacing w:line="240" w:lineRule="auto"/>
        <w:ind w:leftChars="72" w:left="336" w:hanging="185"/>
        <w:rPr>
          <w:rFonts w:ascii="ＭＳ 明朝" w:hAnsi="ＭＳ 明朝"/>
          <w:snapToGrid w:val="0"/>
          <w:lang w:eastAsia="zh-CN"/>
        </w:rPr>
      </w:pPr>
      <w:r w:rsidRPr="00251B75">
        <w:rPr>
          <w:rFonts w:ascii="ＭＳ 明朝" w:hAnsi="ＭＳ 明朝" w:hint="eastAsia"/>
          <w:snapToGrid w:val="0"/>
          <w:lang w:eastAsia="zh-CN"/>
        </w:rPr>
        <w:t>（様式第１９）</w:t>
      </w:r>
    </w:p>
    <w:p w14:paraId="3504B5C9" w14:textId="77777777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  <w:lang w:eastAsia="zh-CN"/>
        </w:rPr>
      </w:pPr>
      <w:r w:rsidRPr="00251B75">
        <w:rPr>
          <w:rFonts w:hAnsi="ＭＳ 明朝" w:hint="eastAsia"/>
          <w:snapToGrid w:val="0"/>
          <w:lang w:eastAsia="zh-CN"/>
        </w:rPr>
        <w:t xml:space="preserve">番　　　　　号　　</w:t>
      </w:r>
    </w:p>
    <w:p w14:paraId="10BEA9D4" w14:textId="77777777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年　　月　　日</w:t>
      </w:r>
    </w:p>
    <w:p w14:paraId="7D85DA44" w14:textId="77777777" w:rsidR="00AF6088" w:rsidRPr="00251B75" w:rsidRDefault="00AF6088" w:rsidP="00AF6088"/>
    <w:p w14:paraId="13136202" w14:textId="77777777" w:rsidR="003E5D8A" w:rsidRPr="00251B75" w:rsidRDefault="00566C2C" w:rsidP="00AF6088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3E5D8A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69A3B194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</w:t>
      </w:r>
      <w:r w:rsidR="00274969" w:rsidRPr="00251B75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殿</w:t>
      </w:r>
    </w:p>
    <w:p w14:paraId="47E06636" w14:textId="77777777" w:rsidR="00AF6088" w:rsidRPr="00251B75" w:rsidRDefault="00AF6088" w:rsidP="003E5D8A">
      <w:pPr>
        <w:rPr>
          <w:rFonts w:ascii="ＭＳ 明朝" w:hAnsi="ＭＳ 明朝"/>
          <w:snapToGrid w:val="0"/>
        </w:rPr>
      </w:pPr>
    </w:p>
    <w:p w14:paraId="06BE1198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44B59DE1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  <w:lang w:eastAsia="zh-CN"/>
        </w:rPr>
      </w:pPr>
      <w:r w:rsidRPr="00251B75">
        <w:rPr>
          <w:rFonts w:hAnsi="ＭＳ 明朝" w:hint="eastAsia"/>
          <w:snapToGrid w:val="0"/>
          <w:lang w:eastAsia="zh-CN"/>
        </w:rPr>
        <w:t xml:space="preserve">名　　　称　　　　　　　　　</w:t>
      </w:r>
    </w:p>
    <w:p w14:paraId="06769A48" w14:textId="45DE2546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E5269B">
        <w:rPr>
          <w:rFonts w:hAnsi="ＭＳ 明朝" w:hint="eastAsia"/>
          <w:snapToGrid w:val="0"/>
        </w:rPr>
        <w:t xml:space="preserve">　</w:t>
      </w:r>
    </w:p>
    <w:p w14:paraId="0F0971F5" w14:textId="77777777" w:rsidR="00AF6088" w:rsidRPr="00251B75" w:rsidRDefault="00AF6088" w:rsidP="00AF6088"/>
    <w:p w14:paraId="78658783" w14:textId="77777777" w:rsidR="003E5D8A" w:rsidRPr="00251B75" w:rsidRDefault="003E5D8A" w:rsidP="003E5D8A">
      <w:pPr>
        <w:pStyle w:val="a8"/>
        <w:wordWrap/>
        <w:spacing w:line="240" w:lineRule="auto"/>
        <w:ind w:left="1575" w:right="1575"/>
        <w:jc w:val="center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消費税及び地方消費税の額の確定に伴う報告書</w:t>
      </w:r>
    </w:p>
    <w:p w14:paraId="6A0C9FAD" w14:textId="77777777" w:rsidR="00AF6088" w:rsidRPr="00251B75" w:rsidRDefault="00AF6088" w:rsidP="003E5D8A">
      <w:pPr>
        <w:pStyle w:val="a8"/>
        <w:wordWrap/>
        <w:spacing w:line="240" w:lineRule="auto"/>
        <w:ind w:left="1575" w:right="1575"/>
        <w:jc w:val="center"/>
        <w:rPr>
          <w:rFonts w:hAnsi="ＭＳ 明朝"/>
          <w:snapToGrid w:val="0"/>
        </w:rPr>
      </w:pPr>
    </w:p>
    <w:p w14:paraId="0156B00E" w14:textId="6AB246D1" w:rsidR="003E5D8A" w:rsidRPr="00251B75" w:rsidRDefault="003E5D8A" w:rsidP="003408DF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</w:t>
      </w:r>
      <w:r w:rsidR="00581430" w:rsidRPr="00251B75">
        <w:rPr>
          <w:rFonts w:hAnsi="ＭＳ 明朝" w:hint="eastAsia"/>
          <w:snapToGrid w:val="0"/>
          <w:color w:val="auto"/>
        </w:rPr>
        <w:t xml:space="preserve">  </w:t>
      </w:r>
      <w:r w:rsidRPr="00251B75">
        <w:rPr>
          <w:rFonts w:hAnsi="ＭＳ 明朝" w:hint="eastAsia"/>
          <w:snapToGrid w:val="0"/>
          <w:color w:val="auto"/>
        </w:rPr>
        <w:t>上記の件について、</w:t>
      </w:r>
      <w:r w:rsidR="00972674">
        <w:rPr>
          <w:rFonts w:hAnsi="ＭＳ 明朝" w:hint="eastAsia"/>
          <w:snapToGrid w:val="0"/>
          <w:color w:val="auto"/>
        </w:rPr>
        <w:t>ＳＢＩＲ</w:t>
      </w:r>
      <w:r w:rsidR="00396716">
        <w:rPr>
          <w:rFonts w:hAnsi="ＭＳ 明朝" w:hint="eastAsia"/>
          <w:snapToGrid w:val="0"/>
          <w:color w:val="auto"/>
        </w:rPr>
        <w:t>制度</w:t>
      </w:r>
      <w:r w:rsidR="00EC49D6">
        <w:rPr>
          <w:rFonts w:hAnsi="ＭＳ 明朝" w:hint="eastAsia"/>
          <w:snapToGrid w:val="0"/>
          <w:color w:val="auto"/>
        </w:rPr>
        <w:t>補助金</w:t>
      </w:r>
      <w:r w:rsidRPr="00251B75">
        <w:rPr>
          <w:rFonts w:hAnsi="ＭＳ 明朝" w:hint="eastAsia"/>
          <w:snapToGrid w:val="0"/>
          <w:color w:val="auto"/>
        </w:rPr>
        <w:t>交付規程第</w:t>
      </w:r>
      <w:r w:rsidRPr="00251B75">
        <w:rPr>
          <w:rFonts w:hAnsi="ＭＳ 明朝"/>
          <w:snapToGrid w:val="0"/>
          <w:color w:val="auto"/>
        </w:rPr>
        <w:t>20</w:t>
      </w:r>
      <w:r w:rsidRPr="00251B75">
        <w:rPr>
          <w:rFonts w:hAnsi="ＭＳ 明朝" w:hint="eastAsia"/>
          <w:snapToGrid w:val="0"/>
          <w:color w:val="auto"/>
        </w:rPr>
        <w:t>条第１項の規定に基づき下記のとおり報告します。</w:t>
      </w:r>
    </w:p>
    <w:p w14:paraId="75ACB464" w14:textId="77777777" w:rsidR="00AF6088" w:rsidRPr="00251B75" w:rsidRDefault="00AF6088" w:rsidP="003E5D8A">
      <w:pPr>
        <w:pStyle w:val="a3"/>
        <w:spacing w:line="240" w:lineRule="auto"/>
        <w:rPr>
          <w:rFonts w:hAnsi="ＭＳ 明朝"/>
          <w:snapToGrid w:val="0"/>
          <w:color w:val="auto"/>
        </w:rPr>
      </w:pPr>
    </w:p>
    <w:p w14:paraId="7D916014" w14:textId="77777777" w:rsidR="003E5D8A" w:rsidRPr="00251B75" w:rsidRDefault="003E5D8A" w:rsidP="003E5D8A">
      <w:pPr>
        <w:pStyle w:val="a4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4D1FDF78" w14:textId="77777777" w:rsidR="00AF6088" w:rsidRPr="00251B75" w:rsidRDefault="00AF6088" w:rsidP="00AF6088"/>
    <w:p w14:paraId="5ACCD057" w14:textId="48FA4DF4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1851BA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7E6179F6" w14:textId="458D71A4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</w:t>
      </w:r>
      <w:r w:rsidR="001851BA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金の確定通知額</w:t>
      </w:r>
    </w:p>
    <w:p w14:paraId="7C90C2D5" w14:textId="5E4D7EE9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</w:t>
      </w:r>
      <w:r w:rsidR="001851BA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金の交付の決定時における消費税及び地方消費税に係る</w:t>
      </w:r>
    </w:p>
    <w:p w14:paraId="588F57F1" w14:textId="77777777" w:rsidR="003E5D8A" w:rsidRPr="00251B75" w:rsidRDefault="003E5D8A" w:rsidP="003E5D8A">
      <w:pPr>
        <w:rPr>
          <w:rFonts w:ascii="ＭＳ 明朝" w:hAnsi="ＭＳ 明朝"/>
          <w:snapToGrid w:val="0"/>
          <w:lang w:eastAsia="zh-CN"/>
        </w:rPr>
      </w:pPr>
      <w:r w:rsidRPr="00251B75">
        <w:rPr>
          <w:rFonts w:ascii="ＭＳ 明朝" w:hAnsi="ＭＳ 明朝" w:hint="eastAsia"/>
          <w:snapToGrid w:val="0"/>
        </w:rPr>
        <w:t xml:space="preserve">　　　</w:t>
      </w:r>
      <w:r w:rsidRPr="00251B75">
        <w:rPr>
          <w:rFonts w:ascii="ＭＳ 明朝" w:hAnsi="ＭＳ 明朝" w:hint="eastAsia"/>
          <w:snapToGrid w:val="0"/>
          <w:lang w:eastAsia="zh-CN"/>
        </w:rPr>
        <w:t>仕入控除税額</w:t>
      </w:r>
      <w:r w:rsidRPr="00251B75">
        <w:rPr>
          <w:rFonts w:ascii="ＭＳ 明朝" w:hAnsi="ＭＳ 明朝"/>
          <w:snapToGrid w:val="0"/>
          <w:lang w:eastAsia="zh-CN"/>
        </w:rPr>
        <w:t>(</w:t>
      </w:r>
      <w:r w:rsidRPr="00251B75">
        <w:rPr>
          <w:rFonts w:ascii="ＭＳ 明朝" w:hAnsi="ＭＳ 明朝" w:hint="eastAsia"/>
          <w:snapToGrid w:val="0"/>
          <w:lang w:eastAsia="zh-CN"/>
        </w:rPr>
        <w:t>Ａ</w:t>
      </w:r>
      <w:r w:rsidRPr="00251B75">
        <w:rPr>
          <w:rFonts w:ascii="ＭＳ 明朝" w:hAnsi="ＭＳ 明朝"/>
          <w:snapToGrid w:val="0"/>
          <w:lang w:eastAsia="zh-CN"/>
        </w:rPr>
        <w:t>)</w:t>
      </w:r>
      <w:r w:rsidRPr="00251B75">
        <w:rPr>
          <w:rFonts w:ascii="ＭＳ 明朝" w:hAnsi="ＭＳ 明朝" w:hint="eastAsia"/>
          <w:snapToGrid w:val="0"/>
          <w:lang w:eastAsia="zh-CN"/>
        </w:rPr>
        <w:t xml:space="preserve">　　　　　</w:t>
      </w:r>
      <w:r w:rsidR="00AF6088" w:rsidRPr="00251B75">
        <w:rPr>
          <w:rFonts w:ascii="ＭＳ 明朝" w:hAnsi="ＭＳ 明朝" w:hint="eastAsia"/>
          <w:snapToGrid w:val="0"/>
          <w:lang w:eastAsia="zh-CN"/>
        </w:rPr>
        <w:t xml:space="preserve">　　　　　</w:t>
      </w:r>
      <w:r w:rsidRPr="00251B75">
        <w:rPr>
          <w:rFonts w:ascii="ＭＳ 明朝" w:hAnsi="ＭＳ 明朝" w:hint="eastAsia"/>
          <w:snapToGrid w:val="0"/>
          <w:lang w:eastAsia="zh-CN"/>
        </w:rPr>
        <w:t xml:space="preserve">　</w:t>
      </w:r>
      <w:r w:rsidR="00AF6088" w:rsidRPr="00251B75">
        <w:rPr>
          <w:rFonts w:ascii="ＭＳ 明朝" w:hAnsi="ＭＳ 明朝" w:hint="eastAsia"/>
          <w:snapToGrid w:val="0"/>
          <w:lang w:eastAsia="zh-CN"/>
        </w:rPr>
        <w:t xml:space="preserve">　　　　</w:t>
      </w:r>
      <w:r w:rsidRPr="00251B75">
        <w:rPr>
          <w:rFonts w:ascii="ＭＳ 明朝" w:hAnsi="ＭＳ 明朝" w:hint="eastAsia"/>
          <w:snapToGrid w:val="0"/>
          <w:lang w:eastAsia="zh-CN"/>
        </w:rPr>
        <w:t>円</w:t>
      </w:r>
    </w:p>
    <w:p w14:paraId="0E2DAE6B" w14:textId="5E0AA4C8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消費税及び地方消費税額の確定に伴う</w:t>
      </w:r>
      <w:r w:rsidR="001851BA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金に係る消費税及び地方消費税に係る</w:t>
      </w:r>
    </w:p>
    <w:p w14:paraId="0988E7A3" w14:textId="77777777" w:rsidR="003E5D8A" w:rsidRPr="00251B75" w:rsidRDefault="003E5D8A" w:rsidP="003E5D8A">
      <w:pPr>
        <w:rPr>
          <w:rFonts w:ascii="ＭＳ 明朝" w:hAnsi="ＭＳ 明朝"/>
          <w:snapToGrid w:val="0"/>
          <w:lang w:eastAsia="zh-CN"/>
        </w:rPr>
      </w:pPr>
      <w:r w:rsidRPr="00251B75">
        <w:rPr>
          <w:rFonts w:ascii="ＭＳ 明朝" w:hAnsi="ＭＳ 明朝" w:hint="eastAsia"/>
          <w:snapToGrid w:val="0"/>
        </w:rPr>
        <w:t xml:space="preserve">　　　</w:t>
      </w:r>
      <w:r w:rsidRPr="00251B75">
        <w:rPr>
          <w:rFonts w:ascii="ＭＳ 明朝" w:hAnsi="ＭＳ 明朝" w:hint="eastAsia"/>
          <w:snapToGrid w:val="0"/>
          <w:lang w:eastAsia="zh-CN"/>
        </w:rPr>
        <w:t>仕入控除税額</w:t>
      </w:r>
      <w:r w:rsidRPr="00251B75">
        <w:rPr>
          <w:rFonts w:ascii="ＭＳ 明朝" w:hAnsi="ＭＳ 明朝"/>
          <w:snapToGrid w:val="0"/>
          <w:lang w:eastAsia="zh-CN"/>
        </w:rPr>
        <w:t>(</w:t>
      </w:r>
      <w:r w:rsidRPr="00251B75">
        <w:rPr>
          <w:rFonts w:ascii="ＭＳ 明朝" w:hAnsi="ＭＳ 明朝" w:hint="eastAsia"/>
          <w:snapToGrid w:val="0"/>
          <w:lang w:eastAsia="zh-CN"/>
        </w:rPr>
        <w:t>Ｂ</w:t>
      </w:r>
      <w:r w:rsidRPr="00251B75">
        <w:rPr>
          <w:rFonts w:ascii="ＭＳ 明朝" w:hAnsi="ＭＳ 明朝"/>
          <w:snapToGrid w:val="0"/>
          <w:lang w:eastAsia="zh-CN"/>
        </w:rPr>
        <w:t>)</w:t>
      </w:r>
      <w:r w:rsidR="00AF6088" w:rsidRPr="00251B75">
        <w:rPr>
          <w:rFonts w:ascii="ＭＳ 明朝" w:hAnsi="ＭＳ 明朝" w:hint="eastAsia"/>
          <w:snapToGrid w:val="0"/>
          <w:lang w:eastAsia="zh-CN"/>
        </w:rPr>
        <w:t xml:space="preserve">　　　　　　　　　　　　　　　</w:t>
      </w:r>
      <w:r w:rsidRPr="00251B75">
        <w:rPr>
          <w:rFonts w:ascii="ＭＳ 明朝" w:hAnsi="ＭＳ 明朝" w:hint="eastAsia"/>
          <w:snapToGrid w:val="0"/>
          <w:lang w:eastAsia="zh-CN"/>
        </w:rPr>
        <w:t>円</w:t>
      </w:r>
    </w:p>
    <w:p w14:paraId="642B047F" w14:textId="59607B53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</w:t>
      </w:r>
      <w:r w:rsidR="001851BA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金の返還相当額（Ｂ－Ａ）　　　　　　　　　円</w:t>
      </w:r>
    </w:p>
    <w:p w14:paraId="61586363" w14:textId="77777777" w:rsidR="00AF6088" w:rsidRDefault="003E5D8A" w:rsidP="003E5D8A">
      <w:pPr>
        <w:pStyle w:val="2"/>
        <w:spacing w:line="240" w:lineRule="auto"/>
        <w:ind w:left="1025" w:hanging="18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</w:p>
    <w:p w14:paraId="5B8EA25C" w14:textId="77777777" w:rsidR="00CB351C" w:rsidRPr="00251B75" w:rsidRDefault="00CB351C" w:rsidP="003E5D8A">
      <w:pPr>
        <w:pStyle w:val="2"/>
        <w:spacing w:line="240" w:lineRule="auto"/>
        <w:ind w:left="1025" w:hanging="185"/>
        <w:rPr>
          <w:rFonts w:ascii="ＭＳ 明朝" w:hAnsi="ＭＳ 明朝"/>
          <w:snapToGrid w:val="0"/>
        </w:rPr>
      </w:pPr>
    </w:p>
    <w:p w14:paraId="1E6BAA98" w14:textId="575B1056" w:rsidR="00AF6088" w:rsidRDefault="003E5D8A" w:rsidP="00CB351C">
      <w:pPr>
        <w:pStyle w:val="2"/>
        <w:spacing w:line="240" w:lineRule="auto"/>
        <w:ind w:leftChars="39" w:left="267" w:hanging="18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（注）別紙として精算の内訳を添付すること。</w:t>
      </w:r>
    </w:p>
    <w:p w14:paraId="20788088" w14:textId="77777777" w:rsidR="00CB351C" w:rsidRDefault="00CB351C" w:rsidP="00AF6088">
      <w:pPr>
        <w:pStyle w:val="2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09F78B93" w14:textId="77777777" w:rsidR="00CB351C" w:rsidRDefault="00CB351C" w:rsidP="00AF6088">
      <w:pPr>
        <w:pStyle w:val="2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78B24C4F" w14:textId="77777777" w:rsidR="00CB351C" w:rsidRDefault="00CB351C" w:rsidP="00AF6088">
      <w:pPr>
        <w:pStyle w:val="2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6B265E98" w14:textId="77777777" w:rsidR="00CB351C" w:rsidRDefault="00CB351C" w:rsidP="00AF6088">
      <w:pPr>
        <w:pStyle w:val="2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3A07DCA3" w14:textId="77777777" w:rsidR="00CB351C" w:rsidRPr="00251B75" w:rsidRDefault="00CB351C" w:rsidP="00AF6088">
      <w:pPr>
        <w:pStyle w:val="2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64B3EDB3" w14:textId="77777777" w:rsidR="003E5D8A" w:rsidRPr="00251B75" w:rsidRDefault="003E5D8A" w:rsidP="003E5D8A">
      <w:pPr>
        <w:pStyle w:val="2"/>
        <w:spacing w:line="240" w:lineRule="auto"/>
        <w:ind w:left="1025" w:hanging="185"/>
        <w:rPr>
          <w:snapToGrid w:val="0"/>
        </w:rPr>
      </w:pPr>
    </w:p>
    <w:p w14:paraId="65B2E961" w14:textId="77777777" w:rsidR="00AF6088" w:rsidRPr="00251B75" w:rsidRDefault="00AF6088" w:rsidP="00AF6088">
      <w:pPr>
        <w:wordWrap w:val="0"/>
        <w:jc w:val="right"/>
        <w:rPr>
          <w:snapToGrid w:val="0"/>
          <w:bdr w:val="single" w:sz="4" w:space="0" w:color="auto"/>
          <w:lang w:eastAsia="zh-CN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  <w:lang w:eastAsia="zh-CN"/>
        </w:rPr>
        <w:t>事業番号</w:t>
      </w:r>
      <w:r w:rsidRPr="00251B75">
        <w:rPr>
          <w:rFonts w:hint="eastAsia"/>
          <w:snapToGrid w:val="0"/>
          <w:bdr w:val="single" w:sz="4" w:space="0" w:color="auto"/>
          <w:lang w:eastAsia="zh-CN"/>
        </w:rPr>
        <w:t xml:space="preserve">：　　　　　　　</w:t>
      </w:r>
    </w:p>
    <w:p w14:paraId="1BB02A06" w14:textId="77777777" w:rsidR="003E5D8A" w:rsidRPr="00251B75" w:rsidRDefault="003E5D8A" w:rsidP="00AF6088">
      <w:pPr>
        <w:ind w:firstLineChars="400" w:firstLine="840"/>
        <w:jc w:val="right"/>
        <w:rPr>
          <w:snapToGrid w:val="0"/>
          <w:lang w:eastAsia="zh-CN"/>
        </w:rPr>
      </w:pPr>
      <w:r w:rsidRPr="00251B75">
        <w:rPr>
          <w:rFonts w:hint="eastAsia"/>
          <w:snapToGrid w:val="0"/>
          <w:bdr w:val="single" w:sz="4" w:space="0" w:color="auto"/>
          <w:lang w:eastAsia="zh-CN"/>
        </w:rPr>
        <w:t xml:space="preserve">　　　　　　　</w:t>
      </w:r>
    </w:p>
    <w:p w14:paraId="5048DE5A" w14:textId="77777777" w:rsidR="007D14D7" w:rsidRPr="00251B75" w:rsidRDefault="007D14D7" w:rsidP="007613A6">
      <w:pPr>
        <w:pStyle w:val="2"/>
        <w:spacing w:line="240" w:lineRule="auto"/>
        <w:ind w:leftChars="0" w:left="0"/>
        <w:rPr>
          <w:lang w:eastAsia="zh-CN"/>
        </w:rPr>
      </w:pPr>
    </w:p>
    <w:p w14:paraId="036A26CE" w14:textId="54D8E54B" w:rsidR="003639B3" w:rsidRPr="00251B75" w:rsidRDefault="003639B3" w:rsidP="00E94270">
      <w:pPr>
        <w:rPr>
          <w:snapToGrid w:val="0"/>
          <w:bdr w:val="single" w:sz="4" w:space="0" w:color="auto"/>
          <w:lang w:eastAsia="zh-CN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15852042">
    <w:abstractNumId w:val="1"/>
  </w:num>
  <w:num w:numId="2" w16cid:durableId="1254434137">
    <w:abstractNumId w:val="4"/>
  </w:num>
  <w:num w:numId="3" w16cid:durableId="190193681">
    <w:abstractNumId w:val="0"/>
  </w:num>
  <w:num w:numId="4" w16cid:durableId="15037863">
    <w:abstractNumId w:val="3"/>
  </w:num>
  <w:num w:numId="5" w16cid:durableId="1586256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9569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25A39"/>
    <w:rsid w:val="0016646D"/>
    <w:rsid w:val="00166A27"/>
    <w:rsid w:val="00172359"/>
    <w:rsid w:val="00173AD4"/>
    <w:rsid w:val="00173C4E"/>
    <w:rsid w:val="00182114"/>
    <w:rsid w:val="001851BA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1733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6716"/>
    <w:rsid w:val="0039791A"/>
    <w:rsid w:val="003B6685"/>
    <w:rsid w:val="003C4607"/>
    <w:rsid w:val="003D381A"/>
    <w:rsid w:val="003D39D0"/>
    <w:rsid w:val="003D6D38"/>
    <w:rsid w:val="003E4CE3"/>
    <w:rsid w:val="003E5D8A"/>
    <w:rsid w:val="003E7A07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B27A4"/>
    <w:rsid w:val="005C09B9"/>
    <w:rsid w:val="005C3C94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928D9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4B62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A46DF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2674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B480E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B351C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14EA5"/>
    <w:rsid w:val="00D23F8C"/>
    <w:rsid w:val="00D26104"/>
    <w:rsid w:val="00D350AE"/>
    <w:rsid w:val="00D4346F"/>
    <w:rsid w:val="00D51D26"/>
    <w:rsid w:val="00D77677"/>
    <w:rsid w:val="00D835DB"/>
    <w:rsid w:val="00D8459E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269B"/>
    <w:rsid w:val="00E55F3C"/>
    <w:rsid w:val="00E65EBD"/>
    <w:rsid w:val="00E9225C"/>
    <w:rsid w:val="00E94270"/>
    <w:rsid w:val="00EB7CAA"/>
    <w:rsid w:val="00EC49D6"/>
    <w:rsid w:val="00EC5056"/>
    <w:rsid w:val="00ED0ADF"/>
    <w:rsid w:val="00ED5FAA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