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</w:rPr>
      </w:pPr>
      <w:r w:rsidRPr="003028D7">
        <w:rPr>
          <w:rFonts w:hint="eastAsia"/>
          <w:snapToGrid w:val="0"/>
          <w:sz w:val="18"/>
          <w:szCs w:val="18"/>
        </w:rPr>
        <w:t>（</w:t>
      </w:r>
      <w:r w:rsidRPr="003028D7">
        <w:rPr>
          <w:rFonts w:hint="eastAsia"/>
          <w:snapToGrid w:val="0"/>
        </w:rPr>
        <w:t>様式第３）</w:t>
      </w:r>
    </w:p>
    <w:p w14:paraId="73DB4B21" w14:textId="77777777" w:rsidR="00805C95" w:rsidRPr="003028D7" w:rsidRDefault="00805C95" w:rsidP="00805C95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6D0C36CE" w14:textId="77777777" w:rsidR="00121FC4" w:rsidRPr="003028D7" w:rsidRDefault="00121FC4" w:rsidP="00121FC4">
      <w:pPr>
        <w:ind w:firstLineChars="100" w:firstLine="210"/>
        <w:rPr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</w:t>
      </w:r>
      <w:r w:rsidR="00F71BFC" w:rsidRPr="003028D7">
        <w:rPr>
          <w:rFonts w:hint="eastAsia"/>
          <w:snapToGrid w:val="0"/>
        </w:rPr>
        <w:t xml:space="preserve">　</w:t>
      </w:r>
      <w:r w:rsidRPr="003028D7">
        <w:rPr>
          <w:rFonts w:hint="eastAsia"/>
          <w:snapToGrid w:val="0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</w:rPr>
      </w:pPr>
    </w:p>
    <w:p w14:paraId="1351CCED" w14:textId="77777777" w:rsidR="00121FC4" w:rsidRPr="003028D7" w:rsidRDefault="00121FC4" w:rsidP="00121FC4">
      <w:pPr>
        <w:pStyle w:val="a7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5DDE7A33" w14:textId="34C4E610" w:rsidR="008D1CAA" w:rsidRPr="003028D7" w:rsidRDefault="000D13E4" w:rsidP="008D1CAA">
      <w:pPr>
        <w:pStyle w:val="a5"/>
        <w:wordWrap/>
        <w:spacing w:line="240" w:lineRule="auto"/>
        <w:rPr>
          <w:snapToGrid w:val="0"/>
        </w:rPr>
      </w:pPr>
      <w:r w:rsidRPr="00CC5B6F">
        <w:rPr>
          <w:rFonts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D10382">
        <w:rPr>
          <w:rFonts w:hint="eastAsia"/>
          <w:snapToGrid w:val="0"/>
        </w:rPr>
        <w:t>補助</w:t>
      </w:r>
      <w:r w:rsidR="008D1CAA" w:rsidRPr="003028D7">
        <w:rPr>
          <w:rFonts w:hint="eastAsia"/>
          <w:snapToGrid w:val="0"/>
        </w:rPr>
        <w:t>金に係る事故報告書</w:t>
      </w:r>
    </w:p>
    <w:p w14:paraId="3B02D9F5" w14:textId="00BABFB8" w:rsidR="008D1CAA" w:rsidRPr="003028D7" w:rsidRDefault="008D1CAA" w:rsidP="008D1CAA">
      <w:pPr>
        <w:pStyle w:val="a5"/>
        <w:wordWrap/>
        <w:spacing w:line="240" w:lineRule="auto"/>
      </w:pPr>
      <w:r w:rsidRPr="003028D7">
        <w:rPr>
          <w:rFonts w:hint="eastAsia"/>
        </w:rPr>
        <w:t>（・・</w:t>
      </w:r>
      <w:r w:rsidR="00D10382">
        <w:rPr>
          <w:rFonts w:hint="eastAsia"/>
        </w:rPr>
        <w:t>補助</w:t>
      </w:r>
      <w:r w:rsidRPr="003028D7">
        <w:rPr>
          <w:rFonts w:hint="eastAsia"/>
        </w:rPr>
        <w:t>事業名・・）</w:t>
      </w:r>
    </w:p>
    <w:p w14:paraId="77706743" w14:textId="77777777" w:rsidR="008D1CAA" w:rsidRPr="003028D7" w:rsidRDefault="008D1CAA" w:rsidP="008D1CAA"/>
    <w:p w14:paraId="2E367EAF" w14:textId="1759A966" w:rsidR="008D1CAA" w:rsidRPr="003028D7" w:rsidRDefault="008D1CAA" w:rsidP="008D1CAA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  上記の件について、</w:t>
      </w:r>
      <w:r w:rsidR="000D13E4" w:rsidRPr="00CC5B6F">
        <w:rPr>
          <w:rFonts w:hint="eastAsia"/>
          <w:snapToGrid w:val="0"/>
        </w:rPr>
        <w:t>ディープテック・スタートアップ支援</w:t>
      </w:r>
      <w:r w:rsidR="000D13E4" w:rsidRPr="00DF6454">
        <w:rPr>
          <w:rFonts w:hint="eastAsia"/>
          <w:snapToGrid w:val="0"/>
        </w:rPr>
        <w:t>基金／国際共同研究開発費</w:t>
      </w:r>
      <w:r w:rsidR="00D10382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8D1CAA" w:rsidRDefault="00121FC4" w:rsidP="00805C95">
      <w:pPr>
        <w:pStyle w:val="a5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65C46055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D10382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39B07DA6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D10382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42D12684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D10382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6CBF6E4B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D10382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</w:rPr>
        <w:t>事業番号</w:t>
      </w:r>
      <w:r w:rsidRPr="003028D7">
        <w:rPr>
          <w:rFonts w:hint="eastAsia"/>
          <w:snapToGrid w:val="0"/>
          <w:bdr w:val="single" w:sz="4" w:space="0" w:color="auto"/>
        </w:rPr>
        <w:t>：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</w:rPr>
      </w:pPr>
    </w:p>
    <w:sectPr w:rsidR="003639B3" w:rsidRPr="003028D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170687">
    <w:abstractNumId w:val="1"/>
  </w:num>
  <w:num w:numId="2" w16cid:durableId="2035423229">
    <w:abstractNumId w:val="4"/>
  </w:num>
  <w:num w:numId="3" w16cid:durableId="1062870596">
    <w:abstractNumId w:val="0"/>
  </w:num>
  <w:num w:numId="4" w16cid:durableId="1542085822">
    <w:abstractNumId w:val="3"/>
  </w:num>
  <w:num w:numId="5" w16cid:durableId="184643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13E4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A72FF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6031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4F4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1CAA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6991"/>
    <w:rsid w:val="009951C7"/>
    <w:rsid w:val="009A72E6"/>
    <w:rsid w:val="009C5E50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10382"/>
    <w:rsid w:val="00D23F8C"/>
    <w:rsid w:val="00D26104"/>
    <w:rsid w:val="00D350AE"/>
    <w:rsid w:val="00D51D26"/>
    <w:rsid w:val="00D74775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03A5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a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b">
    <w:name w:val="annotation reference"/>
    <w:basedOn w:val="a0"/>
    <w:semiHidden/>
    <w:rsid w:val="000F2DBC"/>
    <w:rPr>
      <w:sz w:val="18"/>
      <w:szCs w:val="18"/>
    </w:rPr>
  </w:style>
  <w:style w:type="paragraph" w:styleId="ac">
    <w:name w:val="annotation text"/>
    <w:basedOn w:val="a"/>
    <w:link w:val="ad"/>
    <w:semiHidden/>
    <w:rsid w:val="000F2DBC"/>
    <w:pPr>
      <w:jc w:val="left"/>
    </w:pPr>
    <w:rPr>
      <w:szCs w:val="24"/>
    </w:rPr>
  </w:style>
  <w:style w:type="paragraph" w:styleId="ae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c"/>
    <w:next w:val="ac"/>
    <w:link w:val="af2"/>
    <w:rsid w:val="008910F2"/>
    <w:rPr>
      <w:b/>
      <w:bCs/>
      <w:szCs w:val="21"/>
    </w:rPr>
  </w:style>
  <w:style w:type="character" w:customStyle="1" w:styleId="ad">
    <w:name w:val="コメント文字列 (文字)"/>
    <w:basedOn w:val="a0"/>
    <w:link w:val="ac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d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記 (文字)"/>
    <w:link w:val="a5"/>
    <w:rsid w:val="008D1CAA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8D1CAA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109</Characters>
  <DocSecurity>0</DocSecurity>
  <Lines>12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