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FCA1" w14:textId="2359607D" w:rsidR="003E5D8A" w:rsidRPr="00251B75" w:rsidRDefault="003E5D8A" w:rsidP="003E5D8A">
      <w:pPr>
        <w:pStyle w:val="a5"/>
        <w:wordWrap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（様式第１７）</w:t>
      </w:r>
    </w:p>
    <w:p w14:paraId="63B8A4BF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3D9521AE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　</w:t>
      </w:r>
    </w:p>
    <w:p w14:paraId="1D39F870" w14:textId="77777777" w:rsidR="00AF6088" w:rsidRPr="00251B75" w:rsidRDefault="00AF6088" w:rsidP="00AF6088"/>
    <w:p w14:paraId="53FCAD90" w14:textId="77777777" w:rsidR="003E5D8A" w:rsidRPr="00251B75" w:rsidRDefault="00566C2C" w:rsidP="00AF6088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3E5D8A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1F9B5517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</w:t>
      </w:r>
      <w:r w:rsidR="008F1C7E" w:rsidRPr="00251B75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殿</w:t>
      </w:r>
    </w:p>
    <w:p w14:paraId="251C1CCA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42892529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22635D14" w14:textId="5F11F94B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447DE1">
        <w:rPr>
          <w:rFonts w:hAnsi="ＭＳ 明朝" w:hint="eastAsia"/>
          <w:snapToGrid w:val="0"/>
        </w:rPr>
        <w:t xml:space="preserve">　</w:t>
      </w:r>
    </w:p>
    <w:p w14:paraId="58F6912B" w14:textId="77777777" w:rsidR="00AF6088" w:rsidRPr="00251B75" w:rsidRDefault="00AF6088" w:rsidP="00AF6088"/>
    <w:p w14:paraId="062C14B6" w14:textId="25329145" w:rsidR="003E5D8A" w:rsidRPr="00251B75" w:rsidRDefault="007A0814" w:rsidP="003E5D8A">
      <w:pPr>
        <w:jc w:val="center"/>
        <w:rPr>
          <w:rFonts w:ascii="ＭＳ 明朝" w:hAnsi="ＭＳ 明朝"/>
          <w:snapToGrid w:val="0"/>
        </w:rPr>
      </w:pPr>
      <w:r w:rsidRPr="00A55C7D">
        <w:rPr>
          <w:rFonts w:ascii="ＭＳ 明朝" w:hAnsi="ＭＳ 明朝" w:hint="eastAsia"/>
          <w:snapToGrid w:val="0"/>
        </w:rPr>
        <w:t>ディープテック・スタートアップ支援</w:t>
      </w:r>
      <w:r w:rsidRPr="00DF6454">
        <w:rPr>
          <w:rFonts w:hint="eastAsia"/>
          <w:snapToGrid w:val="0"/>
        </w:rPr>
        <w:t>基金／国際共同研究開発費</w:t>
      </w:r>
      <w:r w:rsidR="00E236D0">
        <w:rPr>
          <w:rFonts w:ascii="ＭＳ 明朝" w:hAnsi="ＭＳ 明朝" w:hint="eastAsia"/>
          <w:snapToGrid w:val="0"/>
        </w:rPr>
        <w:t>補助</w:t>
      </w:r>
      <w:r w:rsidR="003E5D8A" w:rsidRPr="00251B75">
        <w:rPr>
          <w:rFonts w:ascii="ＭＳ 明朝" w:hAnsi="ＭＳ 明朝" w:hint="eastAsia"/>
          <w:snapToGrid w:val="0"/>
        </w:rPr>
        <w:t>金返還報告書（取消に係るもの）</w:t>
      </w:r>
    </w:p>
    <w:p w14:paraId="642347C8" w14:textId="1FFBCCF9" w:rsidR="003E5D8A" w:rsidRPr="00251B75" w:rsidRDefault="003E5D8A" w:rsidP="003E5D8A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E236D0">
        <w:rPr>
          <w:rFonts w:ascii="ＭＳ 明朝" w:hAnsi="ＭＳ 明朝" w:hint="eastAsia"/>
        </w:rPr>
        <w:t>補助</w:t>
      </w:r>
      <w:r w:rsidR="00C839B9" w:rsidRPr="00251B75">
        <w:rPr>
          <w:rFonts w:ascii="ＭＳ 明朝" w:hAnsi="ＭＳ 明朝" w:hint="eastAsia"/>
        </w:rPr>
        <w:t>事業名</w:t>
      </w:r>
      <w:r w:rsidRPr="00251B75">
        <w:rPr>
          <w:rFonts w:ascii="ＭＳ 明朝" w:hAnsi="ＭＳ 明朝" w:hint="eastAsia"/>
        </w:rPr>
        <w:t>・・）</w:t>
      </w:r>
    </w:p>
    <w:p w14:paraId="3885B04E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</w:p>
    <w:p w14:paraId="7BC96258" w14:textId="184F034F" w:rsidR="003E5D8A" w:rsidRPr="00251B75" w:rsidRDefault="003E5D8A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 </w:t>
      </w:r>
      <w:r w:rsidR="00D44729">
        <w:rPr>
          <w:rFonts w:hAnsi="ＭＳ 明朝" w:hint="eastAsia"/>
          <w:snapToGrid w:val="0"/>
          <w:color w:val="auto"/>
        </w:rPr>
        <w:t xml:space="preserve">　　</w:t>
      </w:r>
      <w:r w:rsidRPr="00251B75">
        <w:rPr>
          <w:rFonts w:hAnsi="ＭＳ 明朝" w:hint="eastAsia"/>
          <w:snapToGrid w:val="0"/>
          <w:color w:val="auto"/>
        </w:rPr>
        <w:t xml:space="preserve">　　年　　月　　日付け第　　　号をもって通知を受けた　　　　に対する上記</w:t>
      </w:r>
      <w:r w:rsidR="00E236D0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金の交付決定の取消に伴い、当該取消に係る部分の</w:t>
      </w:r>
      <w:r w:rsidR="00E236D0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金を返還したいので、</w:t>
      </w:r>
      <w:r w:rsidR="007A0814" w:rsidRPr="00A55C7D">
        <w:rPr>
          <w:rFonts w:hAnsi="ＭＳ 明朝" w:hint="eastAsia"/>
          <w:snapToGrid w:val="0"/>
        </w:rPr>
        <w:t>ディープテック・スタートアップ支援</w:t>
      </w:r>
      <w:r w:rsidR="007A0814" w:rsidRPr="00DF6454">
        <w:rPr>
          <w:rFonts w:hint="eastAsia"/>
          <w:snapToGrid w:val="0"/>
        </w:rPr>
        <w:t>基金／国際共同研究開発費</w:t>
      </w:r>
      <w:r w:rsidR="00E236D0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19</w:t>
      </w:r>
      <w:r w:rsidRPr="00251B75">
        <w:rPr>
          <w:rFonts w:hAnsi="ＭＳ 明朝" w:hint="eastAsia"/>
          <w:snapToGrid w:val="0"/>
          <w:color w:val="auto"/>
        </w:rPr>
        <w:t>条第４項の規定に基づき下記のとおり報告します。</w:t>
      </w:r>
    </w:p>
    <w:p w14:paraId="77CECB24" w14:textId="77777777" w:rsidR="00AF6088" w:rsidRPr="00251B75" w:rsidRDefault="00AF6088" w:rsidP="003E5D8A">
      <w:pPr>
        <w:pStyle w:val="a3"/>
        <w:spacing w:line="240" w:lineRule="auto"/>
        <w:rPr>
          <w:rFonts w:hAnsi="ＭＳ 明朝"/>
          <w:snapToGrid w:val="0"/>
          <w:color w:val="auto"/>
        </w:rPr>
      </w:pPr>
    </w:p>
    <w:p w14:paraId="535429F9" w14:textId="77777777" w:rsidR="003E5D8A" w:rsidRPr="00251B75" w:rsidRDefault="003E5D8A" w:rsidP="003E5D8A">
      <w:pPr>
        <w:pStyle w:val="a4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5EDB2613" w14:textId="77777777" w:rsidR="00AF6088" w:rsidRPr="00251B75" w:rsidRDefault="00AF6088" w:rsidP="00AF6088"/>
    <w:p w14:paraId="185080F8" w14:textId="2A3EAFB6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E236D0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63706A4E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交付決定の取消の年月日</w:t>
      </w:r>
    </w:p>
    <w:p w14:paraId="6AAB25B9" w14:textId="41E7B3EE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既に交付を受けている</w:t>
      </w:r>
      <w:r w:rsidR="00E236D0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金の額</w:t>
      </w:r>
    </w:p>
    <w:p w14:paraId="42D31FEB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返還すべき金額及び年月日</w:t>
      </w:r>
    </w:p>
    <w:p w14:paraId="387C61EC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返還した金額及び年月日</w:t>
      </w:r>
    </w:p>
    <w:p w14:paraId="16C575A0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303E3B44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加算金</w:t>
      </w:r>
    </w:p>
    <w:p w14:paraId="5E7465C2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３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3270BD50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６　加算金の算出基礎</w:t>
      </w:r>
    </w:p>
    <w:p w14:paraId="2A1B66E1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７　延滞金の算出基礎</w:t>
      </w:r>
    </w:p>
    <w:p w14:paraId="78467DC8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８　未返還金額</w:t>
      </w:r>
    </w:p>
    <w:p w14:paraId="43545CC3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16778F77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加算金</w:t>
      </w:r>
    </w:p>
    <w:p w14:paraId="03C78DEB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３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199C2101" w14:textId="77777777" w:rsidR="00AF6088" w:rsidRPr="00251B75" w:rsidRDefault="003E5D8A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</w:p>
    <w:p w14:paraId="0CC28F23" w14:textId="77777777" w:rsidR="00AF6088" w:rsidRDefault="00AF6088" w:rsidP="00AF6088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</w:rPr>
      </w:pPr>
    </w:p>
    <w:p w14:paraId="2E6ACD94" w14:textId="77777777" w:rsidR="007A0814" w:rsidRPr="00251B75" w:rsidRDefault="007A0814" w:rsidP="00AF6088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</w:rPr>
      </w:pPr>
    </w:p>
    <w:p w14:paraId="036A26CE" w14:textId="525D7E35" w:rsidR="003639B3" w:rsidRPr="007A0814" w:rsidRDefault="00AF6088" w:rsidP="007A0814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lastRenderedPageBreak/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sectPr w:rsidR="003639B3" w:rsidRPr="007A0814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9481637">
    <w:abstractNumId w:val="1"/>
  </w:num>
  <w:num w:numId="2" w16cid:durableId="81528976">
    <w:abstractNumId w:val="4"/>
  </w:num>
  <w:num w:numId="3" w16cid:durableId="626349371">
    <w:abstractNumId w:val="0"/>
  </w:num>
  <w:num w:numId="4" w16cid:durableId="931475972">
    <w:abstractNumId w:val="3"/>
  </w:num>
  <w:num w:numId="5" w16cid:durableId="310789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6CBB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47DE1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D4C18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0814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31E1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A7ACA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44729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DF15B1"/>
    <w:rsid w:val="00E03B32"/>
    <w:rsid w:val="00E16843"/>
    <w:rsid w:val="00E17F67"/>
    <w:rsid w:val="00E2120C"/>
    <w:rsid w:val="00E218A5"/>
    <w:rsid w:val="00E236D0"/>
    <w:rsid w:val="00E44854"/>
    <w:rsid w:val="00E463C9"/>
    <w:rsid w:val="00E55F3C"/>
    <w:rsid w:val="00E65EBD"/>
    <w:rsid w:val="00E9225C"/>
    <w:rsid w:val="00EB7CAA"/>
    <w:rsid w:val="00EC5056"/>
    <w:rsid w:val="00ED0ADF"/>
    <w:rsid w:val="00EE2659"/>
    <w:rsid w:val="00EF1957"/>
    <w:rsid w:val="00EF4C70"/>
    <w:rsid w:val="00EF5955"/>
    <w:rsid w:val="00EF7809"/>
    <w:rsid w:val="00F0357A"/>
    <w:rsid w:val="00F06F82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147</Characters>
  <DocSecurity>0</DocSecurity>
  <Lines>16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