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086AC391" w:rsidR="00E108D6" w:rsidRPr="001F0D7D" w:rsidRDefault="00E108D6" w:rsidP="00EA70BE">
                            <w:pPr>
                              <w:pStyle w:val="aff2"/>
                              <w:rPr>
                                <w:sz w:val="24"/>
                              </w:rPr>
                            </w:pPr>
                            <w:r w:rsidRPr="001F0D7D">
                              <w:rPr>
                                <w:rFonts w:hint="eastAsia"/>
                                <w:sz w:val="24"/>
                              </w:rPr>
                              <w:t>別添</w:t>
                            </w:r>
                            <w:r w:rsidR="00282E6F">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086AC391" w:rsidR="00E108D6" w:rsidRPr="001F0D7D" w:rsidRDefault="00E108D6" w:rsidP="00EA70BE">
                      <w:pPr>
                        <w:pStyle w:val="aff2"/>
                        <w:rPr>
                          <w:sz w:val="24"/>
                        </w:rPr>
                      </w:pPr>
                      <w:r w:rsidRPr="001F0D7D">
                        <w:rPr>
                          <w:rFonts w:hint="eastAsia"/>
                          <w:sz w:val="24"/>
                        </w:rPr>
                        <w:t>別添</w:t>
                      </w:r>
                      <w:r w:rsidR="00282E6F">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DF1E" w14:textId="77777777" w:rsidR="00D554A3" w:rsidRDefault="00D554A3">
      <w:r>
        <w:separator/>
      </w:r>
    </w:p>
  </w:endnote>
  <w:endnote w:type="continuationSeparator" w:id="0">
    <w:p w14:paraId="38598770" w14:textId="77777777" w:rsidR="00D554A3" w:rsidRDefault="00D554A3">
      <w:r>
        <w:continuationSeparator/>
      </w:r>
    </w:p>
  </w:endnote>
  <w:endnote w:type="continuationNotice" w:id="1">
    <w:p w14:paraId="68DE9D1F" w14:textId="77777777" w:rsidR="00D554A3" w:rsidRDefault="00D55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943A" w14:textId="77777777" w:rsidR="00D554A3" w:rsidRDefault="00D554A3">
      <w:r>
        <w:separator/>
      </w:r>
    </w:p>
  </w:footnote>
  <w:footnote w:type="continuationSeparator" w:id="0">
    <w:p w14:paraId="1FB4663C" w14:textId="77777777" w:rsidR="00D554A3" w:rsidRDefault="00D554A3">
      <w:r>
        <w:continuationSeparator/>
      </w:r>
    </w:p>
  </w:footnote>
  <w:footnote w:type="continuationNotice" w:id="1">
    <w:p w14:paraId="5B3E8EEC" w14:textId="77777777" w:rsidR="00D554A3" w:rsidRDefault="00D55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2E6F"/>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7D3"/>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22D9"/>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1CD9"/>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4A3"/>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462</Words>
  <Characters>2634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