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61A44194"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事業遂行上に係る情報管理体制を整備いただく</w:t>
      </w:r>
      <w:r w:rsidRPr="00CF3AB5">
        <w:rPr>
          <w:rFonts w:asciiTheme="minorEastAsia" w:eastAsiaTheme="minorEastAsia" w:hAnsiTheme="minorEastAsia" w:hint="eastAsia"/>
          <w:i w:val="0"/>
        </w:rPr>
        <w:t>必要があります。</w:t>
      </w:r>
      <w:r w:rsidR="00273002">
        <w:rPr>
          <w:rFonts w:asciiTheme="minorEastAsia" w:eastAsiaTheme="minorEastAsia" w:hAnsiTheme="minorEastAsia" w:hint="eastAsia"/>
          <w:i w:val="0"/>
        </w:rPr>
        <w:t>仮に、整備状況が不十分な場合には応募要件を満たさないものとして、不採択の扱いになります。</w:t>
      </w:r>
    </w:p>
    <w:p w14:paraId="2F2FF606" w14:textId="5E014A6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67B32E88"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w:t>
      </w:r>
      <w:r w:rsidR="00273002">
        <w:rPr>
          <w:rFonts w:asciiTheme="minorEastAsia" w:eastAsiaTheme="minorEastAsia" w:hAnsiTheme="minorEastAsia" w:cstheme="minorBidi" w:hint="eastAsia"/>
          <w:color w:val="0070C0"/>
          <w:szCs w:val="21"/>
        </w:rPr>
        <w:t>（例：情報管理規程、ガイドライン 等）</w:t>
      </w:r>
      <w:r w:rsidR="007053E1" w:rsidRPr="007053E1">
        <w:rPr>
          <w:rFonts w:asciiTheme="minorEastAsia" w:eastAsiaTheme="minorEastAsia" w:hAnsiTheme="minorEastAsia" w:cstheme="minorBidi" w:hint="eastAsia"/>
          <w:color w:val="0070C0"/>
          <w:szCs w:val="21"/>
        </w:rPr>
        <w:t>の提出</w:t>
      </w:r>
      <w:r w:rsidR="00273002">
        <w:rPr>
          <w:rFonts w:asciiTheme="minorEastAsia" w:eastAsiaTheme="minorEastAsia" w:hAnsiTheme="minorEastAsia" w:cstheme="minorBidi" w:hint="eastAsia"/>
          <w:color w:val="0070C0"/>
          <w:szCs w:val="21"/>
        </w:rPr>
        <w:t>も必要です</w:t>
      </w:r>
      <w:r w:rsidR="007053E1" w:rsidRPr="007053E1">
        <w:rPr>
          <w:rFonts w:asciiTheme="minorEastAsia" w:eastAsiaTheme="minorEastAsia" w:hAnsiTheme="minorEastAsia" w:cstheme="minorBidi" w:hint="eastAsia"/>
          <w:color w:val="0070C0"/>
          <w:szCs w:val="21"/>
        </w:rPr>
        <w:t>。</w:t>
      </w:r>
      <w:r w:rsidR="00273002">
        <w:rPr>
          <w:rFonts w:asciiTheme="minorEastAsia" w:eastAsiaTheme="minorEastAsia" w:hAnsiTheme="minorEastAsia" w:cstheme="minorBidi" w:hint="eastAsia"/>
          <w:color w:val="0070C0"/>
          <w:szCs w:val="21"/>
        </w:rPr>
        <w:t>なお、「</w:t>
      </w:r>
      <w:r w:rsidR="00273002" w:rsidRPr="00273002">
        <w:rPr>
          <w:rFonts w:asciiTheme="minorEastAsia" w:eastAsiaTheme="minorEastAsia" w:hAnsiTheme="minorEastAsia" w:cstheme="minorBidi" w:hint="eastAsia"/>
          <w:color w:val="0070C0"/>
          <w:szCs w:val="21"/>
        </w:rPr>
        <w:t>情報取扱者名簿及び情報管理体制図</w:t>
      </w:r>
      <w:r w:rsidR="00273002">
        <w:rPr>
          <w:rFonts w:asciiTheme="minorEastAsia" w:eastAsiaTheme="minorEastAsia" w:hAnsiTheme="minorEastAsia" w:cstheme="minorBidi" w:hint="eastAsia"/>
          <w:color w:val="0070C0"/>
          <w:szCs w:val="21"/>
        </w:rPr>
        <w:t>」については</w:t>
      </w:r>
      <w:r w:rsidR="00273002" w:rsidRPr="00273002">
        <w:rPr>
          <w:rFonts w:asciiTheme="minorEastAsia" w:eastAsiaTheme="minorEastAsia" w:hAnsiTheme="minorEastAsia" w:cstheme="minorBidi" w:hint="eastAsia"/>
          <w:color w:val="0070C0"/>
          <w:szCs w:val="21"/>
        </w:rPr>
        <w:t>採択後の契約締結時点までに作成いただ</w:t>
      </w:r>
      <w:r w:rsidR="00273002">
        <w:rPr>
          <w:rFonts w:asciiTheme="minorEastAsia" w:eastAsiaTheme="minorEastAsia" w:hAnsiTheme="minorEastAsia" w:cstheme="minorBidi" w:hint="eastAsia"/>
          <w:color w:val="0070C0"/>
          <w:szCs w:val="21"/>
        </w:rPr>
        <w:t>きます。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EC75983" w:rsidR="00347EA9" w:rsidRPr="008F1562" w:rsidRDefault="008F1562" w:rsidP="00347EA9">
            <w:pPr>
              <w:pStyle w:val="Default"/>
              <w:jc w:val="left"/>
              <w:rPr>
                <w:rFonts w:asciiTheme="minorEastAsia" w:eastAsiaTheme="minorEastAsia" w:hAnsiTheme="minorEastAsia"/>
                <w:color w:val="auto"/>
                <w:sz w:val="16"/>
                <w:szCs w:val="16"/>
              </w:rPr>
            </w:pPr>
            <w:r w:rsidRPr="008F1562">
              <w:rPr>
                <w:rFonts w:asciiTheme="minorEastAsia" w:eastAsiaTheme="minorEastAsia" w:hAnsiTheme="minorEastAsia" w:hint="eastAsia"/>
                <w:color w:val="auto"/>
                <w:sz w:val="16"/>
                <w:szCs w:val="16"/>
              </w:rPr>
              <w:t>保守・運用も見据えた長距離海底送電ケーブルの施工・管理に係る統合的基盤技術検討</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3225F95"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注意：</w:t>
            </w:r>
            <w:r w:rsidR="008F1562">
              <w:rPr>
                <w:rFonts w:asciiTheme="minorEastAsia" w:eastAsiaTheme="minorEastAsia" w:hAnsiTheme="minorEastAsia" w:hint="eastAsia"/>
                <w:i w:val="0"/>
              </w:rPr>
              <w:t>以降の</w:t>
            </w:r>
            <w:r w:rsidR="00EF5678">
              <w:rPr>
                <w:rFonts w:asciiTheme="minorEastAsia" w:eastAsiaTheme="minorEastAsia" w:hAnsiTheme="minorEastAsia" w:hint="eastAsia"/>
                <w:i w:val="0"/>
              </w:rPr>
              <w:t>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8"/>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3F7B5" w14:textId="77777777" w:rsidR="00DF7F59" w:rsidRDefault="00DF7F59">
      <w:r>
        <w:separator/>
      </w:r>
    </w:p>
  </w:endnote>
  <w:endnote w:type="continuationSeparator" w:id="0">
    <w:p w14:paraId="3ECF097F" w14:textId="77777777" w:rsidR="00DF7F59" w:rsidRDefault="00DF7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2768" w14:textId="77777777" w:rsidR="00DF7F59" w:rsidRDefault="00DF7F59">
      <w:r>
        <w:separator/>
      </w:r>
    </w:p>
  </w:footnote>
  <w:footnote w:type="continuationSeparator" w:id="0">
    <w:p w14:paraId="57D46F15" w14:textId="77777777" w:rsidR="00DF7F59" w:rsidRDefault="00DF7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D1"/>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DC8"/>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1562"/>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61A4"/>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DF7F59"/>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glossary/document.xml" Type="http://schemas.openxmlformats.org/officeDocument/2006/relationships/glossaryDocument"/><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F6ACF"/>
    <w:rsid w:val="003032D1"/>
    <w:rsid w:val="00366D86"/>
    <w:rsid w:val="00385877"/>
    <w:rsid w:val="005A2DC8"/>
    <w:rsid w:val="007575BB"/>
    <w:rsid w:val="007E3B3F"/>
    <w:rsid w:val="00817095"/>
    <w:rsid w:val="00A22361"/>
    <w:rsid w:val="00AE2B39"/>
    <w:rsid w:val="00BB0593"/>
    <w:rsid w:val="00BD265B"/>
    <w:rsid w:val="00C93EAC"/>
    <w:rsid w:val="00D61641"/>
    <w:rsid w:val="00E20283"/>
    <w:rsid w:val="00F26CD6"/>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1A6FA-1CA8-4716-889B-953CF980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Pages>
  <Words>936</Words>
  <Characters>983</Characters>
  <DocSecurity>0</DocSecurity>
  <Lines>44</Lines>
  <Paragraphs>42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1877</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