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9837" w14:textId="77777777" w:rsidR="00C12AAE" w:rsidRDefault="00C12AAE">
      <w:r>
        <w:separator/>
      </w:r>
    </w:p>
  </w:endnote>
  <w:endnote w:type="continuationSeparator" w:id="0">
    <w:p w14:paraId="7877A2B9" w14:textId="77777777" w:rsidR="00C12AAE" w:rsidRDefault="00C12AAE">
      <w:r>
        <w:continuationSeparator/>
      </w:r>
    </w:p>
  </w:endnote>
  <w:endnote w:type="continuationNotice" w:id="1">
    <w:p w14:paraId="47315F92" w14:textId="77777777" w:rsidR="00C12AAE" w:rsidRDefault="00C12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6BA4" w14:textId="77777777" w:rsidR="00C12AAE" w:rsidRDefault="00C12AAE">
      <w:r>
        <w:separator/>
      </w:r>
    </w:p>
  </w:footnote>
  <w:footnote w:type="continuationSeparator" w:id="0">
    <w:p w14:paraId="44D031FA" w14:textId="77777777" w:rsidR="00C12AAE" w:rsidRDefault="00C12AAE">
      <w:r>
        <w:continuationSeparator/>
      </w:r>
    </w:p>
  </w:footnote>
  <w:footnote w:type="continuationNotice" w:id="1">
    <w:p w14:paraId="3E91D256" w14:textId="77777777" w:rsidR="00C12AAE" w:rsidRDefault="00C12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4CA"/>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4B10"/>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64BE"/>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89"/>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2EB9"/>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3F5A"/>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AE"/>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1476</Words>
  <Characters>1506</Characters>
  <DocSecurity>0</DocSecurity>
  <Lines>150</Lines>
  <Paragraphs>124</Paragraphs>
  <ScaleCrop>false</ScaleCrop>
  <LinksUpToDate>false</LinksUpToDate>
  <CharactersWithSpaces>2858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