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E348" w14:textId="1645508A" w:rsidR="00091149" w:rsidRPr="00747E9C" w:rsidRDefault="00C724FD" w:rsidP="00091149">
      <w:pPr>
        <w:pStyle w:val="af1"/>
        <w:ind w:firstLineChars="1200" w:firstLine="2640"/>
        <w:jc w:val="right"/>
        <w:rPr>
          <w:rFonts w:hAnsi="ＭＳ 明朝"/>
          <w:color w:val="000000" w:themeColor="text1"/>
          <w:spacing w:val="1"/>
        </w:rPr>
      </w:pPr>
      <w:r w:rsidRPr="00747E9C">
        <w:rPr>
          <w:noProof/>
          <w:color w:val="000000" w:themeColor="text1"/>
        </w:rPr>
        <mc:AlternateContent>
          <mc:Choice Requires="wps">
            <w:drawing>
              <wp:anchor distT="0" distB="0" distL="114300" distR="114300" simplePos="0" relativeHeight="251800576" behindDoc="0" locked="0" layoutInCell="1" allowOverlap="1" wp14:anchorId="7C2F6B89" wp14:editId="12A52BB6">
                <wp:simplePos x="0" y="0"/>
                <wp:positionH relativeFrom="margin">
                  <wp:align>right</wp:align>
                </wp:positionH>
                <wp:positionV relativeFrom="paragraph">
                  <wp:posOffset>19050</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6E494930" w14:textId="31B0F89B" w:rsidR="00C724FD" w:rsidRPr="001F0D7D" w:rsidRDefault="00C724FD" w:rsidP="00C724FD">
                            <w:pPr>
                              <w:pStyle w:val="aff2"/>
                              <w:rPr>
                                <w:sz w:val="24"/>
                              </w:rPr>
                            </w:pPr>
                            <w:r>
                              <w:rPr>
                                <w:rFonts w:asciiTheme="minorEastAsia" w:eastAsiaTheme="minorEastAsia" w:hAnsiTheme="minorEastAsia" w:hint="eastAsia"/>
                                <w:sz w:val="24"/>
                              </w:rPr>
                              <w:t>参考1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F6B89" id="_x0000_t202" coordsize="21600,21600" o:spt="202" path="m,l,21600r21600,l21600,xe">
                <v:stroke joinstyle="miter"/>
                <v:path gradientshapeok="t" o:connecttype="rect"/>
              </v:shapetype>
              <v:shape id="Text Box 106" o:spid="_x0000_s1026" type="#_x0000_t202" style="position:absolute;left:0;text-align:left;margin-left:11.8pt;margin-top:1.5pt;width:63pt;height:23.55pt;z-index:251800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">
                <v:textbox>
                  <w:txbxContent>
                    <w:p w14:paraId="6E494930" w14:textId="31B0F89B" w:rsidR="00C724FD" w:rsidRPr="001F0D7D" w:rsidRDefault="00C724FD" w:rsidP="00C724FD">
                      <w:pPr>
                        <w:pStyle w:val="aff2"/>
                        <w:rPr>
                          <w:sz w:val="24"/>
                        </w:rPr>
                      </w:pPr>
                      <w:r>
                        <w:rPr>
                          <w:rFonts w:asciiTheme="minorEastAsia" w:eastAsiaTheme="minorEastAsia" w:hAnsiTheme="minorEastAsia" w:hint="eastAsia"/>
                          <w:sz w:val="24"/>
                        </w:rPr>
                        <w:t>参考1</w:t>
                      </w:r>
                    </w:p>
                  </w:txbxContent>
                </v:textbox>
                <w10:wrap anchorx="margin"/>
              </v:shape>
            </w:pict>
          </mc:Fallback>
        </mc:AlternateContent>
      </w:r>
    </w:p>
    <w:p w14:paraId="07918A89" w14:textId="17F7F2DC" w:rsidR="00642F90" w:rsidRPr="00683004" w:rsidRDefault="00642F90" w:rsidP="00642F90">
      <w:pPr>
        <w:rPr>
          <w:rFonts w:asciiTheme="minorEastAsia" w:eastAsiaTheme="minorEastAsia" w:hAnsiTheme="minorEastAsia"/>
          <w:noProof/>
          <w:color w:val="000000"/>
        </w:rPr>
      </w:pPr>
      <w:bookmarkStart w:id="0" w:name="_Hlk61035813"/>
    </w:p>
    <w:p w14:paraId="757C63B0" w14:textId="77777777" w:rsidR="00642F90" w:rsidRDefault="00642F90" w:rsidP="00642F90">
      <w:pPr>
        <w:jc w:val="cente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企業化計画書</w:t>
      </w:r>
    </w:p>
    <w:p w14:paraId="0E945A9A" w14:textId="77777777" w:rsidR="00137BE9" w:rsidRDefault="00137BE9" w:rsidP="00137BE9">
      <w:pPr>
        <w:rPr>
          <w:rFonts w:asciiTheme="minorEastAsia" w:eastAsiaTheme="minorEastAsia" w:hAnsiTheme="minorEastAsia"/>
          <w:noProof/>
          <w:color w:val="000000"/>
        </w:rPr>
      </w:pPr>
    </w:p>
    <w:p w14:paraId="43E8A50E" w14:textId="4F10D0BE" w:rsidR="00862273" w:rsidRDefault="00862273" w:rsidP="00862273">
      <w:pPr>
        <w:jc w:val="right"/>
        <w:rPr>
          <w:rFonts w:asciiTheme="minorEastAsia" w:eastAsiaTheme="minorEastAsia" w:hAnsiTheme="minorEastAsia"/>
          <w:noProof/>
          <w:color w:val="000000"/>
        </w:rPr>
      </w:pPr>
      <w:r w:rsidRPr="00747E9C">
        <w:rPr>
          <w:rFonts w:ascii="ＭＳ 明朝" w:hAnsi="ＭＳ 明朝" w:hint="eastAsia"/>
          <w:noProof/>
          <w:color w:val="000000" w:themeColor="text1"/>
          <w:sz w:val="20"/>
          <w:szCs w:val="20"/>
        </w:rPr>
        <w:t>株式会社</w:t>
      </w:r>
      <w:r w:rsidRPr="00137BE9">
        <w:rPr>
          <w:rFonts w:ascii="ＭＳ 明朝" w:hAnsi="ＭＳ 明朝" w:hint="eastAsia"/>
          <w:noProof/>
          <w:color w:val="0070C0"/>
          <w:sz w:val="20"/>
          <w:szCs w:val="20"/>
        </w:rPr>
        <w:t>○○○○○○</w:t>
      </w:r>
    </w:p>
    <w:p w14:paraId="7D5CB289" w14:textId="77777777" w:rsidR="00137BE9" w:rsidRPr="000460DB" w:rsidRDefault="00137BE9" w:rsidP="00137BE9">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4A68FCE0" w14:textId="2B042D5D" w:rsidR="006871C9" w:rsidRDefault="00524A8F" w:rsidP="00624E07">
      <w:pPr>
        <w:pStyle w:val="af1"/>
        <w:numPr>
          <w:ilvl w:val="0"/>
          <w:numId w:val="13"/>
        </w:numPr>
        <w:rPr>
          <w:rFonts w:hAnsi="ＭＳ 明朝"/>
          <w:i/>
          <w:iCs/>
          <w:color w:val="0070C0"/>
          <w:sz w:val="21"/>
          <w:szCs w:val="21"/>
        </w:rPr>
      </w:pPr>
      <w:r>
        <w:rPr>
          <w:rFonts w:hAnsi="ＭＳ 明朝" w:hint="eastAsia"/>
          <w:i/>
          <w:iCs/>
          <w:color w:val="0070C0"/>
          <w:sz w:val="21"/>
          <w:szCs w:val="21"/>
        </w:rPr>
        <w:t>本資料は、</w:t>
      </w:r>
      <w:r w:rsidR="006871C9">
        <w:rPr>
          <w:rFonts w:hAnsi="ＭＳ 明朝" w:hint="eastAsia"/>
          <w:i/>
          <w:iCs/>
          <w:color w:val="0070C0"/>
          <w:sz w:val="21"/>
          <w:szCs w:val="21"/>
        </w:rPr>
        <w:t>公募応募時に提出する必要はありませんが、採択決定後、交付申請を行うときに必要となりますので準備をお願いします。</w:t>
      </w:r>
    </w:p>
    <w:p w14:paraId="363B3B25" w14:textId="7557A2C4" w:rsidR="00C46E34" w:rsidRDefault="00C46E34" w:rsidP="00624E07">
      <w:pPr>
        <w:pStyle w:val="af1"/>
        <w:numPr>
          <w:ilvl w:val="0"/>
          <w:numId w:val="13"/>
        </w:numPr>
        <w:rPr>
          <w:rFonts w:hAnsi="ＭＳ 明朝"/>
          <w:i/>
          <w:iCs/>
          <w:color w:val="0070C0"/>
          <w:sz w:val="21"/>
          <w:szCs w:val="21"/>
        </w:rPr>
      </w:pPr>
      <w:r>
        <w:rPr>
          <w:rFonts w:hAnsi="ＭＳ 明朝" w:hint="eastAsia"/>
          <w:i/>
          <w:iCs/>
          <w:color w:val="0070C0"/>
          <w:sz w:val="21"/>
          <w:szCs w:val="21"/>
        </w:rPr>
        <w:t>各項目に際して、提案書の</w:t>
      </w:r>
      <w:r w:rsidR="00261900">
        <w:rPr>
          <w:rFonts w:hAnsi="ＭＳ 明朝" w:hint="eastAsia"/>
          <w:i/>
          <w:iCs/>
          <w:color w:val="0070C0"/>
          <w:sz w:val="21"/>
          <w:szCs w:val="21"/>
        </w:rPr>
        <w:t>記載</w:t>
      </w:r>
      <w:r>
        <w:rPr>
          <w:rFonts w:hAnsi="ＭＳ 明朝" w:hint="eastAsia"/>
          <w:i/>
          <w:iCs/>
          <w:color w:val="0070C0"/>
          <w:sz w:val="21"/>
          <w:szCs w:val="21"/>
        </w:rPr>
        <w:t>を</w:t>
      </w:r>
      <w:r w:rsidR="00261900">
        <w:rPr>
          <w:rFonts w:hAnsi="ＭＳ 明朝" w:hint="eastAsia"/>
          <w:i/>
          <w:iCs/>
          <w:color w:val="0070C0"/>
          <w:sz w:val="21"/>
          <w:szCs w:val="21"/>
        </w:rPr>
        <w:t>踏まえて</w:t>
      </w:r>
      <w:r>
        <w:rPr>
          <w:rFonts w:hAnsi="ＭＳ 明朝" w:hint="eastAsia"/>
          <w:i/>
          <w:iCs/>
          <w:color w:val="0070C0"/>
          <w:sz w:val="21"/>
          <w:szCs w:val="21"/>
        </w:rPr>
        <w:t>作成してください。</w:t>
      </w:r>
    </w:p>
    <w:p w14:paraId="4631A08B" w14:textId="03C8D390" w:rsidR="00137BE9" w:rsidRPr="00137BE9" w:rsidRDefault="00642F90" w:rsidP="00624E07">
      <w:pPr>
        <w:pStyle w:val="af1"/>
        <w:numPr>
          <w:ilvl w:val="0"/>
          <w:numId w:val="13"/>
        </w:numPr>
        <w:rPr>
          <w:rFonts w:hAnsi="ＭＳ 明朝"/>
          <w:i/>
          <w:iCs/>
          <w:color w:val="0070C0"/>
          <w:sz w:val="21"/>
          <w:szCs w:val="21"/>
        </w:rPr>
      </w:pPr>
      <w:r w:rsidRPr="00137BE9">
        <w:rPr>
          <w:rFonts w:hAnsi="ＭＳ 明朝" w:hint="eastAsia"/>
          <w:i/>
          <w:iCs/>
          <w:color w:val="0070C0"/>
          <w:sz w:val="21"/>
          <w:szCs w:val="21"/>
        </w:rPr>
        <w:t>共同提案の場合、提案者ごとに</w:t>
      </w:r>
      <w:r w:rsidR="00137BE9">
        <w:rPr>
          <w:rFonts w:hAnsi="ＭＳ 明朝" w:hint="eastAsia"/>
          <w:i/>
          <w:iCs/>
          <w:color w:val="0070C0"/>
          <w:sz w:val="21"/>
          <w:szCs w:val="21"/>
        </w:rPr>
        <w:t>作成</w:t>
      </w:r>
      <w:r w:rsidRPr="00137BE9">
        <w:rPr>
          <w:rFonts w:hAnsi="ＭＳ 明朝" w:hint="eastAsia"/>
          <w:i/>
          <w:iCs/>
          <w:color w:val="0070C0"/>
          <w:sz w:val="21"/>
          <w:szCs w:val="21"/>
        </w:rPr>
        <w:t>してください。</w:t>
      </w:r>
    </w:p>
    <w:p w14:paraId="3DF9D8F0" w14:textId="78E8E15D" w:rsidR="00642F90" w:rsidRDefault="00642F90" w:rsidP="00624E07">
      <w:pPr>
        <w:pStyle w:val="af1"/>
        <w:numPr>
          <w:ilvl w:val="0"/>
          <w:numId w:val="13"/>
        </w:numPr>
        <w:rPr>
          <w:rFonts w:hAnsi="ＭＳ 明朝"/>
          <w:i/>
          <w:iCs/>
          <w:color w:val="0070C0"/>
          <w:sz w:val="21"/>
          <w:szCs w:val="21"/>
        </w:rPr>
      </w:pPr>
      <w:r w:rsidRPr="00137BE9">
        <w:rPr>
          <w:rFonts w:hAnsi="ＭＳ 明朝" w:hint="eastAsia"/>
          <w:i/>
          <w:iCs/>
          <w:color w:val="0070C0"/>
          <w:sz w:val="21"/>
          <w:szCs w:val="21"/>
        </w:rPr>
        <w:t>国内生産・雇用、輸出、内外ライセンス収入、国内生産波及・誘発効果、国民の利便性向上等の形を通じて、我が国の経済活性化の実現に努めるものとして、想定の範囲で記述してください。</w:t>
      </w:r>
    </w:p>
    <w:p w14:paraId="21AAA838" w14:textId="72CAA233" w:rsidR="00137BE9" w:rsidRPr="00137BE9" w:rsidRDefault="00137BE9" w:rsidP="00624E07">
      <w:pPr>
        <w:pStyle w:val="af1"/>
        <w:numPr>
          <w:ilvl w:val="0"/>
          <w:numId w:val="13"/>
        </w:numPr>
        <w:rPr>
          <w:rFonts w:hAnsi="ＭＳ 明朝"/>
          <w:i/>
          <w:iCs/>
          <w:color w:val="0070C0"/>
          <w:sz w:val="21"/>
          <w:szCs w:val="21"/>
        </w:rPr>
      </w:pPr>
      <w:r>
        <w:rPr>
          <w:rFonts w:hAnsi="ＭＳ 明朝" w:hint="eastAsia"/>
          <w:i/>
          <w:iCs/>
          <w:color w:val="0070C0"/>
          <w:sz w:val="21"/>
          <w:szCs w:val="21"/>
        </w:rPr>
        <w:t>共同提案の場合で、</w:t>
      </w:r>
      <w:r w:rsidRPr="001C0612">
        <w:rPr>
          <w:rFonts w:hAnsi="ＭＳ 明朝" w:hint="eastAsia"/>
          <w:i/>
          <w:iCs/>
          <w:color w:val="0070C0"/>
          <w:sz w:val="21"/>
          <w:szCs w:val="21"/>
        </w:rPr>
        <w:t>共同提案する他の事業者〈</w:t>
      </w:r>
      <w:r w:rsidR="00957613">
        <w:rPr>
          <w:rFonts w:hAnsi="ＭＳ 明朝" w:hint="eastAsia"/>
          <w:i/>
          <w:iCs/>
          <w:color w:val="0070C0"/>
          <w:sz w:val="21"/>
          <w:szCs w:val="21"/>
        </w:rPr>
        <w:t>幹事提案者</w:t>
      </w:r>
      <w:r w:rsidRPr="001C0612">
        <w:rPr>
          <w:rFonts w:hAnsi="ＭＳ 明朝" w:hint="eastAsia"/>
          <w:i/>
          <w:iCs/>
          <w:color w:val="0070C0"/>
          <w:sz w:val="21"/>
          <w:szCs w:val="21"/>
        </w:rPr>
        <w:t>等〉に記載内容を公開したくない</w:t>
      </w:r>
      <w:r>
        <w:rPr>
          <w:rFonts w:hAnsi="ＭＳ 明朝" w:hint="eastAsia"/>
          <w:i/>
          <w:iCs/>
          <w:color w:val="0070C0"/>
          <w:sz w:val="21"/>
          <w:szCs w:val="21"/>
        </w:rPr>
        <w:t>事業者がいる</w:t>
      </w:r>
      <w:r w:rsidRPr="001C0612">
        <w:rPr>
          <w:rFonts w:hAnsi="ＭＳ 明朝" w:hint="eastAsia"/>
          <w:i/>
          <w:iCs/>
          <w:color w:val="0070C0"/>
          <w:sz w:val="21"/>
          <w:szCs w:val="21"/>
        </w:rPr>
        <w:t>場合には、</w:t>
      </w:r>
      <w:r w:rsidR="0035445F">
        <w:rPr>
          <w:rFonts w:hAnsi="ＭＳ 明朝" w:hint="eastAsia"/>
          <w:i/>
          <w:iCs/>
          <w:color w:val="0070C0"/>
          <w:sz w:val="21"/>
          <w:szCs w:val="21"/>
        </w:rPr>
        <w:t>交付所管部の</w:t>
      </w:r>
      <w:r w:rsidRPr="001C0612">
        <w:rPr>
          <w:rFonts w:hAnsi="ＭＳ 明朝" w:hint="eastAsia"/>
          <w:i/>
          <w:iCs/>
          <w:color w:val="0070C0"/>
          <w:sz w:val="21"/>
          <w:szCs w:val="21"/>
        </w:rPr>
        <w:t>担当者</w:t>
      </w:r>
      <w:r w:rsidR="0035445F">
        <w:rPr>
          <w:rFonts w:hAnsi="ＭＳ 明朝" w:hint="eastAsia"/>
          <w:i/>
          <w:iCs/>
          <w:color w:val="0070C0"/>
          <w:sz w:val="21"/>
          <w:szCs w:val="21"/>
        </w:rPr>
        <w:t>に相談</w:t>
      </w:r>
      <w:r w:rsidRPr="001C0612">
        <w:rPr>
          <w:rFonts w:hAnsi="ＭＳ 明朝" w:hint="eastAsia"/>
          <w:i/>
          <w:iCs/>
          <w:color w:val="0070C0"/>
          <w:sz w:val="21"/>
          <w:szCs w:val="21"/>
        </w:rPr>
        <w:t>してください。</w:t>
      </w:r>
    </w:p>
    <w:p w14:paraId="35043745" w14:textId="77777777" w:rsidR="00642F90" w:rsidRDefault="00642F90" w:rsidP="00642F90">
      <w:pPr>
        <w:rPr>
          <w:rFonts w:asciiTheme="minorEastAsia" w:eastAsiaTheme="minorEastAsia" w:hAnsiTheme="minorEastAsia"/>
          <w:noProof/>
          <w:color w:val="000000"/>
        </w:rPr>
      </w:pPr>
    </w:p>
    <w:p w14:paraId="7DC921DD"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 研究開発を行う製品・サービス等の概要</w:t>
      </w:r>
    </w:p>
    <w:p w14:paraId="28250649"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(1)内容</w:t>
      </w:r>
    </w:p>
    <w:p w14:paraId="2F6EE0AF" w14:textId="7C4213D4" w:rsidR="00642F90" w:rsidRPr="00137BE9" w:rsidRDefault="00642F90" w:rsidP="00642F90">
      <w:pPr>
        <w:ind w:leftChars="300" w:left="630"/>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製品・サービス等の内容や、研究開発の成果が、当該製品・サービスへどのように反映されるかを</w:t>
      </w:r>
      <w:r w:rsidR="00C52359">
        <w:rPr>
          <w:rFonts w:asciiTheme="minorEastAsia" w:eastAsiaTheme="minorEastAsia" w:hAnsiTheme="minorEastAsia" w:hint="eastAsia"/>
          <w:i/>
          <w:iCs/>
          <w:color w:val="0070C0"/>
          <w:szCs w:val="21"/>
        </w:rPr>
        <w:t>、提案内容を踏まえて</w:t>
      </w:r>
      <w:r w:rsidR="00511BC8">
        <w:rPr>
          <w:rFonts w:asciiTheme="minorEastAsia" w:eastAsiaTheme="minorEastAsia" w:hAnsiTheme="minorEastAsia" w:hint="eastAsia"/>
          <w:i/>
          <w:iCs/>
          <w:color w:val="0070C0"/>
          <w:szCs w:val="21"/>
        </w:rPr>
        <w:t>簡潔</w:t>
      </w:r>
      <w:r w:rsidR="00C52359">
        <w:rPr>
          <w:rFonts w:asciiTheme="minorEastAsia" w:eastAsiaTheme="minorEastAsia" w:hAnsiTheme="minorEastAsia" w:hint="eastAsia"/>
          <w:i/>
          <w:iCs/>
          <w:color w:val="0070C0"/>
          <w:szCs w:val="21"/>
        </w:rPr>
        <w:t>に</w:t>
      </w:r>
      <w:r w:rsidRPr="00137BE9">
        <w:rPr>
          <w:rFonts w:asciiTheme="minorEastAsia" w:eastAsiaTheme="minorEastAsia" w:hAnsiTheme="minorEastAsia" w:hint="eastAsia"/>
          <w:i/>
          <w:iCs/>
          <w:color w:val="0070C0"/>
          <w:szCs w:val="21"/>
        </w:rPr>
        <w:t>記載してください。</w:t>
      </w:r>
    </w:p>
    <w:p w14:paraId="4BAE5BF6" w14:textId="77777777" w:rsidR="00642F90" w:rsidRPr="00C52359" w:rsidRDefault="00642F90" w:rsidP="00642F90">
      <w:pPr>
        <w:rPr>
          <w:rFonts w:asciiTheme="minorEastAsia" w:eastAsiaTheme="minorEastAsia" w:hAnsiTheme="minorEastAsia"/>
          <w:noProof/>
          <w:color w:val="000000"/>
        </w:rPr>
      </w:pPr>
    </w:p>
    <w:p w14:paraId="11C8DBBF" w14:textId="70DA5A58" w:rsidR="00642F90" w:rsidRPr="00683004" w:rsidRDefault="00642F90" w:rsidP="006871C9">
      <w:pPr>
        <w:ind w:left="420"/>
        <w:rPr>
          <w:rFonts w:asciiTheme="minorEastAsia" w:eastAsiaTheme="minorEastAsia" w:hAnsiTheme="minorEastAsia"/>
          <w:noProof/>
          <w:color w:val="000000"/>
        </w:rPr>
      </w:pPr>
      <w:r w:rsidRPr="006702F7">
        <w:rPr>
          <w:rFonts w:asciiTheme="minorEastAsia" w:eastAsiaTheme="minorEastAsia" w:hAnsiTheme="minorEastAsia" w:hint="eastAsia"/>
          <w:noProof/>
          <w:color w:val="000000"/>
          <w:szCs w:val="21"/>
        </w:rPr>
        <w:t>(2)</w:t>
      </w:r>
      <w:r w:rsidRPr="00683004">
        <w:rPr>
          <w:rFonts w:asciiTheme="minorEastAsia" w:eastAsiaTheme="minorEastAsia" w:hAnsiTheme="minorEastAsia" w:hint="eastAsia"/>
          <w:noProof/>
          <w:color w:val="000000"/>
        </w:rPr>
        <w:t>用途（販売予定先）</w:t>
      </w:r>
    </w:p>
    <w:p w14:paraId="61A2D86B" w14:textId="0A956C90" w:rsidR="00642F90" w:rsidRPr="00C52359" w:rsidRDefault="00C52359" w:rsidP="00642F90">
      <w:pPr>
        <w:ind w:leftChars="270" w:left="56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10.適用技術の普及可能性／（1）事業体制を踏まえて、</w:t>
      </w:r>
      <w:r w:rsidR="00642F90" w:rsidRPr="00137BE9">
        <w:rPr>
          <w:rFonts w:asciiTheme="minorEastAsia" w:eastAsiaTheme="minorEastAsia" w:hAnsiTheme="minorEastAsia" w:hint="eastAsia"/>
          <w:i/>
          <w:iCs/>
          <w:color w:val="0070C0"/>
          <w:szCs w:val="21"/>
        </w:rPr>
        <w:t>当該製品・サービスの販売ルート（国、地域含む）、販売先等を記載してください。この販売先以外の分野等で利用できる場合は、それについても記載してください。</w:t>
      </w:r>
    </w:p>
    <w:p w14:paraId="3F557D41" w14:textId="77777777" w:rsidR="00642F90" w:rsidRPr="00683004" w:rsidRDefault="00642F90" w:rsidP="00642F90">
      <w:pPr>
        <w:rPr>
          <w:rFonts w:asciiTheme="minorEastAsia" w:eastAsiaTheme="minorEastAsia" w:hAnsiTheme="minorEastAsia"/>
          <w:noProof/>
          <w:color w:val="000000"/>
        </w:rPr>
      </w:pPr>
    </w:p>
    <w:p w14:paraId="4DB2EE2B"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 研究開発への取組</w:t>
      </w:r>
    </w:p>
    <w:p w14:paraId="01ADA19C" w14:textId="77777777" w:rsidR="00137BE9" w:rsidRDefault="00642F90" w:rsidP="00642F90">
      <w:pPr>
        <w:ind w:leftChars="202" w:left="424" w:firstLineChars="100" w:firstLine="210"/>
        <w:rPr>
          <w:rFonts w:asciiTheme="minorEastAsia" w:eastAsiaTheme="minorEastAsia" w:hAnsiTheme="minorEastAsia"/>
          <w:i/>
          <w:iCs/>
          <w:color w:val="0070C0"/>
          <w:szCs w:val="21"/>
        </w:rPr>
      </w:pPr>
      <w:r w:rsidRPr="00137BE9">
        <w:rPr>
          <w:rFonts w:asciiTheme="minorEastAsia" w:eastAsiaTheme="minorEastAsia" w:hAnsiTheme="minorEastAsia" w:hint="eastAsia"/>
          <w:i/>
          <w:iCs/>
          <w:color w:val="0070C0"/>
          <w:szCs w:val="21"/>
        </w:rPr>
        <w:t>実用化を目指す上での開発計画</w:t>
      </w:r>
      <w:r w:rsidRPr="00137BE9">
        <w:rPr>
          <w:rFonts w:asciiTheme="minorEastAsia" w:eastAsiaTheme="minorEastAsia" w:hAnsiTheme="minorEastAsia" w:hint="eastAsia"/>
          <w:i/>
          <w:noProof/>
          <w:color w:val="0070C0"/>
          <w:szCs w:val="21"/>
        </w:rPr>
        <w:t>（開発拠点</w:t>
      </w:r>
      <w:r w:rsidR="00137BE9">
        <w:rPr>
          <w:rFonts w:ascii="ＭＳ 明朝" w:hAnsi="ＭＳ 明朝" w:hint="eastAsia"/>
          <w:i/>
          <w:iCs/>
          <w:color w:val="0070C0"/>
          <w:spacing w:val="2"/>
          <w:kern w:val="0"/>
          <w:szCs w:val="21"/>
        </w:rPr>
        <w:t>、実用化・事業化に必要な国内外機関との連携や体制構築</w:t>
      </w:r>
      <w:proofErr w:type="gramStart"/>
      <w:r w:rsidR="00137BE9" w:rsidRPr="001F1C0B">
        <w:rPr>
          <w:rFonts w:ascii="ＭＳ 明朝" w:hAnsi="ＭＳ 明朝" w:hint="eastAsia"/>
          <w:i/>
          <w:iCs/>
          <w:color w:val="0070C0"/>
          <w:spacing w:val="2"/>
          <w:kern w:val="0"/>
          <w:szCs w:val="21"/>
        </w:rPr>
        <w:t>含む</w:t>
      </w:r>
      <w:r w:rsidRPr="00137BE9">
        <w:rPr>
          <w:rFonts w:asciiTheme="minorEastAsia" w:eastAsiaTheme="minorEastAsia" w:hAnsiTheme="minorEastAsia" w:hint="eastAsia"/>
          <w:i/>
          <w:noProof/>
          <w:color w:val="0070C0"/>
          <w:szCs w:val="21"/>
        </w:rPr>
        <w:t>含む</w:t>
      </w:r>
      <w:proofErr w:type="gramEnd"/>
      <w:r w:rsidRPr="00137BE9">
        <w:rPr>
          <w:rFonts w:asciiTheme="minorEastAsia" w:eastAsiaTheme="minorEastAsia" w:hAnsiTheme="minorEastAsia" w:hint="eastAsia"/>
          <w:i/>
          <w:noProof/>
          <w:color w:val="0070C0"/>
          <w:szCs w:val="21"/>
        </w:rPr>
        <w:t>）</w:t>
      </w:r>
      <w:r w:rsidRPr="00137BE9">
        <w:rPr>
          <w:rFonts w:asciiTheme="minorEastAsia" w:eastAsiaTheme="minorEastAsia" w:hAnsiTheme="minorEastAsia" w:hint="eastAsia"/>
          <w:i/>
          <w:iCs/>
          <w:color w:val="0070C0"/>
          <w:szCs w:val="21"/>
        </w:rPr>
        <w:t>、投資計画</w:t>
      </w:r>
      <w:r w:rsidRPr="00137BE9">
        <w:rPr>
          <w:rFonts w:asciiTheme="minorEastAsia" w:eastAsiaTheme="minorEastAsia" w:hAnsiTheme="minorEastAsia" w:hint="eastAsia"/>
          <w:i/>
          <w:noProof/>
          <w:color w:val="0070C0"/>
          <w:szCs w:val="21"/>
        </w:rPr>
        <w:t>（製造拠点含む）</w:t>
      </w:r>
      <w:r w:rsidRPr="00137BE9">
        <w:rPr>
          <w:rFonts w:asciiTheme="minorEastAsia" w:eastAsiaTheme="minorEastAsia" w:hAnsiTheme="minorEastAsia" w:hint="eastAsia"/>
          <w:i/>
          <w:iCs/>
          <w:color w:val="0070C0"/>
          <w:szCs w:val="21"/>
        </w:rPr>
        <w:t>、実用化能力を説明記載してください。</w:t>
      </w:r>
    </w:p>
    <w:p w14:paraId="6467D35E" w14:textId="3F858E37" w:rsidR="00642F90" w:rsidRPr="00137BE9" w:rsidRDefault="00642F90" w:rsidP="00642F90">
      <w:pPr>
        <w:ind w:leftChars="202" w:left="424" w:firstLineChars="100" w:firstLine="210"/>
        <w:rPr>
          <w:rFonts w:asciiTheme="minorEastAsia" w:eastAsiaTheme="minorEastAsia" w:hAnsiTheme="minorEastAsia"/>
          <w:i/>
          <w:iCs/>
          <w:noProof/>
          <w:color w:val="0070C0"/>
          <w:szCs w:val="21"/>
        </w:rPr>
      </w:pPr>
      <w:r w:rsidRPr="00137BE9">
        <w:rPr>
          <w:rFonts w:asciiTheme="minorEastAsia" w:eastAsiaTheme="minorEastAsia" w:hAnsiTheme="minorEastAsia" w:hint="eastAsia"/>
          <w:i/>
          <w:noProof/>
          <w:color w:val="0070C0"/>
          <w:szCs w:val="21"/>
        </w:rPr>
        <w:t>また、当該事業で行われる技術開発の内容以外で</w:t>
      </w:r>
      <w:bookmarkStart w:id="1" w:name="_Hlk61035629"/>
      <w:r w:rsidRPr="00137BE9">
        <w:rPr>
          <w:rFonts w:asciiTheme="minorEastAsia" w:eastAsiaTheme="minorEastAsia" w:hAnsiTheme="minorEastAsia" w:hint="eastAsia"/>
          <w:i/>
          <w:noProof/>
          <w:color w:val="0070C0"/>
          <w:szCs w:val="21"/>
        </w:rPr>
        <w:t>並行して行われるべき知財・標準化等のオープン・クローズ戦略や、</w:t>
      </w:r>
      <w:bookmarkEnd w:id="1"/>
      <w:r w:rsidRPr="00137BE9">
        <w:rPr>
          <w:rFonts w:asciiTheme="minorEastAsia" w:eastAsiaTheme="minorEastAsia" w:hAnsiTheme="minorEastAsia" w:hint="eastAsia"/>
          <w:i/>
          <w:noProof/>
          <w:color w:val="0070C0"/>
          <w:szCs w:val="21"/>
        </w:rPr>
        <w:t>その他実用化・事業化のために必要な技術開発内容や、製品設計内容</w:t>
      </w:r>
      <w:r w:rsidRPr="00137BE9">
        <w:rPr>
          <w:rFonts w:ascii="ＭＳ 明朝" w:hAnsi="ＭＳ 明朝" w:hint="eastAsia"/>
          <w:i/>
          <w:noProof/>
          <w:color w:val="0070C0"/>
          <w:szCs w:val="21"/>
        </w:rPr>
        <w:t>等の検討状況も</w:t>
      </w:r>
      <w:r w:rsidRPr="00137BE9">
        <w:rPr>
          <w:rFonts w:asciiTheme="minorEastAsia" w:eastAsiaTheme="minorEastAsia" w:hAnsiTheme="minorEastAsia" w:hint="eastAsia"/>
          <w:i/>
          <w:noProof/>
          <w:color w:val="0070C0"/>
          <w:szCs w:val="21"/>
        </w:rPr>
        <w:t>具体的に記載し、どの様に達成するかについても併せて記載願います。</w:t>
      </w:r>
    </w:p>
    <w:p w14:paraId="7E249EA0" w14:textId="77777777" w:rsidR="00642F90"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(1)研究開発を考えるに至った経緯（動機）</w:t>
      </w:r>
    </w:p>
    <w:p w14:paraId="0125C4DE" w14:textId="62BD8519" w:rsidR="00137BE9" w:rsidRPr="001F1C0B" w:rsidRDefault="002A4FBF" w:rsidP="004A2697">
      <w:pPr>
        <w:ind w:leftChars="270" w:left="567" w:firstLineChars="100" w:firstLine="210"/>
        <w:rPr>
          <w:rFonts w:ascii="ＭＳ 明朝" w:hAnsi="ＭＳ 明朝"/>
          <w:i/>
          <w:iCs/>
          <w:color w:val="0070C0"/>
          <w:spacing w:val="2"/>
          <w:kern w:val="0"/>
          <w:szCs w:val="21"/>
        </w:rPr>
      </w:pPr>
      <w:r>
        <w:rPr>
          <w:rFonts w:asciiTheme="minorEastAsia" w:eastAsiaTheme="minorEastAsia" w:hAnsiTheme="minorEastAsia" w:hint="eastAsia"/>
          <w:i/>
          <w:iCs/>
          <w:color w:val="0070C0"/>
          <w:szCs w:val="21"/>
        </w:rPr>
        <w:t>1.実証対象技術の妥当性の記載をもとに、</w:t>
      </w:r>
      <w:r w:rsidR="00137BE9" w:rsidRPr="001F1C0B">
        <w:rPr>
          <w:rFonts w:ascii="ＭＳ 明朝" w:hAnsi="ＭＳ 明朝" w:hint="eastAsia"/>
          <w:i/>
          <w:iCs/>
          <w:color w:val="0070C0"/>
          <w:spacing w:val="2"/>
          <w:kern w:val="0"/>
          <w:szCs w:val="21"/>
        </w:rPr>
        <w:t>どの様な背景で研究開発</w:t>
      </w:r>
      <w:r w:rsidR="00137BE9">
        <w:rPr>
          <w:rFonts w:ascii="ＭＳ 明朝" w:hAnsi="ＭＳ 明朝" w:hint="eastAsia"/>
          <w:i/>
          <w:iCs/>
          <w:color w:val="0070C0"/>
          <w:spacing w:val="2"/>
          <w:kern w:val="0"/>
          <w:szCs w:val="21"/>
        </w:rPr>
        <w:t>を考えるに</w:t>
      </w:r>
      <w:r w:rsidR="00137BE9" w:rsidRPr="001F1C0B">
        <w:rPr>
          <w:rFonts w:ascii="ＭＳ 明朝" w:hAnsi="ＭＳ 明朝" w:hint="eastAsia"/>
          <w:i/>
          <w:iCs/>
          <w:color w:val="0070C0"/>
          <w:spacing w:val="2"/>
          <w:kern w:val="0"/>
          <w:szCs w:val="21"/>
        </w:rPr>
        <w:t>至ったのか</w:t>
      </w:r>
      <w:r w:rsidR="00137BE9">
        <w:rPr>
          <w:rFonts w:ascii="ＭＳ 明朝" w:hAnsi="ＭＳ 明朝" w:hint="eastAsia"/>
          <w:i/>
          <w:iCs/>
          <w:color w:val="0070C0"/>
          <w:spacing w:val="2"/>
          <w:kern w:val="0"/>
          <w:szCs w:val="21"/>
        </w:rPr>
        <w:t>を</w:t>
      </w:r>
      <w:r w:rsidR="004A2697">
        <w:rPr>
          <w:rFonts w:ascii="ＭＳ 明朝" w:hAnsi="ＭＳ 明朝" w:hint="eastAsia"/>
          <w:i/>
          <w:iCs/>
          <w:color w:val="0070C0"/>
          <w:spacing w:val="2"/>
          <w:kern w:val="0"/>
          <w:szCs w:val="21"/>
        </w:rPr>
        <w:t>具体的に</w:t>
      </w:r>
      <w:r w:rsidR="00137BE9" w:rsidRPr="001F1C0B">
        <w:rPr>
          <w:rFonts w:ascii="ＭＳ 明朝" w:hAnsi="ＭＳ 明朝" w:hint="eastAsia"/>
          <w:i/>
          <w:iCs/>
          <w:color w:val="0070C0"/>
          <w:spacing w:val="2"/>
          <w:kern w:val="0"/>
          <w:szCs w:val="21"/>
        </w:rPr>
        <w:t>記載願います。</w:t>
      </w:r>
    </w:p>
    <w:p w14:paraId="5DE66C64" w14:textId="77777777" w:rsidR="00642F90" w:rsidRPr="00683004" w:rsidRDefault="00642F90" w:rsidP="00642F90">
      <w:pPr>
        <w:ind w:leftChars="202" w:left="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(2)事業として成功すると考えた理由</w:t>
      </w:r>
    </w:p>
    <w:p w14:paraId="6BD9135D" w14:textId="15134568" w:rsidR="00642F90" w:rsidRPr="004A2697" w:rsidRDefault="0035445F" w:rsidP="004A2697">
      <w:pPr>
        <w:ind w:leftChars="300" w:left="630" w:firstLineChars="100" w:firstLine="210"/>
        <w:rPr>
          <w:rFonts w:asciiTheme="minorEastAsia" w:eastAsiaTheme="minorEastAsia" w:hAnsiTheme="minorEastAsia"/>
          <w:bCs/>
          <w:i/>
          <w:color w:val="0070C0"/>
          <w:szCs w:val="21"/>
        </w:rPr>
      </w:pPr>
      <w:r w:rsidRPr="0035445F">
        <w:rPr>
          <w:rFonts w:asciiTheme="minorEastAsia" w:eastAsiaTheme="minorEastAsia" w:hAnsiTheme="minorEastAsia" w:hint="eastAsia"/>
          <w:bCs/>
          <w:i/>
          <w:color w:val="0070C0"/>
          <w:szCs w:val="21"/>
        </w:rPr>
        <w:t>2.適用技術の普及可能性／（3）実証対象技術の優位性及び10.適用技術の普及可能性／（3）事業戦略（5）事業の収益性を要約転記し</w:t>
      </w:r>
      <w:r w:rsidR="00642F90" w:rsidRPr="004A2697">
        <w:rPr>
          <w:rFonts w:asciiTheme="minorEastAsia" w:eastAsiaTheme="minorEastAsia" w:hAnsiTheme="minorEastAsia" w:hint="eastAsia"/>
          <w:bCs/>
          <w:i/>
          <w:color w:val="0070C0"/>
          <w:szCs w:val="21"/>
        </w:rPr>
        <w:t>てください。</w:t>
      </w:r>
    </w:p>
    <w:p w14:paraId="01C8CB3A"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(3)事業化のスケジュール</w:t>
      </w:r>
    </w:p>
    <w:p w14:paraId="7352A204" w14:textId="747480FB" w:rsidR="00642F90" w:rsidRDefault="0035445F" w:rsidP="0035445F">
      <w:pPr>
        <w:ind w:leftChars="270" w:left="567" w:firstLineChars="100" w:firstLine="210"/>
        <w:rPr>
          <w:rFonts w:asciiTheme="minorEastAsia" w:eastAsiaTheme="minorEastAsia" w:hAnsiTheme="minorEastAsia"/>
          <w:bCs/>
          <w:i/>
          <w:color w:val="0070C0"/>
          <w:szCs w:val="21"/>
        </w:rPr>
      </w:pPr>
      <w:r w:rsidRPr="0035445F">
        <w:rPr>
          <w:rFonts w:asciiTheme="minorEastAsia" w:eastAsiaTheme="minorEastAsia" w:hAnsiTheme="minorEastAsia" w:hint="eastAsia"/>
          <w:bCs/>
          <w:i/>
          <w:color w:val="0070C0"/>
          <w:szCs w:val="21"/>
        </w:rPr>
        <w:t>10.適用技術の普及可能性／（3）事業戦略（5）事業の収益性を要約転記</w:t>
      </w:r>
      <w:r w:rsidR="00642F90" w:rsidRPr="004A2697">
        <w:rPr>
          <w:rFonts w:asciiTheme="minorEastAsia" w:eastAsiaTheme="minorEastAsia" w:hAnsiTheme="minorEastAsia" w:hint="eastAsia"/>
          <w:bCs/>
          <w:i/>
          <w:color w:val="0070C0"/>
          <w:szCs w:val="21"/>
        </w:rPr>
        <w:t>してください。</w:t>
      </w:r>
    </w:p>
    <w:p w14:paraId="35BADBF5" w14:textId="77777777" w:rsidR="004A2697" w:rsidRPr="004A2697" w:rsidRDefault="004A2697" w:rsidP="004A2697">
      <w:pPr>
        <w:ind w:leftChars="270" w:left="567" w:firstLineChars="100" w:firstLine="210"/>
        <w:rPr>
          <w:rFonts w:asciiTheme="minorEastAsia" w:eastAsiaTheme="minorEastAsia" w:hAnsiTheme="minorEastAsia"/>
          <w:bCs/>
          <w:i/>
          <w:color w:val="0070C0"/>
          <w:szCs w:val="21"/>
        </w:rPr>
      </w:pPr>
    </w:p>
    <w:p w14:paraId="7D27F07A" w14:textId="77777777"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4A2697" w:rsidRPr="001F1C0B" w14:paraId="4896921E" w14:textId="77777777" w:rsidTr="00841EA1">
        <w:trPr>
          <w:trHeight w:val="386"/>
          <w:jc w:val="center"/>
        </w:trPr>
        <w:tc>
          <w:tcPr>
            <w:tcW w:w="2133" w:type="dxa"/>
          </w:tcPr>
          <w:p w14:paraId="00417B39" w14:textId="77777777" w:rsidR="004A2697" w:rsidRPr="00202E26" w:rsidRDefault="004A2697" w:rsidP="00841EA1">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6B20F9C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6B1AE00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11105CC"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181ED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9637BF1"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4A2697" w:rsidRPr="001F1C0B" w14:paraId="435B38D4" w14:textId="77777777" w:rsidTr="00841EA1">
        <w:trPr>
          <w:trHeight w:val="3840"/>
          <w:jc w:val="center"/>
        </w:trPr>
        <w:tc>
          <w:tcPr>
            <w:tcW w:w="2133" w:type="dxa"/>
          </w:tcPr>
          <w:p w14:paraId="537060FF" w14:textId="77777777" w:rsidR="004A2697" w:rsidRPr="00202E26" w:rsidRDefault="004A2697" w:rsidP="00841EA1">
            <w:pPr>
              <w:ind w:right="-57"/>
              <w:rPr>
                <w:rFonts w:ascii="ＭＳ 明朝"/>
                <w:bCs/>
                <w:i/>
                <w:noProof/>
                <w:color w:val="0070C0"/>
                <w:szCs w:val="21"/>
              </w:rPr>
            </w:pPr>
            <w:r w:rsidRPr="001F1C0B">
              <w:rPr>
                <w:noProof/>
                <w:color w:val="0070C0"/>
                <w:szCs w:val="21"/>
              </w:rPr>
              <w:lastRenderedPageBreak/>
              <mc:AlternateContent>
                <mc:Choice Requires="wps">
                  <w:drawing>
                    <wp:anchor distT="0" distB="0" distL="114300" distR="114300" simplePos="0" relativeHeight="251793408" behindDoc="0" locked="0" layoutInCell="0" allowOverlap="1" wp14:anchorId="4442F40C" wp14:editId="62988B80">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89A9F" id="Line 83"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80096" behindDoc="0" locked="0" layoutInCell="0" allowOverlap="1" wp14:anchorId="2BF77846" wp14:editId="41D24A1B">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BD36A" id="Line 84"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1C0B">
              <w:rPr>
                <w:noProof/>
                <w:color w:val="0070C0"/>
                <w:szCs w:val="21"/>
              </w:rPr>
              <mc:AlternateContent>
                <mc:Choice Requires="wps">
                  <w:drawing>
                    <wp:anchor distT="0" distB="0" distL="114300" distR="114300" simplePos="0" relativeHeight="251786240" behindDoc="0" locked="0" layoutInCell="0" allowOverlap="1" wp14:anchorId="283ED450" wp14:editId="0F99E65A">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0BBB4" id="Line 85"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1C0B">
              <w:rPr>
                <w:noProof/>
                <w:color w:val="0070C0"/>
                <w:szCs w:val="21"/>
              </w:rPr>
              <mc:AlternateContent>
                <mc:Choice Requires="wps">
                  <w:drawing>
                    <wp:anchor distT="0" distB="0" distL="114300" distR="114300" simplePos="0" relativeHeight="251778048" behindDoc="0" locked="0" layoutInCell="0" allowOverlap="1" wp14:anchorId="475C496C" wp14:editId="59ECEF5C">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D12F0" id="Line 86"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1C0B">
              <w:rPr>
                <w:noProof/>
                <w:color w:val="0070C0"/>
                <w:szCs w:val="21"/>
              </w:rPr>
              <mc:AlternateContent>
                <mc:Choice Requires="wps">
                  <w:drawing>
                    <wp:anchor distT="0" distB="0" distL="114300" distR="114300" simplePos="0" relativeHeight="251782144" behindDoc="0" locked="0" layoutInCell="0" allowOverlap="1" wp14:anchorId="64B97BA8" wp14:editId="15BD4BB9">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CCC76" id="Line 87"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1C0B">
              <w:rPr>
                <w:noProof/>
                <w:color w:val="0070C0"/>
                <w:szCs w:val="21"/>
              </w:rPr>
              <mc:AlternateContent>
                <mc:Choice Requires="wps">
                  <w:drawing>
                    <wp:anchor distT="0" distB="0" distL="114300" distR="114300" simplePos="0" relativeHeight="251795456" behindDoc="0" locked="0" layoutInCell="0" allowOverlap="1" wp14:anchorId="6C88C1AD" wp14:editId="7561F9FD">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6EFF2" id="Line 88"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98528" behindDoc="0" locked="0" layoutInCell="0" allowOverlap="1" wp14:anchorId="67525F1D" wp14:editId="4432B9C8">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F2699" id="Line 89"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90336" behindDoc="0" locked="0" layoutInCell="0" allowOverlap="1" wp14:anchorId="4FDAC6EF" wp14:editId="11F85289">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B38E7" id="Line 90" o:spid="_x0000_s1026" style="position:absolute;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1C0B">
              <w:rPr>
                <w:noProof/>
                <w:color w:val="0070C0"/>
                <w:szCs w:val="21"/>
              </w:rPr>
              <mc:AlternateContent>
                <mc:Choice Requires="wps">
                  <w:drawing>
                    <wp:anchor distT="0" distB="0" distL="114300" distR="114300" simplePos="0" relativeHeight="251789312" behindDoc="0" locked="0" layoutInCell="0" allowOverlap="1" wp14:anchorId="25262D64" wp14:editId="7A650EDE">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9193D" id="Line 91"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79072" behindDoc="0" locked="0" layoutInCell="0" allowOverlap="1" wp14:anchorId="7EE4E74E" wp14:editId="71A77F79">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66329" id="Line 92"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81120" behindDoc="0" locked="0" layoutInCell="1" allowOverlap="1" wp14:anchorId="14C602BF" wp14:editId="3B71BF1B">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02BF" id="Text Box 93" o:spid="_x0000_s1027" type="#_x0000_t202" style="position:absolute;left:0;text-align:left;margin-left:71.25pt;margin-top:1.3pt;width:140.25pt;height:17.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" filled="f" stroked="f">
                      <v:textbox inset="5.85pt,.7pt,5.85pt,.7pt">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1C0B">
              <w:rPr>
                <w:noProof/>
                <w:color w:val="0070C0"/>
                <w:szCs w:val="21"/>
              </w:rPr>
              <mc:AlternateContent>
                <mc:Choice Requires="wps">
                  <w:drawing>
                    <wp:anchor distT="0" distB="0" distL="114300" distR="114300" simplePos="0" relativeHeight="251776000" behindDoc="0" locked="0" layoutInCell="0" allowOverlap="1" wp14:anchorId="1714FA0E" wp14:editId="005A6255">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70497" id="Line 94"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1C0B">
              <w:rPr>
                <w:noProof/>
                <w:color w:val="0070C0"/>
                <w:szCs w:val="21"/>
              </w:rPr>
              <mc:AlternateContent>
                <mc:Choice Requires="wps">
                  <w:drawing>
                    <wp:anchor distT="0" distB="0" distL="114300" distR="114300" simplePos="0" relativeHeight="251777024" behindDoc="0" locked="0" layoutInCell="0" allowOverlap="1" wp14:anchorId="47D6FDD1" wp14:editId="267B0EA1">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02F3A" id="Line 95"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1C0B">
              <w:rPr>
                <w:rFonts w:ascii="ＭＳ 明朝" w:hAnsi="ＭＳ 明朝" w:hint="eastAsia"/>
                <w:b/>
                <w:i/>
                <w:noProof/>
                <w:color w:val="0070C0"/>
                <w:szCs w:val="21"/>
              </w:rPr>
              <w:t>製</w:t>
            </w:r>
            <w:r w:rsidRPr="00202E26">
              <w:rPr>
                <w:rFonts w:ascii="ＭＳ 明朝" w:hAnsi="ＭＳ 明朝" w:hint="eastAsia"/>
                <w:bCs/>
                <w:i/>
                <w:noProof/>
                <w:color w:val="0070C0"/>
                <w:szCs w:val="21"/>
              </w:rPr>
              <w:t>品設計</w:t>
            </w:r>
          </w:p>
          <w:p w14:paraId="1945E95C" w14:textId="77777777" w:rsidR="004A2697" w:rsidRPr="00202E26" w:rsidRDefault="004A2697" w:rsidP="00841EA1">
            <w:pPr>
              <w:ind w:right="-57"/>
              <w:rPr>
                <w:rFonts w:ascii="ＭＳ 明朝"/>
                <w:bCs/>
                <w:i/>
                <w:noProof/>
                <w:color w:val="0070C0"/>
                <w:szCs w:val="21"/>
              </w:rPr>
            </w:pPr>
          </w:p>
          <w:p w14:paraId="2A163648" w14:textId="77777777" w:rsidR="004A2697" w:rsidRPr="00202E26" w:rsidRDefault="004A2697" w:rsidP="00841EA1">
            <w:pPr>
              <w:ind w:right="-57"/>
              <w:rPr>
                <w:rFonts w:ascii="ＭＳ 明朝"/>
                <w:bCs/>
                <w:i/>
                <w:noProof/>
                <w:color w:val="0070C0"/>
                <w:szCs w:val="21"/>
              </w:rPr>
            </w:pPr>
          </w:p>
          <w:p w14:paraId="312D230D" w14:textId="77777777" w:rsidR="004A2697" w:rsidRPr="00202E26" w:rsidRDefault="004A2697" w:rsidP="00841EA1">
            <w:pPr>
              <w:ind w:right="-57"/>
              <w:rPr>
                <w:rFonts w:ascii="ＭＳ 明朝"/>
                <w:bCs/>
                <w:noProof/>
                <w:color w:val="0070C0"/>
                <w:szCs w:val="21"/>
              </w:rPr>
            </w:pPr>
            <w:r w:rsidRPr="00202E26">
              <w:rPr>
                <w:rFonts w:ascii="ＭＳ 明朝" w:hAnsi="ＭＳ 明朝" w:hint="eastAsia"/>
                <w:bCs/>
                <w:i/>
                <w:noProof/>
                <w:color w:val="0070C0"/>
                <w:szCs w:val="21"/>
              </w:rPr>
              <w:t>設備投資</w:t>
            </w:r>
          </w:p>
          <w:p w14:paraId="2BA67AB9" w14:textId="77777777" w:rsidR="004A2697" w:rsidRPr="00202E26" w:rsidRDefault="004A2697" w:rsidP="00841EA1">
            <w:pPr>
              <w:ind w:right="-57"/>
              <w:rPr>
                <w:rFonts w:ascii="ＭＳ 明朝"/>
                <w:bCs/>
                <w:noProof/>
                <w:color w:val="0070C0"/>
                <w:szCs w:val="21"/>
              </w:rPr>
            </w:pPr>
          </w:p>
          <w:p w14:paraId="2CBECC3F" w14:textId="77777777" w:rsidR="004A2697" w:rsidRPr="00202E26" w:rsidRDefault="004A2697" w:rsidP="00841EA1">
            <w:pPr>
              <w:ind w:right="-57"/>
              <w:rPr>
                <w:rFonts w:ascii="ＭＳ 明朝"/>
                <w:bCs/>
                <w:noProof/>
                <w:color w:val="0070C0"/>
                <w:szCs w:val="21"/>
              </w:rPr>
            </w:pPr>
            <w:r w:rsidRPr="00202E26">
              <w:rPr>
                <w:rFonts w:ascii="ＭＳ 明朝" w:hAnsi="ＭＳ 明朝" w:hint="eastAsia"/>
                <w:bCs/>
                <w:i/>
                <w:noProof/>
                <w:color w:val="0070C0"/>
                <w:szCs w:val="21"/>
              </w:rPr>
              <w:t>生産</w:t>
            </w:r>
          </w:p>
          <w:p w14:paraId="2EAE59D7" w14:textId="77777777" w:rsidR="004A2697" w:rsidRPr="00202E26" w:rsidRDefault="004A2697" w:rsidP="00841EA1">
            <w:pPr>
              <w:ind w:right="-57"/>
              <w:rPr>
                <w:rFonts w:ascii="ＭＳ 明朝"/>
                <w:bCs/>
                <w:noProof/>
                <w:color w:val="0070C0"/>
                <w:szCs w:val="21"/>
              </w:rPr>
            </w:pPr>
          </w:p>
          <w:p w14:paraId="71B9557C" w14:textId="77777777" w:rsidR="004A2697" w:rsidRPr="00202E26" w:rsidRDefault="004A2697" w:rsidP="00841EA1">
            <w:pPr>
              <w:ind w:right="-57"/>
              <w:rPr>
                <w:rFonts w:ascii="ＭＳ 明朝"/>
                <w:bCs/>
                <w:noProof/>
                <w:color w:val="0070C0"/>
                <w:szCs w:val="21"/>
              </w:rPr>
            </w:pPr>
          </w:p>
          <w:p w14:paraId="6E1161B7" w14:textId="77777777" w:rsidR="004A2697" w:rsidRPr="00202E26" w:rsidRDefault="004A2697" w:rsidP="00841EA1">
            <w:pPr>
              <w:ind w:right="-57"/>
              <w:rPr>
                <w:rFonts w:ascii="ＭＳ 明朝"/>
                <w:bCs/>
                <w:noProof/>
                <w:color w:val="0070C0"/>
                <w:szCs w:val="21"/>
              </w:rPr>
            </w:pPr>
          </w:p>
          <w:p w14:paraId="2BDEAA6F" w14:textId="77777777" w:rsidR="004A2697" w:rsidRPr="00202E26" w:rsidRDefault="004A2697" w:rsidP="00841EA1">
            <w:pPr>
              <w:ind w:right="-57"/>
              <w:rPr>
                <w:rFonts w:ascii="ＭＳ 明朝"/>
                <w:bCs/>
                <w:noProof/>
                <w:color w:val="0070C0"/>
                <w:szCs w:val="21"/>
              </w:rPr>
            </w:pPr>
          </w:p>
          <w:p w14:paraId="183D2F08" w14:textId="77777777" w:rsidR="004A2697" w:rsidRPr="00202E26" w:rsidRDefault="004A2697" w:rsidP="00841EA1">
            <w:pPr>
              <w:ind w:right="-57"/>
              <w:rPr>
                <w:rFonts w:ascii="ＭＳ 明朝"/>
                <w:bCs/>
                <w:noProof/>
                <w:color w:val="0070C0"/>
                <w:szCs w:val="21"/>
              </w:rPr>
            </w:pPr>
            <w:r w:rsidRPr="00202E26">
              <w:rPr>
                <w:rFonts w:ascii="ＭＳ 明朝" w:hAnsi="ＭＳ 明朝" w:hint="eastAsia"/>
                <w:bCs/>
                <w:i/>
                <w:noProof/>
                <w:color w:val="0070C0"/>
                <w:szCs w:val="21"/>
              </w:rPr>
              <w:t>販売</w:t>
            </w:r>
          </w:p>
          <w:p w14:paraId="7E41FD0D" w14:textId="77777777" w:rsidR="004A2697" w:rsidRPr="00202E26" w:rsidRDefault="004A2697" w:rsidP="00841EA1">
            <w:pPr>
              <w:ind w:right="-57"/>
              <w:rPr>
                <w:rFonts w:ascii="ＭＳ 明朝"/>
                <w:bCs/>
                <w:noProof/>
                <w:color w:val="0070C0"/>
                <w:szCs w:val="21"/>
              </w:rPr>
            </w:pPr>
          </w:p>
          <w:p w14:paraId="4495CFF0" w14:textId="77777777" w:rsidR="004A2697" w:rsidRPr="00202E26" w:rsidRDefault="004A2697" w:rsidP="00841EA1">
            <w:pPr>
              <w:ind w:right="-57"/>
              <w:rPr>
                <w:rFonts w:ascii="ＭＳ 明朝"/>
                <w:bCs/>
                <w:i/>
                <w:noProof/>
                <w:color w:val="0070C0"/>
                <w:szCs w:val="21"/>
              </w:rPr>
            </w:pPr>
            <w:r w:rsidRPr="00202E26">
              <w:rPr>
                <w:rFonts w:ascii="ＭＳ 明朝" w:hAnsi="ＭＳ 明朝" w:hint="eastAsia"/>
                <w:bCs/>
                <w:i/>
                <w:noProof/>
                <w:color w:val="0070C0"/>
                <w:szCs w:val="21"/>
              </w:rPr>
              <w:t>収益発生</w:t>
            </w:r>
          </w:p>
          <w:p w14:paraId="4256F989" w14:textId="77777777" w:rsidR="004A2697" w:rsidRPr="001F1C0B" w:rsidRDefault="004A2697" w:rsidP="00841EA1">
            <w:pPr>
              <w:ind w:right="-57"/>
              <w:rPr>
                <w:rFonts w:ascii="ＭＳ 明朝"/>
                <w:noProof/>
                <w:color w:val="0070C0"/>
                <w:szCs w:val="21"/>
              </w:rPr>
            </w:pPr>
          </w:p>
        </w:tc>
        <w:tc>
          <w:tcPr>
            <w:tcW w:w="1538" w:type="dxa"/>
          </w:tcPr>
          <w:p w14:paraId="1DAFE453" w14:textId="77777777" w:rsidR="004A2697" w:rsidRPr="001F1C0B" w:rsidRDefault="004A2697" w:rsidP="00841EA1">
            <w:pPr>
              <w:ind w:left="13" w:right="91"/>
              <w:rPr>
                <w:rFonts w:ascii="ＭＳ 明朝"/>
                <w:noProof/>
                <w:color w:val="0070C0"/>
                <w:szCs w:val="21"/>
              </w:rPr>
            </w:pPr>
          </w:p>
          <w:p w14:paraId="7FD6F8AC" w14:textId="77777777" w:rsidR="004A2697" w:rsidRPr="001F1C0B" w:rsidRDefault="004A2697" w:rsidP="00841EA1">
            <w:pPr>
              <w:ind w:left="13" w:right="91"/>
              <w:rPr>
                <w:rFonts w:ascii="ＭＳ 明朝"/>
                <w:noProof/>
                <w:color w:val="0070C0"/>
                <w:szCs w:val="21"/>
              </w:rPr>
            </w:pPr>
          </w:p>
          <w:p w14:paraId="750EEB5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3168" behindDoc="0" locked="0" layoutInCell="1" allowOverlap="1" wp14:anchorId="6A19ACCC" wp14:editId="1A0EB4AD">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ACCC" id="Text Box 96" o:spid="_x0000_s1028" type="#_x0000_t202" style="position:absolute;left:0;text-align:left;margin-left:15.8pt;margin-top:14pt;width:140.25pt;height:17.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K4g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" filled="f" stroked="f">
                      <v:textbox inset="5.85pt,.7pt,5.85pt,.7pt">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5867A1C1" w14:textId="77777777" w:rsidR="004A2697" w:rsidRPr="001F1C0B" w:rsidRDefault="004A2697" w:rsidP="00841EA1">
            <w:pPr>
              <w:ind w:left="13" w:right="91"/>
              <w:rPr>
                <w:rFonts w:ascii="ＭＳ 明朝"/>
                <w:noProof/>
                <w:color w:val="0070C0"/>
                <w:szCs w:val="21"/>
              </w:rPr>
            </w:pPr>
          </w:p>
          <w:p w14:paraId="1AB53CA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5216" behindDoc="0" locked="0" layoutInCell="1" allowOverlap="1" wp14:anchorId="06F0CDEC" wp14:editId="53AC2F28">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CDEC" id="Text Box 97" o:spid="_x0000_s1029" type="#_x0000_t202" style="position:absolute;left:0;text-align:left;margin-left:57.2pt;margin-top:12pt;width:140.25pt;height:17.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D00l7/4wEAAKYDAAAOAAAAAAAAAAAAAAAAAC4CAABkcnMvZTJvRG9jLnhtbFBL&#10;AQItABQABgAIAAAAIQD1o+u14QAAAAkBAAAPAAAAAAAAAAAAAAAAAD0EAABkcnMvZG93bnJldi54&#10;bWxQSwUGAAAAAAQABADzAAAASwUAAAAA&#10;" filled="f" stroked="f">
                      <v:textbox inset="5.85pt,.7pt,5.85pt,.7pt">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5E4E72D" w14:textId="77777777" w:rsidR="004A2697" w:rsidRPr="001F1C0B" w:rsidRDefault="004A2697" w:rsidP="00841EA1">
            <w:pPr>
              <w:ind w:left="13" w:right="91"/>
              <w:rPr>
                <w:rFonts w:ascii="ＭＳ 明朝"/>
                <w:noProof/>
                <w:color w:val="0070C0"/>
                <w:szCs w:val="21"/>
              </w:rPr>
            </w:pPr>
          </w:p>
          <w:p w14:paraId="298583A3" w14:textId="77777777" w:rsidR="004A2697" w:rsidRPr="001F1C0B" w:rsidRDefault="004A2697" w:rsidP="00841EA1">
            <w:pPr>
              <w:ind w:left="13" w:right="91"/>
              <w:rPr>
                <w:rFonts w:ascii="ＭＳ 明朝"/>
                <w:noProof/>
                <w:color w:val="0070C0"/>
                <w:szCs w:val="21"/>
              </w:rPr>
            </w:pPr>
          </w:p>
          <w:p w14:paraId="0217D956" w14:textId="77777777" w:rsidR="004A2697" w:rsidRPr="001F1C0B" w:rsidRDefault="004A2697" w:rsidP="00841EA1">
            <w:pPr>
              <w:ind w:left="13" w:right="91"/>
              <w:rPr>
                <w:rFonts w:ascii="ＭＳ 明朝"/>
                <w:noProof/>
                <w:color w:val="0070C0"/>
                <w:szCs w:val="21"/>
              </w:rPr>
            </w:pPr>
          </w:p>
        </w:tc>
        <w:tc>
          <w:tcPr>
            <w:tcW w:w="1538" w:type="dxa"/>
          </w:tcPr>
          <w:p w14:paraId="67F978E7" w14:textId="77777777" w:rsidR="004A2697" w:rsidRPr="001F1C0B" w:rsidRDefault="004A2697" w:rsidP="00841EA1">
            <w:pPr>
              <w:ind w:left="13" w:right="91"/>
              <w:rPr>
                <w:rFonts w:ascii="ＭＳ 明朝"/>
                <w:noProof/>
                <w:color w:val="0070C0"/>
                <w:szCs w:val="21"/>
              </w:rPr>
            </w:pPr>
          </w:p>
          <w:p w14:paraId="68A02CC1" w14:textId="77777777" w:rsidR="004A2697" w:rsidRPr="001F1C0B" w:rsidRDefault="004A2697" w:rsidP="00841EA1">
            <w:pPr>
              <w:ind w:left="13" w:right="91"/>
              <w:rPr>
                <w:rFonts w:ascii="ＭＳ 明朝"/>
                <w:noProof/>
                <w:color w:val="0070C0"/>
                <w:szCs w:val="21"/>
              </w:rPr>
            </w:pPr>
          </w:p>
          <w:p w14:paraId="63E1DC1A" w14:textId="77777777" w:rsidR="004A2697" w:rsidRPr="001F1C0B" w:rsidRDefault="004A2697" w:rsidP="00841EA1">
            <w:pPr>
              <w:ind w:left="13" w:right="91"/>
              <w:rPr>
                <w:rFonts w:ascii="ＭＳ 明朝"/>
                <w:noProof/>
                <w:color w:val="0070C0"/>
                <w:szCs w:val="21"/>
              </w:rPr>
            </w:pPr>
          </w:p>
          <w:p w14:paraId="6AC5B22D" w14:textId="77777777" w:rsidR="004A2697" w:rsidRPr="001F1C0B" w:rsidRDefault="004A2697" w:rsidP="00841EA1">
            <w:pPr>
              <w:ind w:left="13" w:right="91"/>
              <w:rPr>
                <w:rFonts w:ascii="ＭＳ 明朝"/>
                <w:noProof/>
                <w:color w:val="0070C0"/>
                <w:szCs w:val="21"/>
              </w:rPr>
            </w:pPr>
          </w:p>
          <w:p w14:paraId="3D51554B" w14:textId="77777777" w:rsidR="004A2697" w:rsidRPr="001F1C0B" w:rsidRDefault="004A2697" w:rsidP="00841EA1">
            <w:pPr>
              <w:ind w:left="13" w:right="91"/>
              <w:rPr>
                <w:rFonts w:ascii="ＭＳ 明朝"/>
                <w:noProof/>
                <w:color w:val="0070C0"/>
                <w:szCs w:val="21"/>
              </w:rPr>
            </w:pPr>
          </w:p>
          <w:p w14:paraId="7441FC47" w14:textId="77777777" w:rsidR="004A2697" w:rsidRPr="001F1C0B" w:rsidRDefault="004A2697" w:rsidP="00841EA1">
            <w:pPr>
              <w:ind w:left="13" w:right="91"/>
              <w:rPr>
                <w:rFonts w:ascii="ＭＳ 明朝"/>
                <w:noProof/>
                <w:color w:val="0070C0"/>
                <w:szCs w:val="21"/>
              </w:rPr>
            </w:pPr>
          </w:p>
          <w:p w14:paraId="22782E6D"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8288" behindDoc="0" locked="0" layoutInCell="1" allowOverlap="1" wp14:anchorId="4947A4A3" wp14:editId="52E6C6CA">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A4A3" id="Text Box 98" o:spid="_x0000_s1030" type="#_x0000_t202" style="position:absolute;left:0;text-align:left;margin-left:73.6pt;margin-top:5.9pt;width:73.15pt;height:17.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frx4wEAAKUDAAAOAAAAZHJzL2Uyb0RvYy54bWysU9uO0zAQfUfiHyy/06S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" filled="f" stroked="f">
                      <v:textbox inset="5.85pt,.7pt,5.85pt,.7pt">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7799BE2C" w14:textId="77777777" w:rsidR="004A2697" w:rsidRPr="001F1C0B" w:rsidRDefault="004A2697" w:rsidP="00841EA1">
            <w:pPr>
              <w:ind w:left="13" w:right="91"/>
              <w:rPr>
                <w:rFonts w:ascii="ＭＳ 明朝"/>
                <w:noProof/>
                <w:color w:val="0070C0"/>
                <w:szCs w:val="21"/>
              </w:rPr>
            </w:pPr>
          </w:p>
        </w:tc>
        <w:tc>
          <w:tcPr>
            <w:tcW w:w="1538" w:type="dxa"/>
          </w:tcPr>
          <w:p w14:paraId="60218F20" w14:textId="77777777" w:rsidR="004A2697" w:rsidRPr="001F1C0B" w:rsidRDefault="004A2697" w:rsidP="00841EA1">
            <w:pPr>
              <w:ind w:left="13" w:right="91"/>
              <w:rPr>
                <w:rFonts w:ascii="ＭＳ 明朝"/>
                <w:noProof/>
                <w:color w:val="0070C0"/>
                <w:szCs w:val="21"/>
              </w:rPr>
            </w:pPr>
          </w:p>
          <w:p w14:paraId="027CA342" w14:textId="77777777" w:rsidR="004A2697" w:rsidRPr="001F1C0B" w:rsidRDefault="004A2697" w:rsidP="00841EA1">
            <w:pPr>
              <w:ind w:left="13" w:right="91"/>
              <w:rPr>
                <w:rFonts w:ascii="ＭＳ 明朝"/>
                <w:noProof/>
                <w:color w:val="0070C0"/>
                <w:szCs w:val="21"/>
              </w:rPr>
            </w:pPr>
          </w:p>
          <w:p w14:paraId="028FCC49" w14:textId="77777777" w:rsidR="004A2697" w:rsidRPr="001F1C0B" w:rsidRDefault="004A2697" w:rsidP="00841EA1">
            <w:pPr>
              <w:ind w:left="13" w:right="91"/>
              <w:rPr>
                <w:rFonts w:ascii="ＭＳ 明朝"/>
                <w:noProof/>
                <w:color w:val="0070C0"/>
                <w:szCs w:val="21"/>
              </w:rPr>
            </w:pPr>
          </w:p>
          <w:p w14:paraId="619CAD90" w14:textId="77777777" w:rsidR="004A2697" w:rsidRPr="001F1C0B" w:rsidRDefault="004A2697" w:rsidP="00841EA1">
            <w:pPr>
              <w:ind w:left="13" w:right="91"/>
              <w:rPr>
                <w:rFonts w:ascii="ＭＳ 明朝"/>
                <w:noProof/>
                <w:color w:val="0070C0"/>
                <w:szCs w:val="21"/>
              </w:rPr>
            </w:pPr>
          </w:p>
          <w:p w14:paraId="52BB621F"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7264" behindDoc="0" locked="0" layoutInCell="1" allowOverlap="1" wp14:anchorId="49B6B6EA" wp14:editId="1E26D5DA">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6B6EA" id="Text Box 99" o:spid="_x0000_s1031" type="#_x0000_t202" style="position:absolute;left:0;text-align:left;margin-left:5pt;margin-top:12.1pt;width:140.25pt;height:17.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n34Q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" filled="f" stroked="f">
                      <v:textbox inset="5.85pt,.7pt,5.85pt,.7pt">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79B01846" w14:textId="77777777" w:rsidR="004A2697" w:rsidRPr="001F1C0B" w:rsidRDefault="004A2697" w:rsidP="00841EA1">
            <w:pPr>
              <w:ind w:left="13" w:right="91"/>
              <w:rPr>
                <w:rFonts w:ascii="ＭＳ 明朝"/>
                <w:noProof/>
                <w:color w:val="0070C0"/>
                <w:szCs w:val="21"/>
              </w:rPr>
            </w:pPr>
          </w:p>
          <w:p w14:paraId="73A02D8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1360" behindDoc="0" locked="0" layoutInCell="1" allowOverlap="1" wp14:anchorId="24FC5756" wp14:editId="7E831D38">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5756" id="Text Box 100" o:spid="_x0000_s1032" type="#_x0000_t202" style="position:absolute;left:0;text-align:left;margin-left:71.7pt;margin-top:5.65pt;width:73.15pt;height:17.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" filled="f" stroked="f">
                      <v:textbox inset="5.85pt,.7pt,5.85pt,.7pt">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v:textbox>
                    </v:shape>
                  </w:pict>
                </mc:Fallback>
              </mc:AlternateContent>
            </w:r>
          </w:p>
          <w:p w14:paraId="62FFE790" w14:textId="77777777" w:rsidR="004A2697" w:rsidRPr="001F1C0B" w:rsidRDefault="004A2697" w:rsidP="00841EA1">
            <w:pPr>
              <w:ind w:left="13" w:right="91"/>
              <w:rPr>
                <w:rFonts w:ascii="ＭＳ 明朝"/>
                <w:noProof/>
                <w:color w:val="0070C0"/>
                <w:szCs w:val="21"/>
              </w:rPr>
            </w:pPr>
          </w:p>
          <w:p w14:paraId="0E6376D4"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4432" behindDoc="0" locked="0" layoutInCell="1" allowOverlap="1" wp14:anchorId="0299D46A" wp14:editId="112C8E76">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D46A" id="Text Box 101" o:spid="_x0000_s1033" type="#_x0000_t202" style="position:absolute;left:0;text-align:left;margin-left:44.9pt;margin-top:3.7pt;width:141.35pt;height:17.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" filled="f" stroked="f">
                      <v:textbox inset="5.85pt,.7pt,5.85pt,.7pt">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8D24BA1" w14:textId="77777777" w:rsidR="004A2697" w:rsidRPr="001F1C0B" w:rsidRDefault="004A2697" w:rsidP="00841EA1">
            <w:pPr>
              <w:ind w:left="13" w:right="91"/>
              <w:rPr>
                <w:rFonts w:ascii="ＭＳ 明朝"/>
                <w:noProof/>
                <w:color w:val="0070C0"/>
                <w:szCs w:val="21"/>
              </w:rPr>
            </w:pPr>
          </w:p>
          <w:p w14:paraId="56AC2432" w14:textId="77777777" w:rsidR="004A2697" w:rsidRPr="001F1C0B" w:rsidRDefault="004A2697" w:rsidP="00841EA1">
            <w:pPr>
              <w:ind w:left="13" w:right="3"/>
              <w:rPr>
                <w:rFonts w:ascii="ＭＳ 明朝" w:hAnsi="ＭＳ 明朝"/>
                <w:b/>
                <w:i/>
                <w:noProof/>
                <w:color w:val="0070C0"/>
                <w:szCs w:val="21"/>
              </w:rPr>
            </w:pPr>
            <w:r w:rsidRPr="001F1C0B">
              <w:rPr>
                <w:noProof/>
                <w:color w:val="0070C0"/>
                <w:szCs w:val="21"/>
              </w:rPr>
              <mc:AlternateContent>
                <mc:Choice Requires="wps">
                  <w:drawing>
                    <wp:anchor distT="0" distB="0" distL="114300" distR="114300" simplePos="0" relativeHeight="251796480" behindDoc="0" locked="0" layoutInCell="1" allowOverlap="1" wp14:anchorId="78ED4204" wp14:editId="4AC056CC">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4204" id="Text Box 102" o:spid="_x0000_s1034" type="#_x0000_t202" style="position:absolute;left:0;text-align:left;margin-left:71.1pt;margin-top:16.95pt;width:73.15pt;height:17.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h5AEAAKU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" filled="f" stroked="f">
                      <v:textbox inset="5.85pt,.7pt,5.85pt,.7pt">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1F1C0B">
              <w:rPr>
                <w:rFonts w:ascii="ＭＳ 明朝" w:hAnsi="ＭＳ 明朝" w:hint="eastAsia"/>
                <w:noProof/>
                <w:color w:val="0070C0"/>
                <w:szCs w:val="21"/>
              </w:rPr>
              <w:t xml:space="preserve">　</w:t>
            </w:r>
            <w:r w:rsidRPr="001F1C0B">
              <w:rPr>
                <w:rFonts w:ascii="ＭＳ 明朝" w:hAnsi="ＭＳ 明朝"/>
                <w:noProof/>
                <w:color w:val="0070C0"/>
                <w:szCs w:val="21"/>
              </w:rPr>
              <w:t xml:space="preserve">  </w:t>
            </w:r>
            <w:r w:rsidRPr="001F1C0B">
              <w:rPr>
                <w:rFonts w:ascii="ＭＳ 明朝" w:hAnsi="ＭＳ 明朝" w:hint="eastAsia"/>
                <w:noProof/>
                <w:color w:val="0070C0"/>
                <w:szCs w:val="21"/>
              </w:rPr>
              <w:t xml:space="preserve">　</w:t>
            </w:r>
            <w:r w:rsidRPr="001F1C0B">
              <w:rPr>
                <w:rFonts w:ascii="ＭＳ 明朝" w:hAnsi="ＭＳ 明朝" w:hint="eastAsia"/>
                <w:b/>
                <w:i/>
                <w:noProof/>
                <w:color w:val="0070C0"/>
                <w:szCs w:val="21"/>
              </w:rPr>
              <w:t>◇続行</w:t>
            </w:r>
            <w:r w:rsidRPr="001F1C0B">
              <w:rPr>
                <w:rFonts w:ascii="ＭＳ 明朝" w:hAnsi="ＭＳ 明朝"/>
                <w:b/>
                <w:i/>
                <w:noProof/>
                <w:color w:val="0070C0"/>
                <w:szCs w:val="21"/>
              </w:rPr>
              <w:t xml:space="preserve">/ </w:t>
            </w:r>
          </w:p>
        </w:tc>
        <w:tc>
          <w:tcPr>
            <w:tcW w:w="1538" w:type="dxa"/>
          </w:tcPr>
          <w:p w14:paraId="24F581A9" w14:textId="77777777" w:rsidR="004A2697" w:rsidRPr="001F1C0B" w:rsidRDefault="004A2697" w:rsidP="00841EA1">
            <w:pPr>
              <w:ind w:left="13" w:right="91"/>
              <w:rPr>
                <w:rFonts w:ascii="ＭＳ 明朝"/>
                <w:noProof/>
                <w:color w:val="0070C0"/>
                <w:szCs w:val="21"/>
              </w:rPr>
            </w:pPr>
          </w:p>
          <w:p w14:paraId="797BEEA8" w14:textId="77777777" w:rsidR="004A2697" w:rsidRPr="001F1C0B" w:rsidRDefault="004A2697" w:rsidP="00841EA1">
            <w:pPr>
              <w:ind w:left="13" w:right="91"/>
              <w:rPr>
                <w:rFonts w:ascii="ＭＳ 明朝"/>
                <w:noProof/>
                <w:color w:val="0070C0"/>
                <w:szCs w:val="21"/>
              </w:rPr>
            </w:pPr>
          </w:p>
          <w:p w14:paraId="227FA110"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4192" behindDoc="0" locked="0" layoutInCell="1" allowOverlap="1" wp14:anchorId="4A17F082" wp14:editId="41361ABA">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F082" id="Text Box 103" o:spid="_x0000_s1035" type="#_x0000_t202" style="position:absolute;left:0;text-align:left;margin-left:7.8pt;margin-top:12.7pt;width:74.1pt;height:17.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7qz4wEAAKUDAAAOAAAAZHJzL2Uyb0RvYy54bWysU9Fu0zAUfUfiHyy/06ShY23UdBqbhpDG&#10;QBr7AMexG4vE11y7TcrXc+10XYG3iRfL9nXOPefck/XV2Hdsr9AbsBWfz3LOlJXQGLut+NP3u3dL&#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" filled="f" stroked="f">
                      <v:textbox inset="5.85pt,.7pt,5.85pt,.7pt">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552AA5F" w14:textId="77777777" w:rsidR="004A2697" w:rsidRPr="001F1C0B" w:rsidRDefault="004A2697" w:rsidP="00841EA1">
            <w:pPr>
              <w:ind w:left="13" w:right="91"/>
              <w:rPr>
                <w:rFonts w:ascii="ＭＳ 明朝"/>
                <w:noProof/>
                <w:color w:val="0070C0"/>
                <w:szCs w:val="21"/>
              </w:rPr>
            </w:pPr>
          </w:p>
          <w:p w14:paraId="1F5EC3E6" w14:textId="77777777" w:rsidR="004A2697" w:rsidRPr="001F1C0B" w:rsidRDefault="004A2697" w:rsidP="00841EA1">
            <w:pPr>
              <w:ind w:left="13" w:right="91"/>
              <w:rPr>
                <w:rFonts w:ascii="ＭＳ 明朝"/>
                <w:noProof/>
                <w:color w:val="0070C0"/>
                <w:szCs w:val="21"/>
              </w:rPr>
            </w:pPr>
          </w:p>
          <w:p w14:paraId="118E09AD" w14:textId="77777777" w:rsidR="004A2697" w:rsidRPr="001F1C0B" w:rsidRDefault="004A2697" w:rsidP="00841EA1">
            <w:pPr>
              <w:ind w:left="13" w:right="91"/>
              <w:rPr>
                <w:rFonts w:ascii="ＭＳ 明朝"/>
                <w:noProof/>
                <w:color w:val="0070C0"/>
                <w:szCs w:val="21"/>
              </w:rPr>
            </w:pPr>
          </w:p>
          <w:p w14:paraId="1115F164"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2384" behindDoc="0" locked="0" layoutInCell="1" allowOverlap="1" wp14:anchorId="2E89AAC4" wp14:editId="0704EA2E">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9AAC4" id="Text Box 104" o:spid="_x0000_s1036" type="#_x0000_t202" style="position:absolute;left:0;text-align:left;margin-left:71.9pt;margin-top:6.45pt;width:73.15pt;height:17.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" filled="f" stroked="f">
                      <v:textbox inset="5.85pt,.7pt,5.85pt,.7pt">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11DA3E02" w14:textId="77777777" w:rsidR="004A2697" w:rsidRPr="001F1C0B" w:rsidRDefault="004A2697" w:rsidP="00841EA1">
            <w:pPr>
              <w:ind w:left="13" w:right="91"/>
              <w:rPr>
                <w:rFonts w:ascii="ＭＳ 明朝"/>
                <w:noProof/>
                <w:color w:val="0070C0"/>
                <w:szCs w:val="21"/>
              </w:rPr>
            </w:pPr>
          </w:p>
          <w:p w14:paraId="7C897A6F" w14:textId="77777777" w:rsidR="004A2697" w:rsidRPr="001F1C0B" w:rsidRDefault="004A2697" w:rsidP="00841EA1">
            <w:pPr>
              <w:ind w:left="13" w:right="91"/>
              <w:rPr>
                <w:rFonts w:ascii="ＭＳ 明朝"/>
                <w:noProof/>
                <w:color w:val="0070C0"/>
                <w:szCs w:val="21"/>
              </w:rPr>
            </w:pPr>
          </w:p>
          <w:p w14:paraId="412AFEDE" w14:textId="77777777" w:rsidR="004A2697" w:rsidRPr="001F1C0B" w:rsidRDefault="004A2697" w:rsidP="00841EA1">
            <w:pPr>
              <w:ind w:left="13" w:right="91"/>
              <w:rPr>
                <w:rFonts w:ascii="ＭＳ 明朝"/>
                <w:noProof/>
                <w:color w:val="0070C0"/>
                <w:szCs w:val="21"/>
              </w:rPr>
            </w:pPr>
          </w:p>
          <w:p w14:paraId="29805EF2" w14:textId="77777777" w:rsidR="004A2697" w:rsidRPr="001F1C0B" w:rsidRDefault="004A2697" w:rsidP="00841EA1">
            <w:pPr>
              <w:ind w:left="13" w:right="91"/>
              <w:rPr>
                <w:rFonts w:ascii="ＭＳ 明朝"/>
                <w:noProof/>
                <w:color w:val="0070C0"/>
                <w:szCs w:val="21"/>
              </w:rPr>
            </w:pPr>
            <w:r w:rsidRPr="001F1C0B">
              <w:rPr>
                <w:rFonts w:ascii="ＭＳ 明朝" w:hAnsi="ＭＳ 明朝" w:hint="eastAsia"/>
                <w:b/>
                <w:i/>
                <w:noProof/>
                <w:color w:val="0070C0"/>
                <w:szCs w:val="21"/>
              </w:rPr>
              <w:t>中断を判断</w:t>
            </w:r>
          </w:p>
          <w:p w14:paraId="3CC72AA7"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7504" behindDoc="0" locked="0" layoutInCell="1" allowOverlap="1" wp14:anchorId="408D8581" wp14:editId="4FCE9B90">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8581" id="Text Box 105" o:spid="_x0000_s1037" type="#_x0000_t202" style="position:absolute;left:0;text-align:left;margin-left:71.3pt;margin-top:1.3pt;width:73.15pt;height:17.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df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" filled="f" stroked="f">
                      <v:textbox inset="5.85pt,.7pt,5.85pt,.7pt">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3FBC201C" w14:textId="77777777" w:rsidR="004A2697" w:rsidRPr="001F1C0B" w:rsidRDefault="004A2697" w:rsidP="00841EA1">
            <w:pPr>
              <w:ind w:left="13" w:right="91"/>
              <w:rPr>
                <w:rFonts w:ascii="ＭＳ 明朝"/>
                <w:noProof/>
                <w:color w:val="0070C0"/>
                <w:szCs w:val="21"/>
              </w:rPr>
            </w:pPr>
          </w:p>
        </w:tc>
        <w:tc>
          <w:tcPr>
            <w:tcW w:w="1538" w:type="dxa"/>
          </w:tcPr>
          <w:p w14:paraId="2F28AB0A" w14:textId="77777777" w:rsidR="004A2697" w:rsidRPr="001F1C0B" w:rsidRDefault="004A2697" w:rsidP="00841EA1">
            <w:pPr>
              <w:ind w:left="13" w:right="91"/>
              <w:rPr>
                <w:rFonts w:ascii="ＭＳ 明朝"/>
                <w:noProof/>
                <w:color w:val="0070C0"/>
                <w:szCs w:val="21"/>
              </w:rPr>
            </w:pPr>
          </w:p>
          <w:p w14:paraId="46366271" w14:textId="77777777" w:rsidR="004A2697" w:rsidRPr="001F1C0B" w:rsidRDefault="004A2697" w:rsidP="00841EA1">
            <w:pPr>
              <w:ind w:left="13" w:right="91"/>
              <w:rPr>
                <w:rFonts w:ascii="ＭＳ 明朝"/>
                <w:noProof/>
                <w:color w:val="0070C0"/>
                <w:szCs w:val="21"/>
              </w:rPr>
            </w:pPr>
          </w:p>
          <w:p w14:paraId="2F6B71A7" w14:textId="77777777" w:rsidR="004A2697" w:rsidRPr="001F1C0B" w:rsidRDefault="004A2697" w:rsidP="00841EA1">
            <w:pPr>
              <w:ind w:left="13" w:right="91"/>
              <w:rPr>
                <w:rFonts w:ascii="ＭＳ 明朝"/>
                <w:noProof/>
                <w:color w:val="0070C0"/>
                <w:szCs w:val="21"/>
              </w:rPr>
            </w:pPr>
          </w:p>
          <w:p w14:paraId="47F3DD06" w14:textId="77777777" w:rsidR="004A2697" w:rsidRPr="001F1C0B" w:rsidRDefault="004A2697" w:rsidP="00841EA1">
            <w:pPr>
              <w:ind w:left="13" w:right="91"/>
              <w:rPr>
                <w:rFonts w:ascii="ＭＳ 明朝"/>
                <w:noProof/>
                <w:color w:val="0070C0"/>
                <w:szCs w:val="21"/>
              </w:rPr>
            </w:pPr>
          </w:p>
          <w:p w14:paraId="71730259" w14:textId="77777777" w:rsidR="004A2697" w:rsidRPr="001F1C0B" w:rsidRDefault="004A2697" w:rsidP="00841EA1">
            <w:pPr>
              <w:ind w:left="13" w:right="91"/>
              <w:rPr>
                <w:rFonts w:ascii="ＭＳ 明朝"/>
                <w:noProof/>
                <w:color w:val="0070C0"/>
                <w:szCs w:val="21"/>
              </w:rPr>
            </w:pPr>
          </w:p>
          <w:p w14:paraId="642E01FF" w14:textId="77777777" w:rsidR="004A2697" w:rsidRPr="001F1C0B" w:rsidRDefault="004A2697" w:rsidP="00841EA1">
            <w:pPr>
              <w:ind w:left="13" w:right="91"/>
              <w:rPr>
                <w:rFonts w:ascii="ＭＳ 明朝"/>
                <w:noProof/>
                <w:color w:val="0070C0"/>
                <w:szCs w:val="21"/>
              </w:rPr>
            </w:pPr>
          </w:p>
          <w:p w14:paraId="540F829B" w14:textId="77777777" w:rsidR="004A2697" w:rsidRPr="001F1C0B" w:rsidRDefault="004A2697" w:rsidP="00841EA1">
            <w:pPr>
              <w:ind w:left="13" w:right="91"/>
              <w:rPr>
                <w:rFonts w:ascii="ＭＳ 明朝"/>
                <w:noProof/>
                <w:color w:val="0070C0"/>
                <w:szCs w:val="21"/>
              </w:rPr>
            </w:pPr>
          </w:p>
          <w:p w14:paraId="72124E85" w14:textId="77777777" w:rsidR="004A2697" w:rsidRPr="001F1C0B" w:rsidRDefault="004A2697" w:rsidP="00841EA1">
            <w:pPr>
              <w:ind w:left="13" w:right="91"/>
              <w:rPr>
                <w:rFonts w:ascii="ＭＳ 明朝"/>
                <w:noProof/>
                <w:color w:val="0070C0"/>
                <w:szCs w:val="21"/>
              </w:rPr>
            </w:pPr>
          </w:p>
        </w:tc>
      </w:tr>
    </w:tbl>
    <w:p w14:paraId="1DA0083E" w14:textId="77777777" w:rsidR="004A2697" w:rsidRPr="00E36DD2" w:rsidRDefault="004A2697" w:rsidP="004A26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F68E33B"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E20476"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AD1D4EC"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7EE22218"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280FF7A1" w14:textId="77777777" w:rsidR="00642F90" w:rsidRPr="004A2697" w:rsidRDefault="00642F90" w:rsidP="00642F90">
      <w:pPr>
        <w:rPr>
          <w:rFonts w:asciiTheme="minorEastAsia" w:eastAsiaTheme="minorEastAsia" w:hAnsiTheme="minorEastAsia"/>
          <w:b/>
          <w:i/>
          <w:color w:val="000000"/>
          <w:sz w:val="20"/>
        </w:rPr>
      </w:pPr>
    </w:p>
    <w:p w14:paraId="079B9290"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 市場の動向・競争力</w:t>
      </w:r>
    </w:p>
    <w:p w14:paraId="76526531"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(1)市場規模（現状と将来見通し）／</w:t>
      </w:r>
      <w:r w:rsidRPr="00683004">
        <w:rPr>
          <w:rFonts w:asciiTheme="minorEastAsia" w:eastAsiaTheme="minorEastAsia" w:hAnsiTheme="minorEastAsia" w:hint="eastAsia"/>
          <w:color w:val="000000"/>
        </w:rPr>
        <w:t>産業創出効果</w:t>
      </w:r>
    </w:p>
    <w:p w14:paraId="5201028F" w14:textId="6D25B017" w:rsidR="00642F90" w:rsidRPr="004A2697" w:rsidRDefault="00092AAA" w:rsidP="004A2697">
      <w:pPr>
        <w:ind w:leftChars="337" w:left="708" w:firstLineChars="100" w:firstLine="210"/>
        <w:rPr>
          <w:rFonts w:asciiTheme="minorEastAsia" w:eastAsiaTheme="minorEastAsia" w:hAnsiTheme="minorEastAsia"/>
          <w:bCs/>
          <w:i/>
          <w:noProof/>
          <w:color w:val="0070C0"/>
          <w:szCs w:val="21"/>
        </w:rPr>
      </w:pPr>
      <w:r>
        <w:rPr>
          <w:rFonts w:asciiTheme="minorEastAsia" w:eastAsiaTheme="minorEastAsia" w:hAnsiTheme="minorEastAsia" w:hint="eastAsia"/>
          <w:i/>
          <w:iCs/>
          <w:color w:val="0070C0"/>
          <w:szCs w:val="21"/>
        </w:rPr>
        <w:t>10.適用技術の普及可能性／（1）事業環境／2)市場分析の記載をもとに、</w:t>
      </w:r>
      <w:r w:rsidR="00642F90" w:rsidRPr="004A2697">
        <w:rPr>
          <w:rFonts w:asciiTheme="minorEastAsia" w:eastAsiaTheme="minorEastAsia" w:hAnsiTheme="minorEastAsia" w:hint="eastAsia"/>
          <w:bCs/>
          <w:i/>
          <w:noProof/>
          <w:color w:val="0070C0"/>
          <w:szCs w:val="21"/>
        </w:rPr>
        <w:t>販売開始後5年経過までの国内と海外の市場規模推移（百万円）を示し、</w:t>
      </w:r>
      <w:r>
        <w:rPr>
          <w:rFonts w:asciiTheme="minorEastAsia" w:eastAsiaTheme="minorEastAsia" w:hAnsiTheme="minorEastAsia" w:hint="eastAsia"/>
          <w:bCs/>
          <w:i/>
          <w:noProof/>
          <w:color w:val="0070C0"/>
          <w:szCs w:val="21"/>
        </w:rPr>
        <w:t>別添7-4算定根拠一覧表より</w:t>
      </w:r>
      <w:r w:rsidR="00642F90" w:rsidRPr="004A2697">
        <w:rPr>
          <w:rFonts w:asciiTheme="minorEastAsia" w:eastAsiaTheme="minorEastAsia" w:hAnsiTheme="minorEastAsia" w:hint="eastAsia"/>
          <w:bCs/>
          <w:i/>
          <w:noProof/>
          <w:color w:val="0070C0"/>
          <w:szCs w:val="21"/>
        </w:rPr>
        <w:t>その根拠を記述してください。提案者のみの市場シェアにこだわらず開発した製品の市場規模として捉えてください。</w:t>
      </w:r>
    </w:p>
    <w:p w14:paraId="0BCC083C" w14:textId="77777777" w:rsidR="00642F90" w:rsidRPr="004A2697" w:rsidRDefault="00642F90" w:rsidP="00642F90">
      <w:pPr>
        <w:ind w:leftChars="337" w:left="708"/>
        <w:rPr>
          <w:rFonts w:asciiTheme="minorEastAsia" w:eastAsiaTheme="minorEastAsia" w:hAnsiTheme="minorEastAsia"/>
          <w:bCs/>
          <w:color w:val="0070C0"/>
          <w:szCs w:val="21"/>
        </w:rPr>
      </w:pPr>
      <w:r w:rsidRPr="004A2697">
        <w:rPr>
          <w:rFonts w:asciiTheme="minorEastAsia" w:eastAsiaTheme="minorEastAsia" w:hAnsiTheme="minorEastAsia" w:hint="eastAsia"/>
          <w:bCs/>
          <w:i/>
          <w:noProof/>
          <w:color w:val="0070C0"/>
          <w:szCs w:val="21"/>
        </w:rPr>
        <w:t>また、市場における提案者のシェアの推移を見通し、その根拠を記述してください</w:t>
      </w:r>
      <w:r w:rsidRPr="004A2697">
        <w:rPr>
          <w:rFonts w:asciiTheme="minorEastAsia" w:eastAsiaTheme="minorEastAsia" w:hAnsiTheme="minorEastAsia" w:hint="eastAsia"/>
          <w:bCs/>
          <w:color w:val="0070C0"/>
          <w:szCs w:val="21"/>
        </w:rPr>
        <w:t>。</w:t>
      </w:r>
    </w:p>
    <w:p w14:paraId="750077CF" w14:textId="77777777" w:rsidR="004A2697" w:rsidRDefault="004A2697" w:rsidP="004A2697">
      <w:pPr>
        <w:rPr>
          <w:rFonts w:ascii="ＭＳ 明朝" w:hAnsi="ＭＳ 明朝"/>
          <w:bCs/>
          <w:i/>
          <w:noProof/>
          <w:color w:val="0070C0"/>
          <w:szCs w:val="21"/>
        </w:rPr>
      </w:pPr>
    </w:p>
    <w:p w14:paraId="1580987E" w14:textId="6ECACBFC"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0166DB57"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61F9499B"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例：現状</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389B792"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5542F6F"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AC9588"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7CF164EF"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53BA1F8E"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265978CF"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p>
    <w:p w14:paraId="517C5818"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2A4C61B8" w14:textId="77777777" w:rsidR="004A2697" w:rsidRPr="00E36DD2" w:rsidRDefault="004A2697" w:rsidP="004A26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970AC91" w14:textId="77777777" w:rsidR="00642F90" w:rsidRPr="004A2697" w:rsidRDefault="00642F90" w:rsidP="00642F90">
      <w:pPr>
        <w:rPr>
          <w:rFonts w:asciiTheme="minorEastAsia" w:eastAsiaTheme="minorEastAsia" w:hAnsiTheme="minorEastAsia"/>
          <w:noProof/>
          <w:color w:val="000000"/>
        </w:rPr>
      </w:pPr>
    </w:p>
    <w:p w14:paraId="4298EE1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(2)競合が想定される他社の開発動向とそれに対する優位性の根拠</w:t>
      </w:r>
    </w:p>
    <w:p w14:paraId="7FF404FB" w14:textId="70274355" w:rsidR="00642F90" w:rsidRPr="004A2697" w:rsidRDefault="0035445F" w:rsidP="004A2697">
      <w:pPr>
        <w:ind w:leftChars="337" w:left="708" w:firstLineChars="100" w:firstLine="210"/>
        <w:rPr>
          <w:rFonts w:asciiTheme="minorEastAsia" w:eastAsiaTheme="minorEastAsia" w:hAnsiTheme="minorEastAsia"/>
          <w:bCs/>
          <w:i/>
          <w:color w:val="0070C0"/>
          <w:szCs w:val="21"/>
        </w:rPr>
      </w:pPr>
      <w:r w:rsidRPr="0035445F">
        <w:rPr>
          <w:rFonts w:asciiTheme="minorEastAsia" w:eastAsiaTheme="minorEastAsia" w:hAnsiTheme="minorEastAsia" w:hint="eastAsia"/>
          <w:bCs/>
          <w:i/>
          <w:color w:val="0070C0"/>
          <w:szCs w:val="21"/>
        </w:rPr>
        <w:t>10.適用技術の普及可能性／（1）事業環境 3)競合分析及び10.適用技術の普及可能性／（3）事業戦略 C）強み弱み記載を要約転記</w:t>
      </w:r>
      <w:r w:rsidR="00642F90" w:rsidRPr="004A2697">
        <w:rPr>
          <w:rFonts w:asciiTheme="minorEastAsia" w:eastAsiaTheme="minorEastAsia" w:hAnsiTheme="minorEastAsia" w:hint="eastAsia"/>
          <w:bCs/>
          <w:i/>
          <w:color w:val="0070C0"/>
          <w:szCs w:val="21"/>
        </w:rPr>
        <w:t>してください。</w:t>
      </w:r>
    </w:p>
    <w:p w14:paraId="4F701CB3" w14:textId="77777777" w:rsidR="00642F90" w:rsidRPr="00683004" w:rsidRDefault="00642F90" w:rsidP="00642F90">
      <w:pPr>
        <w:rPr>
          <w:rFonts w:asciiTheme="minorEastAsia" w:eastAsiaTheme="minorEastAsia" w:hAnsiTheme="minorEastAsia"/>
          <w:noProof/>
          <w:color w:val="000000"/>
        </w:rPr>
      </w:pPr>
    </w:p>
    <w:p w14:paraId="1B09E143"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(3)価格競争力</w:t>
      </w:r>
    </w:p>
    <w:p w14:paraId="65137FD5" w14:textId="0EA1B955" w:rsidR="00642F90" w:rsidRPr="004A2697" w:rsidRDefault="002A4FBF" w:rsidP="004A2697">
      <w:pPr>
        <w:ind w:leftChars="337" w:left="708" w:firstLineChars="100" w:firstLine="210"/>
        <w:rPr>
          <w:rFonts w:asciiTheme="minorEastAsia" w:eastAsiaTheme="minorEastAsia" w:hAnsiTheme="minorEastAsia"/>
          <w:bCs/>
          <w:i/>
          <w:color w:val="0070C0"/>
          <w:szCs w:val="21"/>
        </w:rPr>
      </w:pPr>
      <w:r w:rsidRPr="002A4FBF">
        <w:rPr>
          <w:rFonts w:asciiTheme="minorEastAsia" w:eastAsiaTheme="minorEastAsia" w:hAnsiTheme="minorEastAsia" w:hint="eastAsia"/>
          <w:bCs/>
          <w:i/>
          <w:color w:val="0070C0"/>
          <w:szCs w:val="21"/>
        </w:rPr>
        <w:t>10.適用技術の普及可能性／（1）事業環境／3)競合分析</w:t>
      </w:r>
      <w:r w:rsidR="00855303">
        <w:rPr>
          <w:rFonts w:asciiTheme="minorEastAsia" w:eastAsiaTheme="minorEastAsia" w:hAnsiTheme="minorEastAsia" w:hint="eastAsia"/>
          <w:bCs/>
          <w:i/>
          <w:color w:val="0070C0"/>
          <w:szCs w:val="21"/>
        </w:rPr>
        <w:t>及び、（３）事業戦略</w:t>
      </w:r>
      <w:r w:rsidRPr="002A4FBF">
        <w:rPr>
          <w:rFonts w:asciiTheme="minorEastAsia" w:eastAsiaTheme="minorEastAsia" w:hAnsiTheme="minorEastAsia" w:hint="eastAsia"/>
          <w:bCs/>
          <w:i/>
          <w:color w:val="0070C0"/>
          <w:szCs w:val="21"/>
        </w:rPr>
        <w:t>の記載をもとに、</w:t>
      </w:r>
      <w:r w:rsidR="00642F90" w:rsidRPr="004A2697">
        <w:rPr>
          <w:rFonts w:asciiTheme="minorEastAsia" w:eastAsiaTheme="minorEastAsia" w:hAnsiTheme="minorEastAsia" w:hint="eastAsia"/>
          <w:bCs/>
          <w:i/>
          <w:color w:val="0070C0"/>
          <w:szCs w:val="21"/>
        </w:rPr>
        <w:t>競合製品・サービスの市場価格と自社製品価格の比較、損益分岐点など、価格競争力の算出根拠</w:t>
      </w:r>
      <w:r w:rsidR="00642F90" w:rsidRPr="004A2697">
        <w:rPr>
          <w:rFonts w:asciiTheme="minorEastAsia" w:eastAsiaTheme="minorEastAsia" w:hAnsiTheme="minorEastAsia" w:hint="eastAsia"/>
          <w:bCs/>
          <w:i/>
          <w:color w:val="0070C0"/>
          <w:szCs w:val="21"/>
        </w:rPr>
        <w:lastRenderedPageBreak/>
        <w:t>を記述してください。</w:t>
      </w:r>
    </w:p>
    <w:p w14:paraId="381C0CEF" w14:textId="77777777" w:rsidR="00642F90" w:rsidRPr="00683004" w:rsidRDefault="00642F90" w:rsidP="00642F90">
      <w:pPr>
        <w:rPr>
          <w:rFonts w:asciiTheme="minorEastAsia" w:eastAsiaTheme="minorEastAsia" w:hAnsiTheme="minorEastAsia"/>
          <w:color w:val="000000"/>
        </w:rPr>
      </w:pPr>
    </w:p>
    <w:p w14:paraId="2728FEA6"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4. 売上見通し</w:t>
      </w:r>
    </w:p>
    <w:p w14:paraId="6ABDE744"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(1)売上見通し（単位：百万円）</w:t>
      </w:r>
    </w:p>
    <w:p w14:paraId="125E080D" w14:textId="52C5AEAA" w:rsidR="00642F90" w:rsidRPr="004A2697" w:rsidRDefault="00092AAA" w:rsidP="004A2697">
      <w:pPr>
        <w:ind w:leftChars="337" w:left="708" w:firstLineChars="100" w:firstLine="210"/>
        <w:rPr>
          <w:rFonts w:asciiTheme="minorEastAsia" w:eastAsiaTheme="minorEastAsia" w:hAnsiTheme="minorEastAsia"/>
          <w:bCs/>
          <w:i/>
          <w:color w:val="0070C0"/>
          <w:szCs w:val="21"/>
        </w:rPr>
      </w:pPr>
      <w:r>
        <w:rPr>
          <w:rFonts w:asciiTheme="minorEastAsia" w:eastAsiaTheme="minorEastAsia" w:hAnsiTheme="minorEastAsia" w:hint="eastAsia"/>
          <w:i/>
          <w:iCs/>
          <w:color w:val="0070C0"/>
          <w:szCs w:val="21"/>
        </w:rPr>
        <w:t>10.適用技術の普及可能性／（5）事業の経済性評価／1)事業の収益性をもとに、</w:t>
      </w:r>
      <w:r w:rsidR="00642F90" w:rsidRPr="004A2697">
        <w:rPr>
          <w:rFonts w:asciiTheme="minorEastAsia" w:eastAsiaTheme="minorEastAsia" w:hAnsiTheme="minorEastAsia" w:hint="eastAsia"/>
          <w:bCs/>
          <w:i/>
          <w:color w:val="0070C0"/>
          <w:szCs w:val="21"/>
        </w:rPr>
        <w:t>販売開始後5年経過までの売上と収益の見通しを記述してください。また、販売単価、販売数、原価など、売上と収益の算出根拠を</w:t>
      </w:r>
      <w:r w:rsidR="00855303">
        <w:rPr>
          <w:rFonts w:asciiTheme="minorEastAsia" w:eastAsiaTheme="minorEastAsia" w:hAnsiTheme="minorEastAsia" w:hint="eastAsia"/>
          <w:bCs/>
          <w:i/>
          <w:noProof/>
          <w:color w:val="0070C0"/>
          <w:szCs w:val="21"/>
        </w:rPr>
        <w:t>別添7-4算定根拠一覧表より</w:t>
      </w:r>
      <w:r w:rsidR="00642F90" w:rsidRPr="004A2697">
        <w:rPr>
          <w:rFonts w:asciiTheme="minorEastAsia" w:eastAsiaTheme="minorEastAsia" w:hAnsiTheme="minorEastAsia" w:hint="eastAsia"/>
          <w:bCs/>
          <w:i/>
          <w:color w:val="0070C0"/>
          <w:szCs w:val="21"/>
        </w:rPr>
        <w:t>記述してください。</w:t>
      </w:r>
    </w:p>
    <w:p w14:paraId="62672C10" w14:textId="77777777" w:rsidR="004A2697" w:rsidRPr="004A2697" w:rsidRDefault="004A2697" w:rsidP="004A2697">
      <w:pPr>
        <w:rPr>
          <w:rFonts w:asciiTheme="minorEastAsia" w:eastAsiaTheme="minorEastAsia" w:hAnsiTheme="minorEastAsia"/>
          <w:bCs/>
          <w:i/>
          <w:color w:val="0070C0"/>
          <w:sz w:val="20"/>
        </w:rPr>
      </w:pPr>
    </w:p>
    <w:p w14:paraId="54E74B29" w14:textId="5E14E377" w:rsidR="004A2697" w:rsidRPr="004A2697" w:rsidRDefault="004A2697" w:rsidP="004A2697">
      <w:pPr>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【記載例】</w:t>
      </w:r>
    </w:p>
    <w:p w14:paraId="3C67A73A" w14:textId="77777777" w:rsidR="00642F90" w:rsidRPr="004A2697" w:rsidRDefault="00642F90" w:rsidP="00642F90">
      <w:pPr>
        <w:rPr>
          <w:rFonts w:asciiTheme="minorEastAsia" w:eastAsiaTheme="minorEastAsia" w:hAnsiTheme="minorEastAsia"/>
          <w:bCs/>
          <w:i/>
          <w:noProof/>
          <w:color w:val="0070C0"/>
          <w:sz w:val="20"/>
        </w:rPr>
      </w:pP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販売単価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販売数</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売上</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製品原価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収益</w:t>
      </w:r>
    </w:p>
    <w:p w14:paraId="6F872100" w14:textId="099EC8A7" w:rsidR="00642F90" w:rsidRPr="004A2697" w:rsidRDefault="00642F90" w:rsidP="004A2697">
      <w:pPr>
        <w:ind w:firstLineChars="200" w:firstLine="400"/>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1年目（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2E0A0166"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2年目（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0E47E65"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w:t>
      </w:r>
    </w:p>
    <w:p w14:paraId="68D1C873"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5年目（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303C2DC" w14:textId="77777777" w:rsidR="00642F90" w:rsidRPr="00683004" w:rsidRDefault="00642F90" w:rsidP="00642F90">
      <w:pPr>
        <w:rPr>
          <w:rFonts w:asciiTheme="minorEastAsia" w:eastAsiaTheme="minorEastAsia" w:hAnsiTheme="minorEastAsia"/>
          <w:noProof/>
          <w:color w:val="000000"/>
        </w:rPr>
      </w:pPr>
    </w:p>
    <w:p w14:paraId="52575F04" w14:textId="77777777" w:rsidR="00642F90" w:rsidRPr="00683004" w:rsidRDefault="00642F90" w:rsidP="00642F90">
      <w:pPr>
        <w:ind w:leftChars="203" w:left="707" w:hangingChars="134" w:hanging="281"/>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(2)売上見通し設定の考え方（算出の基本となる製品、サービス等の予定価格等を具体的に記述すること。）</w:t>
      </w:r>
    </w:p>
    <w:p w14:paraId="7CE50846" w14:textId="4EA86907" w:rsidR="00642F90" w:rsidRPr="004A2697" w:rsidRDefault="00092AAA" w:rsidP="004A2697">
      <w:pPr>
        <w:ind w:leftChars="337" w:left="708" w:firstLineChars="62" w:firstLine="130"/>
        <w:rPr>
          <w:rFonts w:asciiTheme="minorEastAsia" w:eastAsiaTheme="minorEastAsia" w:hAnsiTheme="minorEastAsia"/>
          <w:bCs/>
          <w:i/>
          <w:color w:val="0070C0"/>
          <w:szCs w:val="21"/>
        </w:rPr>
      </w:pPr>
      <w:r w:rsidRPr="00092AAA">
        <w:rPr>
          <w:rFonts w:asciiTheme="minorEastAsia" w:eastAsiaTheme="minorEastAsia" w:hAnsiTheme="minorEastAsia" w:hint="eastAsia"/>
          <w:bCs/>
          <w:i/>
          <w:color w:val="0070C0"/>
          <w:szCs w:val="21"/>
        </w:rPr>
        <w:t>10.適用技術の普及可能性</w:t>
      </w:r>
      <w:r>
        <w:rPr>
          <w:rFonts w:asciiTheme="minorEastAsia" w:eastAsiaTheme="minorEastAsia" w:hAnsiTheme="minorEastAsia" w:hint="eastAsia"/>
          <w:bCs/>
          <w:i/>
          <w:color w:val="0070C0"/>
          <w:szCs w:val="21"/>
        </w:rPr>
        <w:t>を踏まえて</w:t>
      </w:r>
      <w:r w:rsidRPr="00092AAA">
        <w:rPr>
          <w:rFonts w:asciiTheme="minorEastAsia" w:eastAsiaTheme="minorEastAsia" w:hAnsiTheme="minorEastAsia" w:hint="eastAsia"/>
          <w:bCs/>
          <w:i/>
          <w:color w:val="0070C0"/>
          <w:szCs w:val="21"/>
        </w:rPr>
        <w:t>、</w:t>
      </w:r>
      <w:r w:rsidR="00642F90" w:rsidRPr="004A2697">
        <w:rPr>
          <w:rFonts w:asciiTheme="minorEastAsia" w:eastAsiaTheme="minorEastAsia" w:hAnsiTheme="minorEastAsia" w:hint="eastAsia"/>
          <w:bCs/>
          <w:i/>
          <w:color w:val="0070C0"/>
          <w:szCs w:val="21"/>
        </w:rPr>
        <w:t>どのような仕組みで収益を得るのか、投資額など収益の算出根拠を含め、収益計画を記述してください。</w:t>
      </w:r>
    </w:p>
    <w:p w14:paraId="797B4DE0" w14:textId="77777777" w:rsidR="00642F90" w:rsidRDefault="00642F90" w:rsidP="00642F90">
      <w:pPr>
        <w:ind w:firstLineChars="300" w:firstLine="602"/>
        <w:rPr>
          <w:rFonts w:asciiTheme="minorEastAsia" w:eastAsiaTheme="minorEastAsia" w:hAnsiTheme="minorEastAsia"/>
          <w:b/>
          <w:i/>
          <w:color w:val="000000"/>
          <w:sz w:val="20"/>
        </w:rPr>
      </w:pPr>
    </w:p>
    <w:bookmarkEnd w:id="0"/>
    <w:p w14:paraId="0A6792AC" w14:textId="77777777" w:rsidR="00642F90" w:rsidRPr="00F921AA" w:rsidRDefault="00642F90" w:rsidP="00642F90">
      <w:pPr>
        <w:widowControl/>
        <w:jc w:val="left"/>
      </w:pPr>
    </w:p>
    <w:p w14:paraId="5914C223" w14:textId="77777777" w:rsidR="00091149" w:rsidRPr="00642F90"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5652A9">
      <w:footerReference w:type="even" r:id="rId7"/>
      <w:footerReference w:type="default" r:id="rId8"/>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C15E2" w14:textId="77777777" w:rsidR="00C127D6" w:rsidRDefault="00C127D6">
      <w:r>
        <w:separator/>
      </w:r>
    </w:p>
  </w:endnote>
  <w:endnote w:type="continuationSeparator" w:id="0">
    <w:p w14:paraId="449DBACF" w14:textId="77777777" w:rsidR="00C127D6" w:rsidRDefault="00C127D6">
      <w:r>
        <w:continuationSeparator/>
      </w:r>
    </w:p>
  </w:endnote>
  <w:endnote w:type="continuationNotice" w:id="1">
    <w:p w14:paraId="16806FF4" w14:textId="77777777" w:rsidR="00C127D6" w:rsidRDefault="00C12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52B7" w14:textId="77777777" w:rsidR="00C127D6" w:rsidRDefault="00C127D6">
      <w:r>
        <w:separator/>
      </w:r>
    </w:p>
  </w:footnote>
  <w:footnote w:type="continuationSeparator" w:id="0">
    <w:p w14:paraId="2A3BEC62" w14:textId="77777777" w:rsidR="00C127D6" w:rsidRDefault="00C127D6">
      <w:r>
        <w:continuationSeparator/>
      </w:r>
    </w:p>
  </w:footnote>
  <w:footnote w:type="continuationNotice" w:id="1">
    <w:p w14:paraId="043E576B" w14:textId="77777777" w:rsidR="00C127D6" w:rsidRDefault="00C127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17277363"/>
    <w:multiLevelType w:val="hybridMultilevel"/>
    <w:tmpl w:val="6DB68248"/>
    <w:lvl w:ilvl="0" w:tplc="F4E827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702DDC"/>
    <w:multiLevelType w:val="hybridMultilevel"/>
    <w:tmpl w:val="E5F2041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4" w15:restartNumberingAfterBreak="0">
    <w:nsid w:val="4F105ADC"/>
    <w:multiLevelType w:val="hybridMultilevel"/>
    <w:tmpl w:val="123A972E"/>
    <w:lvl w:ilvl="0" w:tplc="F744867A">
      <w:start w:val="1"/>
      <w:numFmt w:val="decimal"/>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EB441F"/>
    <w:multiLevelType w:val="hybridMultilevel"/>
    <w:tmpl w:val="51F22CCC"/>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1E86B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EA4CC1"/>
    <w:multiLevelType w:val="hybridMultilevel"/>
    <w:tmpl w:val="C38A19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C080819"/>
    <w:multiLevelType w:val="hybridMultilevel"/>
    <w:tmpl w:val="CFEC233E"/>
    <w:lvl w:ilvl="0" w:tplc="128ABC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972642017">
    <w:abstractNumId w:val="13"/>
  </w:num>
  <w:num w:numId="12" w16cid:durableId="1416634428">
    <w:abstractNumId w:val="10"/>
  </w:num>
  <w:num w:numId="13" w16cid:durableId="1383091588">
    <w:abstractNumId w:val="17"/>
  </w:num>
  <w:num w:numId="14" w16cid:durableId="76826653">
    <w:abstractNumId w:val="14"/>
  </w:num>
  <w:num w:numId="15" w16cid:durableId="978606786">
    <w:abstractNumId w:val="12"/>
  </w:num>
  <w:num w:numId="16" w16cid:durableId="1224633234">
    <w:abstractNumId w:val="15"/>
  </w:num>
  <w:num w:numId="17" w16cid:durableId="1093890495">
    <w:abstractNumId w:val="18"/>
  </w:num>
  <w:num w:numId="18" w16cid:durableId="1733187521">
    <w:abstractNumId w:val="11"/>
  </w:num>
  <w:num w:numId="19" w16cid:durableId="12736028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42AA"/>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8B6"/>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8029F"/>
    <w:rsid w:val="00081034"/>
    <w:rsid w:val="00081062"/>
    <w:rsid w:val="00081F49"/>
    <w:rsid w:val="00082321"/>
    <w:rsid w:val="0008302D"/>
    <w:rsid w:val="00084832"/>
    <w:rsid w:val="00085EA1"/>
    <w:rsid w:val="00086BAE"/>
    <w:rsid w:val="000905BD"/>
    <w:rsid w:val="00091149"/>
    <w:rsid w:val="00092AAA"/>
    <w:rsid w:val="00092B30"/>
    <w:rsid w:val="0009306D"/>
    <w:rsid w:val="00093805"/>
    <w:rsid w:val="00093FB9"/>
    <w:rsid w:val="000944B8"/>
    <w:rsid w:val="0009583E"/>
    <w:rsid w:val="00095BBE"/>
    <w:rsid w:val="00096C50"/>
    <w:rsid w:val="000A251B"/>
    <w:rsid w:val="000A3B3F"/>
    <w:rsid w:val="000A45F2"/>
    <w:rsid w:val="000A5A71"/>
    <w:rsid w:val="000A5E2E"/>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0F69"/>
    <w:rsid w:val="000C1B95"/>
    <w:rsid w:val="000C23D5"/>
    <w:rsid w:val="000C250F"/>
    <w:rsid w:val="000C2888"/>
    <w:rsid w:val="000C2ACA"/>
    <w:rsid w:val="000C37CA"/>
    <w:rsid w:val="000C4A49"/>
    <w:rsid w:val="000C6B7C"/>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17E38"/>
    <w:rsid w:val="0012091B"/>
    <w:rsid w:val="00120B38"/>
    <w:rsid w:val="00120FA1"/>
    <w:rsid w:val="00122008"/>
    <w:rsid w:val="001220BB"/>
    <w:rsid w:val="001225C1"/>
    <w:rsid w:val="00122B45"/>
    <w:rsid w:val="00124007"/>
    <w:rsid w:val="00124D40"/>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37BE9"/>
    <w:rsid w:val="001408E8"/>
    <w:rsid w:val="00141306"/>
    <w:rsid w:val="00141CDF"/>
    <w:rsid w:val="00141D28"/>
    <w:rsid w:val="0014273A"/>
    <w:rsid w:val="00143E5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6F6A"/>
    <w:rsid w:val="0017715E"/>
    <w:rsid w:val="00177B3D"/>
    <w:rsid w:val="001803D0"/>
    <w:rsid w:val="001807DF"/>
    <w:rsid w:val="00181113"/>
    <w:rsid w:val="0018112D"/>
    <w:rsid w:val="00181507"/>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3C7"/>
    <w:rsid w:val="00196A22"/>
    <w:rsid w:val="001A0DFA"/>
    <w:rsid w:val="001A21AC"/>
    <w:rsid w:val="001A2B12"/>
    <w:rsid w:val="001A3E03"/>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354"/>
    <w:rsid w:val="001D14CA"/>
    <w:rsid w:val="001D2087"/>
    <w:rsid w:val="001D20A8"/>
    <w:rsid w:val="001D23B5"/>
    <w:rsid w:val="001D2F44"/>
    <w:rsid w:val="001D2F78"/>
    <w:rsid w:val="001D3197"/>
    <w:rsid w:val="001D4271"/>
    <w:rsid w:val="001D43F2"/>
    <w:rsid w:val="001D4845"/>
    <w:rsid w:val="001D4BE1"/>
    <w:rsid w:val="001D6767"/>
    <w:rsid w:val="001D6BE1"/>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2C28"/>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09E"/>
    <w:rsid w:val="00240B43"/>
    <w:rsid w:val="00240C98"/>
    <w:rsid w:val="002420EB"/>
    <w:rsid w:val="00242283"/>
    <w:rsid w:val="00242ED2"/>
    <w:rsid w:val="00244A27"/>
    <w:rsid w:val="00245EFA"/>
    <w:rsid w:val="0024698C"/>
    <w:rsid w:val="00250085"/>
    <w:rsid w:val="00250509"/>
    <w:rsid w:val="002505D1"/>
    <w:rsid w:val="0025139F"/>
    <w:rsid w:val="002513FE"/>
    <w:rsid w:val="002524D7"/>
    <w:rsid w:val="002525E1"/>
    <w:rsid w:val="00253235"/>
    <w:rsid w:val="00253EE1"/>
    <w:rsid w:val="0025485F"/>
    <w:rsid w:val="0025628A"/>
    <w:rsid w:val="002562DA"/>
    <w:rsid w:val="0025664E"/>
    <w:rsid w:val="00257167"/>
    <w:rsid w:val="00260B38"/>
    <w:rsid w:val="00260BFE"/>
    <w:rsid w:val="00260C0F"/>
    <w:rsid w:val="00261900"/>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14E"/>
    <w:rsid w:val="002A4129"/>
    <w:rsid w:val="002A415F"/>
    <w:rsid w:val="002A44E4"/>
    <w:rsid w:val="002A48ED"/>
    <w:rsid w:val="002A4FBF"/>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3714"/>
    <w:rsid w:val="002B4DD6"/>
    <w:rsid w:val="002B5223"/>
    <w:rsid w:val="002B6DC5"/>
    <w:rsid w:val="002B73E9"/>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293D"/>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45F"/>
    <w:rsid w:val="0035477C"/>
    <w:rsid w:val="00355249"/>
    <w:rsid w:val="00355E93"/>
    <w:rsid w:val="0035682A"/>
    <w:rsid w:val="00356B74"/>
    <w:rsid w:val="00357582"/>
    <w:rsid w:val="00360807"/>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6C2A"/>
    <w:rsid w:val="00387512"/>
    <w:rsid w:val="003876D3"/>
    <w:rsid w:val="003929CD"/>
    <w:rsid w:val="00392B0E"/>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073"/>
    <w:rsid w:val="003C62BD"/>
    <w:rsid w:val="003C6B86"/>
    <w:rsid w:val="003C7BE4"/>
    <w:rsid w:val="003C7FD2"/>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3634"/>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4169"/>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697"/>
    <w:rsid w:val="004A2B6E"/>
    <w:rsid w:val="004A31DD"/>
    <w:rsid w:val="004A396B"/>
    <w:rsid w:val="004A3D35"/>
    <w:rsid w:val="004A40B0"/>
    <w:rsid w:val="004A4ECD"/>
    <w:rsid w:val="004A5F0A"/>
    <w:rsid w:val="004A7ACA"/>
    <w:rsid w:val="004A7C6A"/>
    <w:rsid w:val="004B064F"/>
    <w:rsid w:val="004B0D05"/>
    <w:rsid w:val="004B0ED8"/>
    <w:rsid w:val="004B10F6"/>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4DAC"/>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1BC8"/>
    <w:rsid w:val="00512941"/>
    <w:rsid w:val="00513A1C"/>
    <w:rsid w:val="005149D9"/>
    <w:rsid w:val="00514BF1"/>
    <w:rsid w:val="00515995"/>
    <w:rsid w:val="00515A5A"/>
    <w:rsid w:val="00515B26"/>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4A8F"/>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6D9"/>
    <w:rsid w:val="00535924"/>
    <w:rsid w:val="00535A23"/>
    <w:rsid w:val="005378E2"/>
    <w:rsid w:val="005413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52A9"/>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A2B"/>
    <w:rsid w:val="00591B54"/>
    <w:rsid w:val="005924FE"/>
    <w:rsid w:val="0059253B"/>
    <w:rsid w:val="005927CE"/>
    <w:rsid w:val="00592AE0"/>
    <w:rsid w:val="00593875"/>
    <w:rsid w:val="00593EB9"/>
    <w:rsid w:val="00594F9E"/>
    <w:rsid w:val="00595370"/>
    <w:rsid w:val="005A0801"/>
    <w:rsid w:val="005A0B25"/>
    <w:rsid w:val="005A3054"/>
    <w:rsid w:val="005A4A3B"/>
    <w:rsid w:val="005A602E"/>
    <w:rsid w:val="005A65A0"/>
    <w:rsid w:val="005A6EEC"/>
    <w:rsid w:val="005B2258"/>
    <w:rsid w:val="005B33F8"/>
    <w:rsid w:val="005B3D01"/>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137"/>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6FB"/>
    <w:rsid w:val="00624AD5"/>
    <w:rsid w:val="00624E07"/>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2F90"/>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7EE"/>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1C9"/>
    <w:rsid w:val="00690FAC"/>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4A14"/>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6C0"/>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3881"/>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4B"/>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27D15"/>
    <w:rsid w:val="00731847"/>
    <w:rsid w:val="00731925"/>
    <w:rsid w:val="00731988"/>
    <w:rsid w:val="00732C63"/>
    <w:rsid w:val="0073307F"/>
    <w:rsid w:val="007331ED"/>
    <w:rsid w:val="00733251"/>
    <w:rsid w:val="00733307"/>
    <w:rsid w:val="007336C9"/>
    <w:rsid w:val="00733F07"/>
    <w:rsid w:val="00734AD8"/>
    <w:rsid w:val="00737554"/>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3420"/>
    <w:rsid w:val="007B3E6A"/>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18F5"/>
    <w:rsid w:val="007E1A09"/>
    <w:rsid w:val="007E22B6"/>
    <w:rsid w:val="007E3187"/>
    <w:rsid w:val="007E3B7B"/>
    <w:rsid w:val="007E4A95"/>
    <w:rsid w:val="007E5D8B"/>
    <w:rsid w:val="007E654C"/>
    <w:rsid w:val="007E65D3"/>
    <w:rsid w:val="007E67C7"/>
    <w:rsid w:val="007E6E43"/>
    <w:rsid w:val="007E79BB"/>
    <w:rsid w:val="007F00AC"/>
    <w:rsid w:val="007F16BD"/>
    <w:rsid w:val="007F1958"/>
    <w:rsid w:val="007F1E07"/>
    <w:rsid w:val="007F2F38"/>
    <w:rsid w:val="007F306C"/>
    <w:rsid w:val="007F3861"/>
    <w:rsid w:val="007F3B9F"/>
    <w:rsid w:val="007F3CEC"/>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083"/>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5B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60CC"/>
    <w:rsid w:val="0084749D"/>
    <w:rsid w:val="008475B4"/>
    <w:rsid w:val="008501FA"/>
    <w:rsid w:val="008515CE"/>
    <w:rsid w:val="00851896"/>
    <w:rsid w:val="0085288C"/>
    <w:rsid w:val="008536E9"/>
    <w:rsid w:val="00853C81"/>
    <w:rsid w:val="00854AC2"/>
    <w:rsid w:val="00855303"/>
    <w:rsid w:val="008558DA"/>
    <w:rsid w:val="00855DF6"/>
    <w:rsid w:val="0085603F"/>
    <w:rsid w:val="00856703"/>
    <w:rsid w:val="00856D40"/>
    <w:rsid w:val="00860834"/>
    <w:rsid w:val="00860984"/>
    <w:rsid w:val="00861D65"/>
    <w:rsid w:val="008621E6"/>
    <w:rsid w:val="00862273"/>
    <w:rsid w:val="008625E1"/>
    <w:rsid w:val="00862922"/>
    <w:rsid w:val="00862B24"/>
    <w:rsid w:val="00863904"/>
    <w:rsid w:val="008639EF"/>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68B3"/>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22D"/>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4A2"/>
    <w:rsid w:val="008C7F00"/>
    <w:rsid w:val="008D0441"/>
    <w:rsid w:val="008D199A"/>
    <w:rsid w:val="008D1D51"/>
    <w:rsid w:val="008D1F6C"/>
    <w:rsid w:val="008D2114"/>
    <w:rsid w:val="008D3307"/>
    <w:rsid w:val="008D33B6"/>
    <w:rsid w:val="008D3EE0"/>
    <w:rsid w:val="008D4711"/>
    <w:rsid w:val="008D48D7"/>
    <w:rsid w:val="008D4E50"/>
    <w:rsid w:val="008D5369"/>
    <w:rsid w:val="008D5BF3"/>
    <w:rsid w:val="008E189E"/>
    <w:rsid w:val="008E19A2"/>
    <w:rsid w:val="008E1A9D"/>
    <w:rsid w:val="008E2A09"/>
    <w:rsid w:val="008E4BA4"/>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8F69E3"/>
    <w:rsid w:val="009007EA"/>
    <w:rsid w:val="009009AA"/>
    <w:rsid w:val="0090189C"/>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C1D"/>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2E44"/>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57613"/>
    <w:rsid w:val="00960738"/>
    <w:rsid w:val="00960BC4"/>
    <w:rsid w:val="00960C6C"/>
    <w:rsid w:val="00961333"/>
    <w:rsid w:val="009614F4"/>
    <w:rsid w:val="00961642"/>
    <w:rsid w:val="0096179F"/>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C9D"/>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A79F0"/>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0556"/>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453"/>
    <w:rsid w:val="00A55795"/>
    <w:rsid w:val="00A55923"/>
    <w:rsid w:val="00A56362"/>
    <w:rsid w:val="00A563CA"/>
    <w:rsid w:val="00A56756"/>
    <w:rsid w:val="00A5737D"/>
    <w:rsid w:val="00A57907"/>
    <w:rsid w:val="00A57C4F"/>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1004"/>
    <w:rsid w:val="00A7156D"/>
    <w:rsid w:val="00A716F1"/>
    <w:rsid w:val="00A71E11"/>
    <w:rsid w:val="00A727D5"/>
    <w:rsid w:val="00A72B11"/>
    <w:rsid w:val="00A730BE"/>
    <w:rsid w:val="00A7444E"/>
    <w:rsid w:val="00A74591"/>
    <w:rsid w:val="00A74FA9"/>
    <w:rsid w:val="00A7509B"/>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869"/>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ADD"/>
    <w:rsid w:val="00AD7D97"/>
    <w:rsid w:val="00AE0840"/>
    <w:rsid w:val="00AE279A"/>
    <w:rsid w:val="00AE29E3"/>
    <w:rsid w:val="00AE2CDA"/>
    <w:rsid w:val="00AE2D05"/>
    <w:rsid w:val="00AE3D13"/>
    <w:rsid w:val="00AE4EB8"/>
    <w:rsid w:val="00AE62FD"/>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129"/>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6334"/>
    <w:rsid w:val="00B37599"/>
    <w:rsid w:val="00B3765F"/>
    <w:rsid w:val="00B377D4"/>
    <w:rsid w:val="00B37EAC"/>
    <w:rsid w:val="00B40557"/>
    <w:rsid w:val="00B40840"/>
    <w:rsid w:val="00B40B96"/>
    <w:rsid w:val="00B40E52"/>
    <w:rsid w:val="00B41825"/>
    <w:rsid w:val="00B41980"/>
    <w:rsid w:val="00B4295E"/>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2EA5"/>
    <w:rsid w:val="00BA3984"/>
    <w:rsid w:val="00BA42EA"/>
    <w:rsid w:val="00BA44CE"/>
    <w:rsid w:val="00BA4C74"/>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1BC"/>
    <w:rsid w:val="00C062F7"/>
    <w:rsid w:val="00C0703D"/>
    <w:rsid w:val="00C07A1B"/>
    <w:rsid w:val="00C07B0C"/>
    <w:rsid w:val="00C07E97"/>
    <w:rsid w:val="00C127D6"/>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1D4A"/>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34"/>
    <w:rsid w:val="00C46EA5"/>
    <w:rsid w:val="00C47AB4"/>
    <w:rsid w:val="00C518EE"/>
    <w:rsid w:val="00C52359"/>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BE9"/>
    <w:rsid w:val="00C711C1"/>
    <w:rsid w:val="00C713EF"/>
    <w:rsid w:val="00C724FD"/>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896"/>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C7C2F"/>
    <w:rsid w:val="00CC7F02"/>
    <w:rsid w:val="00CD0623"/>
    <w:rsid w:val="00CD1395"/>
    <w:rsid w:val="00CD2DBB"/>
    <w:rsid w:val="00CD36C9"/>
    <w:rsid w:val="00CD3809"/>
    <w:rsid w:val="00CD43F0"/>
    <w:rsid w:val="00CD695A"/>
    <w:rsid w:val="00CD6DEE"/>
    <w:rsid w:val="00CD701A"/>
    <w:rsid w:val="00CD715B"/>
    <w:rsid w:val="00CD7C78"/>
    <w:rsid w:val="00CE0ADF"/>
    <w:rsid w:val="00CE0CE7"/>
    <w:rsid w:val="00CE1716"/>
    <w:rsid w:val="00CE17BA"/>
    <w:rsid w:val="00CE19D1"/>
    <w:rsid w:val="00CE36AB"/>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967"/>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01EA"/>
    <w:rsid w:val="00D2263C"/>
    <w:rsid w:val="00D22AA0"/>
    <w:rsid w:val="00D234EF"/>
    <w:rsid w:val="00D235BC"/>
    <w:rsid w:val="00D24192"/>
    <w:rsid w:val="00D2455C"/>
    <w:rsid w:val="00D24EA3"/>
    <w:rsid w:val="00D256AF"/>
    <w:rsid w:val="00D26520"/>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041"/>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5AAF"/>
    <w:rsid w:val="00DB67B4"/>
    <w:rsid w:val="00DB7B13"/>
    <w:rsid w:val="00DB7DB8"/>
    <w:rsid w:val="00DC1974"/>
    <w:rsid w:val="00DC1CD1"/>
    <w:rsid w:val="00DC285B"/>
    <w:rsid w:val="00DC2E07"/>
    <w:rsid w:val="00DC312C"/>
    <w:rsid w:val="00DC3499"/>
    <w:rsid w:val="00DC3632"/>
    <w:rsid w:val="00DC4553"/>
    <w:rsid w:val="00DC5356"/>
    <w:rsid w:val="00DC56F1"/>
    <w:rsid w:val="00DC578D"/>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28"/>
    <w:rsid w:val="00DE59D7"/>
    <w:rsid w:val="00DE6141"/>
    <w:rsid w:val="00DE61DD"/>
    <w:rsid w:val="00DE6376"/>
    <w:rsid w:val="00DE658F"/>
    <w:rsid w:val="00DE6DF9"/>
    <w:rsid w:val="00DF0AD3"/>
    <w:rsid w:val="00DF1077"/>
    <w:rsid w:val="00DF11CE"/>
    <w:rsid w:val="00DF17E2"/>
    <w:rsid w:val="00DF2506"/>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2B2"/>
    <w:rsid w:val="00E223E2"/>
    <w:rsid w:val="00E2282F"/>
    <w:rsid w:val="00E23705"/>
    <w:rsid w:val="00E23B19"/>
    <w:rsid w:val="00E2459B"/>
    <w:rsid w:val="00E2503F"/>
    <w:rsid w:val="00E25402"/>
    <w:rsid w:val="00E262A1"/>
    <w:rsid w:val="00E30EA6"/>
    <w:rsid w:val="00E31447"/>
    <w:rsid w:val="00E317E7"/>
    <w:rsid w:val="00E31A3C"/>
    <w:rsid w:val="00E31E71"/>
    <w:rsid w:val="00E3240F"/>
    <w:rsid w:val="00E33044"/>
    <w:rsid w:val="00E33347"/>
    <w:rsid w:val="00E33D00"/>
    <w:rsid w:val="00E33D9F"/>
    <w:rsid w:val="00E357A8"/>
    <w:rsid w:val="00E358F5"/>
    <w:rsid w:val="00E35C3C"/>
    <w:rsid w:val="00E3663E"/>
    <w:rsid w:val="00E36DD2"/>
    <w:rsid w:val="00E36EB4"/>
    <w:rsid w:val="00E37359"/>
    <w:rsid w:val="00E3754C"/>
    <w:rsid w:val="00E40766"/>
    <w:rsid w:val="00E416A3"/>
    <w:rsid w:val="00E4194F"/>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043"/>
    <w:rsid w:val="00E63467"/>
    <w:rsid w:val="00E647CC"/>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ACB"/>
    <w:rsid w:val="00E95D47"/>
    <w:rsid w:val="00E961E9"/>
    <w:rsid w:val="00E97044"/>
    <w:rsid w:val="00E9720C"/>
    <w:rsid w:val="00E97338"/>
    <w:rsid w:val="00E97622"/>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06"/>
    <w:rsid w:val="00EB5143"/>
    <w:rsid w:val="00EB6435"/>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1FA"/>
    <w:rsid w:val="00EE373E"/>
    <w:rsid w:val="00EE388E"/>
    <w:rsid w:val="00EE640A"/>
    <w:rsid w:val="00EE6614"/>
    <w:rsid w:val="00EE6D60"/>
    <w:rsid w:val="00EE6F25"/>
    <w:rsid w:val="00EE7E36"/>
    <w:rsid w:val="00EF0483"/>
    <w:rsid w:val="00EF0E62"/>
    <w:rsid w:val="00EF0FFE"/>
    <w:rsid w:val="00EF3980"/>
    <w:rsid w:val="00EF3F64"/>
    <w:rsid w:val="00EF497E"/>
    <w:rsid w:val="00EF4CCA"/>
    <w:rsid w:val="00EF57FB"/>
    <w:rsid w:val="00EF5B39"/>
    <w:rsid w:val="00EF6242"/>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101"/>
    <w:rsid w:val="00F17FB2"/>
    <w:rsid w:val="00F20531"/>
    <w:rsid w:val="00F20B43"/>
    <w:rsid w:val="00F20EBC"/>
    <w:rsid w:val="00F21752"/>
    <w:rsid w:val="00F220E9"/>
    <w:rsid w:val="00F22140"/>
    <w:rsid w:val="00F22213"/>
    <w:rsid w:val="00F223FB"/>
    <w:rsid w:val="00F249F0"/>
    <w:rsid w:val="00F25E77"/>
    <w:rsid w:val="00F27132"/>
    <w:rsid w:val="00F27CAB"/>
    <w:rsid w:val="00F27F7B"/>
    <w:rsid w:val="00F3045F"/>
    <w:rsid w:val="00F3059A"/>
    <w:rsid w:val="00F30FF5"/>
    <w:rsid w:val="00F311D0"/>
    <w:rsid w:val="00F3218D"/>
    <w:rsid w:val="00F32620"/>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5C09"/>
    <w:rsid w:val="00F86BF1"/>
    <w:rsid w:val="00F87C8A"/>
    <w:rsid w:val="00F90B02"/>
    <w:rsid w:val="00F90C57"/>
    <w:rsid w:val="00F91211"/>
    <w:rsid w:val="00F9186D"/>
    <w:rsid w:val="00F91EB4"/>
    <w:rsid w:val="00F92B1A"/>
    <w:rsid w:val="00F92CD1"/>
    <w:rsid w:val="00F92E8D"/>
    <w:rsid w:val="00F939B1"/>
    <w:rsid w:val="00F95F7A"/>
    <w:rsid w:val="00F96CE5"/>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2FC"/>
    <w:rsid w:val="00FA6726"/>
    <w:rsid w:val="00FA6836"/>
    <w:rsid w:val="00FA694E"/>
    <w:rsid w:val="00FA6F81"/>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rsid w:val="00FD0CD4"/>
    <w:pPr>
      <w:tabs>
        <w:tab w:val="center" w:pos="4252"/>
        <w:tab w:val="right" w:pos="8504"/>
      </w:tabs>
      <w:snapToGrid w:val="0"/>
    </w:pPr>
  </w:style>
  <w:style w:type="character" w:customStyle="1" w:styleId="a7">
    <w:name w:val="ヘッダー (文字)"/>
    <w:basedOn w:val="a3"/>
    <w:link w:val="a6"/>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1958</Words>
  <Characters>2010</Characters>
  <DocSecurity>0</DocSecurity>
  <Lines>164</Lines>
  <Paragraphs>70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2144</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