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26625C83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1CA75BDE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5B7C1522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243B01D" w14:textId="77777777" w:rsidR="00805C95" w:rsidRPr="00251B75" w:rsidRDefault="00805C95" w:rsidP="00032FAC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39C81E8E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4D48F524" w14:textId="77777777" w:rsidR="00032FAC" w:rsidRPr="00251B75" w:rsidRDefault="00B04472" w:rsidP="00805C95">
      <w:pPr>
        <w:rPr>
          <w:snapToGrid w:val="0"/>
        </w:rPr>
      </w:pPr>
      <w:r>
        <w:rPr>
          <w:snapToGrid w:val="0"/>
        </w:rPr>
        <w:tab/>
      </w:r>
    </w:p>
    <w:p w14:paraId="02F151D4" w14:textId="77777777" w:rsidR="00805C95" w:rsidRPr="00251B75" w:rsidRDefault="00566C2C" w:rsidP="00805C95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EDCED21" w14:textId="77777777" w:rsidR="00032FAC" w:rsidRPr="00251B75" w:rsidRDefault="00805C95" w:rsidP="00566C2C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7C821741" w14:textId="77777777" w:rsidR="00805C95" w:rsidRPr="00251B75" w:rsidRDefault="00805C95" w:rsidP="00F623FE">
      <w:pPr>
        <w:ind w:right="840"/>
        <w:rPr>
          <w:snapToGrid w:val="0"/>
        </w:rPr>
      </w:pPr>
    </w:p>
    <w:p w14:paraId="25C30ABB" w14:textId="543551B2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  <w:snapToGrid w:val="0"/>
        </w:rPr>
        <w:t>課題設定型産業技術開発費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金交付決定の中止（廃止）承認通知書</w:t>
      </w:r>
    </w:p>
    <w:p w14:paraId="467F73FC" w14:textId="1C8BFE38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8A33EC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2917266" w14:textId="77777777" w:rsidR="00805C95" w:rsidRPr="00251B75" w:rsidRDefault="00805C95" w:rsidP="00805C95">
      <w:pPr>
        <w:rPr>
          <w:snapToGrid w:val="0"/>
        </w:rPr>
      </w:pPr>
    </w:p>
    <w:p w14:paraId="40DE8374" w14:textId="5E112086" w:rsidR="00805C95" w:rsidRPr="00251B75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Pr="00251B75">
        <w:rPr>
          <w:rFonts w:hint="eastAsia"/>
          <w:snapToGrid w:val="0"/>
          <w:color w:val="auto"/>
        </w:rPr>
        <w:t>第　　　号をもって　　　　　　　　に対し上記</w:t>
      </w:r>
      <w:r w:rsidR="008A33EC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 w:rsidR="00934CD8"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Pr="00251B75">
        <w:rPr>
          <w:rFonts w:hint="eastAsia"/>
          <w:snapToGrid w:val="0"/>
          <w:color w:val="auto"/>
        </w:rPr>
        <w:t>第　　　号による承認申請書を審査した結果、その交付の決定の全部（一部）の中止（廃止）を承認しますので、課題設定型産業技術開発費</w:t>
      </w:r>
      <w:r w:rsidR="008A33EC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251B75" w:rsidRDefault="00032FAC" w:rsidP="00805C95">
      <w:pPr>
        <w:pStyle w:val="a3"/>
        <w:spacing w:line="240" w:lineRule="auto"/>
        <w:rPr>
          <w:snapToGrid w:val="0"/>
          <w:color w:val="auto"/>
        </w:rPr>
      </w:pPr>
    </w:p>
    <w:p w14:paraId="63C91F73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35C86A86" w14:textId="77777777" w:rsidR="00032FAC" w:rsidRPr="00251B75" w:rsidRDefault="00032FAC" w:rsidP="00032FAC"/>
    <w:p w14:paraId="64AB7829" w14:textId="5219921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212DA2CD" w14:textId="77777777" w:rsidR="00032FAC" w:rsidRPr="00251B75" w:rsidRDefault="00032FAC" w:rsidP="00805C95">
      <w:pPr>
        <w:rPr>
          <w:snapToGrid w:val="0"/>
        </w:rPr>
      </w:pPr>
    </w:p>
    <w:p w14:paraId="6ECB4725" w14:textId="3A074FC8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07754AE2" w14:textId="77777777" w:rsidR="00032FAC" w:rsidRPr="00251B75" w:rsidRDefault="00032FAC" w:rsidP="00805C95">
      <w:pPr>
        <w:rPr>
          <w:snapToGrid w:val="0"/>
        </w:rPr>
      </w:pPr>
    </w:p>
    <w:p w14:paraId="39C67E11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0EDF3456" w14:textId="77777777" w:rsidR="00032FAC" w:rsidRPr="00251B75" w:rsidRDefault="00032FAC" w:rsidP="00805C95">
      <w:pPr>
        <w:rPr>
          <w:snapToGrid w:val="0"/>
        </w:rPr>
      </w:pPr>
    </w:p>
    <w:p w14:paraId="23E778C6" w14:textId="0980294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 w:rsidR="006F2221"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0210F9E2" w14:textId="77777777" w:rsidR="00032FAC" w:rsidRPr="00251B75" w:rsidRDefault="00032FAC" w:rsidP="00805C95">
      <w:pPr>
        <w:rPr>
          <w:snapToGrid w:val="0"/>
        </w:rPr>
      </w:pPr>
    </w:p>
    <w:p w14:paraId="604EFE2F" w14:textId="458C7F0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517A3BEC" w14:textId="77777777" w:rsidR="00032FAC" w:rsidRPr="00251B75" w:rsidRDefault="00032FAC" w:rsidP="00805C95">
      <w:pPr>
        <w:rPr>
          <w:snapToGrid w:val="0"/>
        </w:rPr>
      </w:pPr>
    </w:p>
    <w:p w14:paraId="5959BE53" w14:textId="77777777" w:rsidR="00032FAC" w:rsidRDefault="00032FAC" w:rsidP="00805C95">
      <w:pPr>
        <w:rPr>
          <w:snapToGrid w:val="0"/>
        </w:rPr>
      </w:pPr>
    </w:p>
    <w:p w14:paraId="3F207CA7" w14:textId="77777777" w:rsidR="0072309F" w:rsidRDefault="0072309F" w:rsidP="00805C95">
      <w:pPr>
        <w:rPr>
          <w:snapToGrid w:val="0"/>
        </w:rPr>
      </w:pPr>
    </w:p>
    <w:p w14:paraId="1781558C" w14:textId="77777777" w:rsidR="007F124B" w:rsidRPr="007F124B" w:rsidRDefault="007F124B" w:rsidP="00805C95">
      <w:pPr>
        <w:rPr>
          <w:snapToGrid w:val="0"/>
        </w:rPr>
      </w:pPr>
    </w:p>
    <w:p w14:paraId="27528759" w14:textId="77777777" w:rsidR="0072309F" w:rsidRDefault="0072309F" w:rsidP="00805C95">
      <w:pPr>
        <w:rPr>
          <w:snapToGrid w:val="0"/>
        </w:rPr>
      </w:pPr>
    </w:p>
    <w:p w14:paraId="241F2FA2" w14:textId="77777777" w:rsidR="0072309F" w:rsidRPr="00251B75" w:rsidRDefault="0072309F" w:rsidP="00805C95">
      <w:pPr>
        <w:rPr>
          <w:snapToGrid w:val="0"/>
        </w:rPr>
      </w:pPr>
    </w:p>
    <w:p w14:paraId="036A26CE" w14:textId="7ED15115" w:rsidR="003639B3" w:rsidRPr="00251B75" w:rsidRDefault="0072309F" w:rsidP="0072309F">
      <w:pPr>
        <w:pStyle w:val="a5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CD15" w14:textId="77777777" w:rsidR="0007194C" w:rsidRDefault="0007194C">
      <w:r>
        <w:separator/>
      </w:r>
    </w:p>
  </w:endnote>
  <w:endnote w:type="continuationSeparator" w:id="0">
    <w:p w14:paraId="49A66151" w14:textId="77777777" w:rsidR="0007194C" w:rsidRDefault="0007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39BE" w14:textId="77777777" w:rsidR="000C7DD3" w:rsidRDefault="000C7DD3" w:rsidP="000C7DD3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1384773" w14:textId="77777777" w:rsidR="000C7DD3" w:rsidRDefault="000C7DD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4E02" w14:textId="77777777" w:rsidR="0007194C" w:rsidRDefault="0007194C">
      <w:r>
        <w:separator/>
      </w:r>
    </w:p>
  </w:footnote>
  <w:footnote w:type="continuationSeparator" w:id="0">
    <w:p w14:paraId="278C8494" w14:textId="77777777" w:rsidR="0007194C" w:rsidRDefault="0007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882175">
    <w:abstractNumId w:val="1"/>
  </w:num>
  <w:num w:numId="2" w16cid:durableId="1691374735">
    <w:abstractNumId w:val="4"/>
  </w:num>
  <w:num w:numId="3" w16cid:durableId="513157070">
    <w:abstractNumId w:val="0"/>
  </w:num>
  <w:num w:numId="4" w16cid:durableId="632098363">
    <w:abstractNumId w:val="3"/>
  </w:num>
  <w:num w:numId="5" w16cid:durableId="62320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194C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C7DD3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12A1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571A"/>
    <w:rsid w:val="004912BD"/>
    <w:rsid w:val="004C00E3"/>
    <w:rsid w:val="004E4454"/>
    <w:rsid w:val="004F31EF"/>
    <w:rsid w:val="00500A21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309F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7F124B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3EC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27722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4EEB"/>
    <w:rsid w:val="00B65F2C"/>
    <w:rsid w:val="00B714AD"/>
    <w:rsid w:val="00B937D5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2D7F"/>
    <w:rsid w:val="00E03B32"/>
    <w:rsid w:val="00E16843"/>
    <w:rsid w:val="00E17F67"/>
    <w:rsid w:val="00E2120C"/>
    <w:rsid w:val="00E218A5"/>
    <w:rsid w:val="00E44854"/>
    <w:rsid w:val="00E463C9"/>
    <w:rsid w:val="00E55F3C"/>
    <w:rsid w:val="00E6039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0C7DD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DocSecurity>0</DocSecurity>
  <Lines>71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